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BF" w:rsidRPr="00E96EBF" w:rsidRDefault="00E96EBF" w:rsidP="009306DB">
      <w:pPr>
        <w:spacing w:after="0" w:line="240" w:lineRule="auto"/>
        <w:jc w:val="center"/>
        <w:rPr>
          <w:rFonts w:ascii="Times New Roman" w:eastAsia="Times New Roman" w:hAnsi="Times New Roman" w:cs="Times New Roman"/>
          <w:b/>
          <w:sz w:val="24"/>
          <w:szCs w:val="24"/>
          <w:lang w:val="lt-LT" w:eastAsia="lt-LT"/>
        </w:rPr>
      </w:pPr>
      <w:r w:rsidRPr="00E96EBF">
        <w:rPr>
          <w:rFonts w:ascii="Times New Roman" w:eastAsia="Times New Roman" w:hAnsi="Times New Roman" w:cs="Times New Roman"/>
          <w:b/>
          <w:sz w:val="24"/>
          <w:szCs w:val="24"/>
          <w:lang w:val="lt-LT" w:eastAsia="lt-LT"/>
        </w:rPr>
        <w:t>VILNIAUS R</w:t>
      </w:r>
      <w:r w:rsidR="001B27D5">
        <w:rPr>
          <w:rFonts w:ascii="Times New Roman" w:eastAsia="Times New Roman" w:hAnsi="Times New Roman" w:cs="Times New Roman"/>
          <w:b/>
          <w:sz w:val="24"/>
          <w:szCs w:val="24"/>
          <w:lang w:val="lt-LT" w:eastAsia="lt-LT"/>
        </w:rPr>
        <w:t xml:space="preserve">. MARIJAMPOLIO VAIKŲ LOPŠELIS - </w:t>
      </w:r>
      <w:r w:rsidRPr="00E96EBF">
        <w:rPr>
          <w:rFonts w:ascii="Times New Roman" w:eastAsia="Times New Roman" w:hAnsi="Times New Roman" w:cs="Times New Roman"/>
          <w:b/>
          <w:sz w:val="24"/>
          <w:szCs w:val="24"/>
          <w:lang w:val="lt-LT" w:eastAsia="lt-LT"/>
        </w:rPr>
        <w:t>DARŽELIS</w:t>
      </w:r>
    </w:p>
    <w:p w:rsidR="00E96EBF" w:rsidRPr="00E96EBF" w:rsidRDefault="00E96EBF" w:rsidP="00E96EBF">
      <w:pPr>
        <w:spacing w:after="0" w:line="240" w:lineRule="auto"/>
        <w:rPr>
          <w:rFonts w:ascii="Times New Roman" w:eastAsia="Times New Roman" w:hAnsi="Times New Roman" w:cs="Times New Roman"/>
          <w:sz w:val="28"/>
          <w:szCs w:val="28"/>
          <w:lang w:val="lt-LT" w:eastAsia="lt-LT"/>
        </w:rPr>
      </w:pPr>
      <w:r w:rsidRPr="00E96EBF">
        <w:rPr>
          <w:rFonts w:ascii="Times New Roman" w:eastAsia="Times New Roman" w:hAnsi="Times New Roman" w:cs="Times New Roman"/>
          <w:sz w:val="28"/>
          <w:szCs w:val="28"/>
          <w:lang w:val="lt-LT" w:eastAsia="lt-LT"/>
        </w:rPr>
        <w:tab/>
      </w:r>
      <w:r w:rsidRPr="00E96EBF">
        <w:rPr>
          <w:rFonts w:ascii="Times New Roman" w:eastAsia="Times New Roman" w:hAnsi="Times New Roman" w:cs="Times New Roman"/>
          <w:sz w:val="28"/>
          <w:szCs w:val="28"/>
          <w:lang w:val="lt-LT" w:eastAsia="lt-LT"/>
        </w:rPr>
        <w:tab/>
      </w:r>
      <w:r w:rsidRPr="00E96EBF">
        <w:rPr>
          <w:rFonts w:ascii="Times New Roman" w:eastAsia="Times New Roman" w:hAnsi="Times New Roman" w:cs="Times New Roman"/>
          <w:sz w:val="28"/>
          <w:szCs w:val="28"/>
          <w:lang w:val="lt-LT" w:eastAsia="lt-LT"/>
        </w:rPr>
        <w:tab/>
        <w:t xml:space="preserve">    </w:t>
      </w:r>
    </w:p>
    <w:p w:rsidR="00E96EBF" w:rsidRPr="00E96EBF" w:rsidRDefault="00C9500C" w:rsidP="00E96EB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sidR="00E96EBF" w:rsidRPr="00E96EBF">
        <w:rPr>
          <w:rFonts w:ascii="Times New Roman" w:eastAsia="Times New Roman" w:hAnsi="Times New Roman" w:cs="Times New Roman"/>
          <w:sz w:val="24"/>
          <w:szCs w:val="24"/>
          <w:lang w:val="lt-LT" w:eastAsia="lt-LT"/>
        </w:rPr>
        <w:t>PATVIRTINTA</w:t>
      </w:r>
    </w:p>
    <w:p w:rsidR="00C9500C" w:rsidRDefault="00C9500C" w:rsidP="00C9500C">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sidR="00E96EBF" w:rsidRPr="00E96EBF">
        <w:rPr>
          <w:rFonts w:ascii="Times New Roman" w:eastAsia="Times New Roman" w:hAnsi="Times New Roman" w:cs="Times New Roman"/>
          <w:sz w:val="24"/>
          <w:szCs w:val="24"/>
          <w:lang w:val="lt-LT" w:eastAsia="lt-LT"/>
        </w:rPr>
        <w:t>Marijampolio vaikų</w:t>
      </w:r>
      <w:r>
        <w:rPr>
          <w:rFonts w:ascii="Times New Roman" w:eastAsia="Times New Roman" w:hAnsi="Times New Roman" w:cs="Times New Roman"/>
          <w:sz w:val="24"/>
          <w:szCs w:val="24"/>
          <w:lang w:val="lt-LT" w:eastAsia="lt-LT"/>
        </w:rPr>
        <w:t xml:space="preserve"> l</w:t>
      </w:r>
      <w:r w:rsidR="001B27D5">
        <w:rPr>
          <w:rFonts w:ascii="Times New Roman" w:eastAsia="Times New Roman" w:hAnsi="Times New Roman" w:cs="Times New Roman"/>
          <w:sz w:val="24"/>
          <w:szCs w:val="24"/>
          <w:lang w:val="lt-LT" w:eastAsia="lt-LT"/>
        </w:rPr>
        <w:t xml:space="preserve">opšelio </w:t>
      </w:r>
      <w:r>
        <w:rPr>
          <w:rFonts w:ascii="Times New Roman" w:eastAsia="Times New Roman" w:hAnsi="Times New Roman" w:cs="Times New Roman"/>
          <w:sz w:val="24"/>
          <w:szCs w:val="24"/>
          <w:lang w:val="lt-LT" w:eastAsia="lt-LT"/>
        </w:rPr>
        <w:t>–</w:t>
      </w:r>
      <w:r w:rsidR="001B27D5">
        <w:rPr>
          <w:rFonts w:ascii="Times New Roman" w:eastAsia="Times New Roman" w:hAnsi="Times New Roman" w:cs="Times New Roman"/>
          <w:sz w:val="24"/>
          <w:szCs w:val="24"/>
          <w:lang w:val="lt-LT" w:eastAsia="lt-LT"/>
        </w:rPr>
        <w:t xml:space="preserve"> </w:t>
      </w:r>
      <w:r w:rsidR="00E96EBF" w:rsidRPr="00E96EBF">
        <w:rPr>
          <w:rFonts w:ascii="Times New Roman" w:eastAsia="Times New Roman" w:hAnsi="Times New Roman" w:cs="Times New Roman"/>
          <w:sz w:val="24"/>
          <w:szCs w:val="24"/>
          <w:lang w:val="lt-LT" w:eastAsia="lt-LT"/>
        </w:rPr>
        <w:t>darželio</w:t>
      </w:r>
    </w:p>
    <w:p w:rsidR="00E96EBF" w:rsidRPr="00E96EBF" w:rsidRDefault="00C9500C" w:rsidP="00C9500C">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sidR="00E96EBF" w:rsidRPr="00E96EBF">
        <w:rPr>
          <w:rFonts w:ascii="Times New Roman" w:eastAsia="Times New Roman" w:hAnsi="Times New Roman" w:cs="Times New Roman"/>
          <w:sz w:val="24"/>
          <w:szCs w:val="24"/>
          <w:lang w:val="lt-LT" w:eastAsia="lt-LT"/>
        </w:rPr>
        <w:t>d</w:t>
      </w:r>
      <w:r w:rsidR="00C444E6">
        <w:rPr>
          <w:rFonts w:ascii="Times New Roman" w:eastAsia="Times New Roman" w:hAnsi="Times New Roman" w:cs="Times New Roman"/>
          <w:sz w:val="24"/>
          <w:szCs w:val="24"/>
          <w:lang w:val="lt-LT" w:eastAsia="lt-LT"/>
        </w:rPr>
        <w:t>irektoriaus 2019</w:t>
      </w:r>
      <w:r w:rsidR="00CC007D">
        <w:rPr>
          <w:rFonts w:ascii="Times New Roman" w:eastAsia="Times New Roman" w:hAnsi="Times New Roman" w:cs="Times New Roman"/>
          <w:sz w:val="24"/>
          <w:szCs w:val="24"/>
          <w:lang w:val="lt-LT" w:eastAsia="lt-LT"/>
        </w:rPr>
        <w:t>-08-</w:t>
      </w:r>
      <w:r w:rsidR="001B27D5">
        <w:rPr>
          <w:rFonts w:ascii="Times New Roman" w:eastAsia="Times New Roman" w:hAnsi="Times New Roman" w:cs="Times New Roman"/>
          <w:sz w:val="24"/>
          <w:szCs w:val="24"/>
          <w:lang w:val="lt-LT" w:eastAsia="lt-LT"/>
        </w:rPr>
        <w:t>29</w:t>
      </w:r>
    </w:p>
    <w:p w:rsidR="00E96EBF" w:rsidRPr="00E96EBF" w:rsidRDefault="00C9500C" w:rsidP="00E96EB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ab/>
      </w:r>
      <w:r w:rsidR="00E96EBF" w:rsidRPr="00E96EBF">
        <w:rPr>
          <w:rFonts w:ascii="Times New Roman" w:eastAsia="Times New Roman" w:hAnsi="Times New Roman" w:cs="Times New Roman"/>
          <w:sz w:val="24"/>
          <w:szCs w:val="24"/>
          <w:lang w:val="lt-LT" w:eastAsia="lt-LT"/>
        </w:rPr>
        <w:t xml:space="preserve">įsak.  Nr. V1- </w:t>
      </w:r>
    </w:p>
    <w:p w:rsidR="00E96EBF" w:rsidRPr="00E96EBF" w:rsidRDefault="00E96EBF" w:rsidP="00E96EBF">
      <w:pPr>
        <w:spacing w:after="0" w:line="240" w:lineRule="auto"/>
        <w:jc w:val="center"/>
        <w:rPr>
          <w:rFonts w:ascii="Times New Roman" w:eastAsia="Times New Roman" w:hAnsi="Times New Roman" w:cs="Times New Roman"/>
          <w:sz w:val="28"/>
          <w:szCs w:val="28"/>
          <w:lang w:val="lt-LT" w:eastAsia="lt-LT"/>
        </w:rPr>
      </w:pPr>
    </w:p>
    <w:p w:rsidR="00E96EBF" w:rsidRPr="00E96EBF" w:rsidRDefault="00E96EBF" w:rsidP="00E96EBF">
      <w:pPr>
        <w:spacing w:after="0" w:line="240" w:lineRule="auto"/>
        <w:rPr>
          <w:rFonts w:ascii="Times New Roman" w:eastAsia="Times New Roman" w:hAnsi="Times New Roman" w:cs="Times New Roman"/>
          <w:sz w:val="28"/>
          <w:szCs w:val="28"/>
          <w:lang w:val="lt-LT" w:eastAsia="lt-LT"/>
        </w:rPr>
      </w:pPr>
    </w:p>
    <w:p w:rsidR="00E96EBF" w:rsidRPr="00E96EBF" w:rsidRDefault="00E96EBF" w:rsidP="00E96EBF">
      <w:pPr>
        <w:spacing w:after="0" w:line="240" w:lineRule="auto"/>
        <w:rPr>
          <w:rFonts w:ascii="Times New Roman" w:eastAsia="Times New Roman" w:hAnsi="Times New Roman" w:cs="Times New Roman"/>
          <w:sz w:val="28"/>
          <w:szCs w:val="28"/>
          <w:lang w:val="lt-LT" w:eastAsia="lt-LT"/>
        </w:rPr>
      </w:pPr>
    </w:p>
    <w:p w:rsidR="00E96EBF" w:rsidRPr="00E96EBF" w:rsidRDefault="00E96EBF" w:rsidP="00E96EBF">
      <w:pPr>
        <w:spacing w:after="0" w:line="240" w:lineRule="auto"/>
        <w:jc w:val="center"/>
        <w:rPr>
          <w:rFonts w:ascii="Times New Roman" w:eastAsia="Times New Roman" w:hAnsi="Times New Roman" w:cs="Times New Roman"/>
          <w:sz w:val="28"/>
          <w:szCs w:val="28"/>
          <w:lang w:val="lt-LT" w:eastAsia="lt-LT"/>
        </w:rPr>
      </w:pPr>
    </w:p>
    <w:p w:rsidR="00E96EBF" w:rsidRPr="00E96EBF" w:rsidRDefault="00E96EBF" w:rsidP="00E96EBF">
      <w:pPr>
        <w:spacing w:after="0" w:line="240" w:lineRule="auto"/>
        <w:jc w:val="center"/>
        <w:rPr>
          <w:rFonts w:ascii="Times New Roman" w:eastAsia="Times New Roman" w:hAnsi="Times New Roman" w:cs="Times New Roman"/>
          <w:sz w:val="28"/>
          <w:szCs w:val="28"/>
          <w:lang w:val="lt-LT" w:eastAsia="lt-LT"/>
        </w:rPr>
      </w:pPr>
    </w:p>
    <w:p w:rsidR="00E96EBF" w:rsidRPr="00E96EBF" w:rsidRDefault="00E96EBF" w:rsidP="00E96EBF">
      <w:pPr>
        <w:spacing w:after="0" w:line="240" w:lineRule="auto"/>
        <w:jc w:val="center"/>
        <w:rPr>
          <w:rFonts w:ascii="Times New Roman" w:eastAsia="Times New Roman" w:hAnsi="Times New Roman" w:cs="Times New Roman"/>
          <w:sz w:val="28"/>
          <w:szCs w:val="28"/>
          <w:lang w:val="lt-LT" w:eastAsia="lt-LT"/>
        </w:rPr>
      </w:pPr>
    </w:p>
    <w:p w:rsidR="00E96EBF" w:rsidRPr="00E96EBF" w:rsidRDefault="00E96EBF" w:rsidP="00E96EBF">
      <w:pPr>
        <w:spacing w:after="0" w:line="240" w:lineRule="auto"/>
        <w:jc w:val="center"/>
        <w:rPr>
          <w:rFonts w:ascii="Times New Roman" w:eastAsia="Times New Roman" w:hAnsi="Times New Roman" w:cs="Times New Roman"/>
          <w:sz w:val="28"/>
          <w:szCs w:val="28"/>
          <w:lang w:val="lt-LT" w:eastAsia="lt-LT"/>
        </w:rPr>
      </w:pPr>
    </w:p>
    <w:p w:rsidR="00E96EBF" w:rsidRPr="00E96EBF" w:rsidRDefault="00E96EBF" w:rsidP="00E96EBF">
      <w:pPr>
        <w:spacing w:after="0" w:line="240" w:lineRule="auto"/>
        <w:jc w:val="center"/>
        <w:rPr>
          <w:rFonts w:ascii="Times New Roman" w:eastAsia="Times New Roman" w:hAnsi="Times New Roman" w:cs="Times New Roman"/>
          <w:sz w:val="28"/>
          <w:szCs w:val="28"/>
          <w:lang w:val="lt-LT" w:eastAsia="lt-LT"/>
        </w:rPr>
      </w:pPr>
    </w:p>
    <w:p w:rsidR="00E96EBF" w:rsidRPr="00E96EBF" w:rsidRDefault="00E96EBF" w:rsidP="00E96EBF">
      <w:pPr>
        <w:spacing w:after="0" w:line="240" w:lineRule="auto"/>
        <w:jc w:val="center"/>
        <w:rPr>
          <w:rFonts w:ascii="Times New Roman" w:eastAsia="Times New Roman" w:hAnsi="Times New Roman" w:cs="Times New Roman"/>
          <w:sz w:val="28"/>
          <w:szCs w:val="28"/>
          <w:lang w:val="lt-LT" w:eastAsia="lt-LT"/>
        </w:rPr>
      </w:pPr>
    </w:p>
    <w:p w:rsidR="00E96EBF" w:rsidRPr="00E96EBF" w:rsidRDefault="00E96EBF" w:rsidP="00E96EBF">
      <w:pPr>
        <w:spacing w:after="0" w:line="240" w:lineRule="auto"/>
        <w:jc w:val="center"/>
        <w:rPr>
          <w:rFonts w:ascii="Times New Roman" w:eastAsia="Times New Roman" w:hAnsi="Times New Roman" w:cs="Times New Roman"/>
          <w:sz w:val="28"/>
          <w:szCs w:val="28"/>
          <w:lang w:val="lt-LT" w:eastAsia="lt-LT"/>
        </w:rPr>
      </w:pPr>
    </w:p>
    <w:p w:rsidR="00E96EBF" w:rsidRPr="00E96EBF" w:rsidRDefault="00C444E6" w:rsidP="00E96EBF">
      <w:pPr>
        <w:spacing w:after="0" w:line="240" w:lineRule="auto"/>
        <w:jc w:val="center"/>
        <w:rPr>
          <w:rFonts w:ascii="Times New Roman" w:eastAsia="Times New Roman" w:hAnsi="Times New Roman" w:cs="Times New Roman"/>
          <w:b/>
          <w:sz w:val="44"/>
          <w:szCs w:val="44"/>
          <w:lang w:val="lt-LT" w:eastAsia="lt-LT"/>
        </w:rPr>
      </w:pPr>
      <w:r>
        <w:rPr>
          <w:rFonts w:ascii="Times New Roman" w:eastAsia="Times New Roman" w:hAnsi="Times New Roman" w:cs="Times New Roman"/>
          <w:b/>
          <w:sz w:val="44"/>
          <w:szCs w:val="44"/>
          <w:lang w:val="lt-LT" w:eastAsia="lt-LT"/>
        </w:rPr>
        <w:t>2019 – 2020</w:t>
      </w:r>
      <w:r w:rsidR="00E96EBF" w:rsidRPr="00E96EBF">
        <w:rPr>
          <w:rFonts w:ascii="Times New Roman" w:eastAsia="Times New Roman" w:hAnsi="Times New Roman" w:cs="Times New Roman"/>
          <w:b/>
          <w:sz w:val="44"/>
          <w:szCs w:val="44"/>
          <w:lang w:val="lt-LT" w:eastAsia="lt-LT"/>
        </w:rPr>
        <w:t xml:space="preserve"> MOKSLO METŲ</w:t>
      </w:r>
    </w:p>
    <w:p w:rsidR="00E96EBF" w:rsidRPr="00E96EBF" w:rsidRDefault="00E96EBF" w:rsidP="00E96EBF">
      <w:pPr>
        <w:spacing w:after="0" w:line="240" w:lineRule="auto"/>
        <w:jc w:val="center"/>
        <w:rPr>
          <w:rFonts w:ascii="Times New Roman" w:eastAsia="Times New Roman" w:hAnsi="Times New Roman" w:cs="Times New Roman"/>
          <w:b/>
          <w:sz w:val="44"/>
          <w:szCs w:val="44"/>
          <w:lang w:val="lt-LT" w:eastAsia="lt-LT"/>
        </w:rPr>
      </w:pPr>
    </w:p>
    <w:p w:rsidR="00E96EBF" w:rsidRPr="00E96EBF" w:rsidRDefault="000B4F8D" w:rsidP="00E96EBF">
      <w:pPr>
        <w:spacing w:after="0" w:line="240" w:lineRule="auto"/>
        <w:jc w:val="center"/>
        <w:rPr>
          <w:rFonts w:ascii="Times New Roman" w:eastAsia="Times New Roman" w:hAnsi="Times New Roman" w:cs="Times New Roman"/>
          <w:b/>
          <w:sz w:val="44"/>
          <w:szCs w:val="44"/>
          <w:lang w:val="lt-LT" w:eastAsia="lt-LT"/>
        </w:rPr>
      </w:pPr>
      <w:r>
        <w:rPr>
          <w:rFonts w:ascii="Times New Roman" w:eastAsia="Times New Roman" w:hAnsi="Times New Roman" w:cs="Times New Roman"/>
          <w:b/>
          <w:sz w:val="44"/>
          <w:szCs w:val="44"/>
          <w:lang w:val="lt-LT" w:eastAsia="lt-LT"/>
        </w:rPr>
        <w:t>VEIKLOS PLANAS</w:t>
      </w:r>
    </w:p>
    <w:p w:rsidR="00E96EBF" w:rsidRPr="00E96EBF" w:rsidRDefault="00E96EBF" w:rsidP="00E96EBF">
      <w:pPr>
        <w:spacing w:after="0" w:line="240" w:lineRule="auto"/>
        <w:jc w:val="center"/>
        <w:rPr>
          <w:rFonts w:ascii="Times New Roman" w:eastAsia="Times New Roman" w:hAnsi="Times New Roman" w:cs="Times New Roman"/>
          <w:b/>
          <w:sz w:val="44"/>
          <w:szCs w:val="44"/>
          <w:lang w:val="lt-LT" w:eastAsia="lt-LT"/>
        </w:rPr>
      </w:pPr>
    </w:p>
    <w:p w:rsidR="00E96EBF" w:rsidRPr="00E96EBF" w:rsidRDefault="00E96EBF" w:rsidP="00E96EBF">
      <w:pPr>
        <w:spacing w:after="0" w:line="240" w:lineRule="auto"/>
        <w:jc w:val="center"/>
        <w:rPr>
          <w:rFonts w:ascii="Times New Roman" w:eastAsia="Times New Roman" w:hAnsi="Times New Roman" w:cs="Times New Roman"/>
          <w:b/>
          <w:sz w:val="44"/>
          <w:szCs w:val="44"/>
          <w:lang w:val="lt-LT" w:eastAsia="lt-LT"/>
        </w:rPr>
      </w:pPr>
    </w:p>
    <w:p w:rsidR="00E96EBF" w:rsidRPr="00E96EBF" w:rsidRDefault="00E96EBF" w:rsidP="00E96EBF">
      <w:pPr>
        <w:spacing w:after="0" w:line="240" w:lineRule="auto"/>
        <w:jc w:val="center"/>
        <w:rPr>
          <w:rFonts w:ascii="Times New Roman" w:eastAsia="Times New Roman" w:hAnsi="Times New Roman" w:cs="Times New Roman"/>
          <w:b/>
          <w:sz w:val="44"/>
          <w:szCs w:val="44"/>
          <w:lang w:val="lt-LT" w:eastAsia="lt-LT"/>
        </w:rPr>
      </w:pPr>
    </w:p>
    <w:p w:rsidR="00E96EBF" w:rsidRPr="00E96EBF" w:rsidRDefault="00E96EBF" w:rsidP="00E96EBF">
      <w:pPr>
        <w:spacing w:after="0" w:line="240" w:lineRule="auto"/>
        <w:jc w:val="center"/>
        <w:rPr>
          <w:rFonts w:ascii="Times New Roman" w:eastAsia="Times New Roman" w:hAnsi="Times New Roman" w:cs="Times New Roman"/>
          <w:b/>
          <w:sz w:val="44"/>
          <w:szCs w:val="44"/>
          <w:lang w:val="lt-LT" w:eastAsia="lt-LT"/>
        </w:rPr>
      </w:pPr>
    </w:p>
    <w:p w:rsidR="00E96EBF" w:rsidRPr="00E96EBF" w:rsidRDefault="00E96EBF" w:rsidP="00E96EBF">
      <w:pPr>
        <w:spacing w:after="0" w:line="240" w:lineRule="auto"/>
        <w:jc w:val="center"/>
        <w:rPr>
          <w:rFonts w:ascii="Times New Roman" w:eastAsia="Times New Roman" w:hAnsi="Times New Roman" w:cs="Times New Roman"/>
          <w:b/>
          <w:sz w:val="44"/>
          <w:szCs w:val="44"/>
          <w:lang w:val="lt-LT" w:eastAsia="lt-LT"/>
        </w:rPr>
      </w:pPr>
    </w:p>
    <w:p w:rsidR="00E96EBF" w:rsidRPr="00E96EBF" w:rsidRDefault="00E96EBF" w:rsidP="00E96EBF">
      <w:pPr>
        <w:spacing w:after="0" w:line="240" w:lineRule="auto"/>
        <w:jc w:val="center"/>
        <w:rPr>
          <w:rFonts w:ascii="Times New Roman" w:eastAsia="Times New Roman" w:hAnsi="Times New Roman" w:cs="Times New Roman"/>
          <w:b/>
          <w:sz w:val="44"/>
          <w:szCs w:val="44"/>
          <w:lang w:val="lt-LT" w:eastAsia="lt-LT"/>
        </w:rPr>
      </w:pPr>
    </w:p>
    <w:p w:rsidR="00E96EBF" w:rsidRPr="00E96EBF" w:rsidRDefault="00E96EBF" w:rsidP="00E96EBF">
      <w:pPr>
        <w:spacing w:after="0" w:line="240" w:lineRule="auto"/>
        <w:jc w:val="center"/>
        <w:rPr>
          <w:rFonts w:ascii="Times New Roman" w:eastAsia="Times New Roman" w:hAnsi="Times New Roman" w:cs="Times New Roman"/>
          <w:b/>
          <w:sz w:val="44"/>
          <w:szCs w:val="44"/>
          <w:lang w:val="lt-LT" w:eastAsia="lt-LT"/>
        </w:rPr>
      </w:pPr>
    </w:p>
    <w:p w:rsidR="00E96EBF" w:rsidRPr="00E96EBF" w:rsidRDefault="00E96EBF" w:rsidP="00E96EBF">
      <w:pPr>
        <w:spacing w:after="0" w:line="240" w:lineRule="auto"/>
        <w:rPr>
          <w:rFonts w:ascii="Times New Roman" w:eastAsia="Times New Roman" w:hAnsi="Times New Roman" w:cs="Times New Roman"/>
          <w:sz w:val="24"/>
          <w:szCs w:val="24"/>
          <w:lang w:val="lt-LT" w:eastAsia="lt-LT"/>
        </w:rPr>
      </w:pPr>
      <w:r w:rsidRPr="00E96EBF">
        <w:rPr>
          <w:rFonts w:ascii="Times New Roman" w:eastAsia="Times New Roman" w:hAnsi="Times New Roman" w:cs="Times New Roman"/>
          <w:sz w:val="24"/>
          <w:szCs w:val="24"/>
          <w:lang w:val="lt-LT" w:eastAsia="lt-LT"/>
        </w:rPr>
        <w:t xml:space="preserve">APROBUOTA </w:t>
      </w:r>
    </w:p>
    <w:p w:rsidR="00E96EBF" w:rsidRPr="00E96EBF" w:rsidRDefault="00E96EBF" w:rsidP="00E96EBF">
      <w:pPr>
        <w:spacing w:after="0" w:line="240" w:lineRule="auto"/>
        <w:rPr>
          <w:rFonts w:ascii="Times New Roman" w:eastAsia="Times New Roman" w:hAnsi="Times New Roman" w:cs="Times New Roman"/>
          <w:sz w:val="24"/>
          <w:szCs w:val="24"/>
          <w:lang w:val="lt-LT" w:eastAsia="lt-LT"/>
        </w:rPr>
      </w:pPr>
      <w:r w:rsidRPr="00E96EBF">
        <w:rPr>
          <w:rFonts w:ascii="Times New Roman" w:eastAsia="Times New Roman" w:hAnsi="Times New Roman" w:cs="Times New Roman"/>
          <w:sz w:val="24"/>
          <w:szCs w:val="24"/>
          <w:lang w:val="lt-LT" w:eastAsia="lt-LT"/>
        </w:rPr>
        <w:t>Lopšelio – darželio tarybos posėdyje</w:t>
      </w:r>
    </w:p>
    <w:p w:rsidR="00E96EBF" w:rsidRPr="00E96EBF" w:rsidRDefault="00C444E6" w:rsidP="00E96EB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2019</w:t>
      </w:r>
      <w:r w:rsidR="00CC007D">
        <w:rPr>
          <w:rFonts w:ascii="Times New Roman" w:eastAsia="Times New Roman" w:hAnsi="Times New Roman" w:cs="Times New Roman"/>
          <w:sz w:val="24"/>
          <w:szCs w:val="24"/>
          <w:lang w:val="lt-LT" w:eastAsia="lt-LT"/>
        </w:rPr>
        <w:t>-08-</w:t>
      </w:r>
      <w:r w:rsidR="001B27D5">
        <w:rPr>
          <w:rFonts w:ascii="Times New Roman" w:eastAsia="Times New Roman" w:hAnsi="Times New Roman" w:cs="Times New Roman"/>
          <w:sz w:val="24"/>
          <w:szCs w:val="24"/>
          <w:lang w:val="lt-LT" w:eastAsia="lt-LT"/>
        </w:rPr>
        <w:t>29</w:t>
      </w:r>
    </w:p>
    <w:p w:rsidR="00E96EBF" w:rsidRPr="00E96EBF" w:rsidRDefault="00CC007D" w:rsidP="00E96EB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Protokolo Nr. V2-</w:t>
      </w:r>
    </w:p>
    <w:p w:rsidR="00E96EBF" w:rsidRPr="00E96EBF" w:rsidRDefault="00E96EBF" w:rsidP="00E96EBF">
      <w:pPr>
        <w:spacing w:after="0" w:line="240" w:lineRule="auto"/>
        <w:rPr>
          <w:rFonts w:ascii="Times New Roman" w:eastAsia="Times New Roman" w:hAnsi="Times New Roman" w:cs="Times New Roman"/>
          <w:b/>
          <w:sz w:val="32"/>
          <w:szCs w:val="32"/>
          <w:lang w:val="lt-LT" w:eastAsia="lt-LT"/>
        </w:rPr>
      </w:pPr>
    </w:p>
    <w:p w:rsidR="00E96EBF" w:rsidRPr="00E96EBF" w:rsidRDefault="00E96EBF" w:rsidP="00E96EBF">
      <w:pPr>
        <w:spacing w:after="0" w:line="240" w:lineRule="auto"/>
        <w:rPr>
          <w:rFonts w:ascii="Times New Roman" w:eastAsia="Times New Roman" w:hAnsi="Times New Roman" w:cs="Times New Roman"/>
          <w:b/>
          <w:sz w:val="32"/>
          <w:szCs w:val="32"/>
          <w:lang w:val="lt-LT" w:eastAsia="lt-LT"/>
        </w:rPr>
      </w:pPr>
    </w:p>
    <w:p w:rsidR="00E96EBF" w:rsidRPr="00E96EBF" w:rsidRDefault="00E96EBF" w:rsidP="00E96EBF">
      <w:pPr>
        <w:spacing w:after="0" w:line="240" w:lineRule="auto"/>
        <w:rPr>
          <w:rFonts w:ascii="Times New Roman" w:eastAsia="Times New Roman" w:hAnsi="Times New Roman" w:cs="Times New Roman"/>
          <w:b/>
          <w:sz w:val="32"/>
          <w:szCs w:val="32"/>
          <w:lang w:val="lt-LT" w:eastAsia="lt-LT"/>
        </w:rPr>
      </w:pPr>
    </w:p>
    <w:p w:rsidR="00E96EBF" w:rsidRPr="00E96EBF" w:rsidRDefault="00E96EBF" w:rsidP="00E96EBF">
      <w:pPr>
        <w:spacing w:after="0" w:line="240" w:lineRule="auto"/>
        <w:rPr>
          <w:rFonts w:ascii="Times New Roman" w:eastAsia="Times New Roman" w:hAnsi="Times New Roman" w:cs="Times New Roman"/>
          <w:b/>
          <w:sz w:val="32"/>
          <w:szCs w:val="32"/>
          <w:lang w:val="lt-LT" w:eastAsia="lt-LT"/>
        </w:rPr>
      </w:pPr>
    </w:p>
    <w:p w:rsidR="00E96EBF" w:rsidRPr="00E96EBF" w:rsidRDefault="00C444E6" w:rsidP="00E96EBF">
      <w:pPr>
        <w:spacing w:after="0" w:line="240" w:lineRule="auto"/>
        <w:jc w:val="center"/>
        <w:rPr>
          <w:rFonts w:ascii="Times New Roman" w:eastAsia="Times New Roman" w:hAnsi="Times New Roman" w:cs="Times New Roman"/>
          <w:b/>
          <w:sz w:val="32"/>
          <w:szCs w:val="32"/>
          <w:lang w:val="lt-LT" w:eastAsia="lt-LT"/>
        </w:rPr>
      </w:pPr>
      <w:r>
        <w:rPr>
          <w:rFonts w:ascii="Times New Roman" w:eastAsia="Times New Roman" w:hAnsi="Times New Roman" w:cs="Times New Roman"/>
          <w:sz w:val="24"/>
          <w:szCs w:val="24"/>
          <w:lang w:val="lt-LT" w:eastAsia="lt-LT"/>
        </w:rPr>
        <w:t>2019</w:t>
      </w:r>
      <w:r w:rsidR="00E96EBF" w:rsidRPr="00E96EBF">
        <w:rPr>
          <w:rFonts w:ascii="Times New Roman" w:eastAsia="Times New Roman" w:hAnsi="Times New Roman" w:cs="Times New Roman"/>
          <w:sz w:val="24"/>
          <w:szCs w:val="24"/>
          <w:lang w:val="lt-LT" w:eastAsia="lt-LT"/>
        </w:rPr>
        <w:t xml:space="preserve"> m.</w:t>
      </w: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E96EBF">
        <w:rPr>
          <w:rFonts w:ascii="Times New Roman" w:eastAsia="Times New Roman" w:hAnsi="Times New Roman" w:cs="Times New Roman"/>
          <w:sz w:val="24"/>
          <w:szCs w:val="24"/>
          <w:lang w:val="lt-LT" w:eastAsia="lt-LT"/>
        </w:rPr>
        <w:t>Marijampolis</w:t>
      </w:r>
      <w:r w:rsidRPr="00E96EBF">
        <w:rPr>
          <w:rFonts w:ascii="Times New Roman" w:eastAsia="Times New Roman" w:hAnsi="Times New Roman" w:cs="Times New Roman"/>
          <w:b/>
          <w:sz w:val="32"/>
          <w:szCs w:val="32"/>
          <w:lang w:val="lt-LT" w:eastAsia="lt-LT"/>
        </w:rPr>
        <w:br w:type="page"/>
      </w:r>
      <w:r w:rsidRPr="00FF0CC7">
        <w:rPr>
          <w:rFonts w:ascii="Times New Roman" w:eastAsia="Times New Roman" w:hAnsi="Times New Roman" w:cs="Times New Roman"/>
          <w:sz w:val="32"/>
          <w:szCs w:val="32"/>
          <w:lang w:val="lt-LT" w:eastAsia="lt-LT"/>
        </w:rPr>
        <w:lastRenderedPageBreak/>
        <w:t>TURINYS</w:t>
      </w:r>
    </w:p>
    <w:p w:rsidR="00E96EBF" w:rsidRPr="00FF0CC7" w:rsidRDefault="00E96EBF" w:rsidP="00E96EBF">
      <w:pPr>
        <w:spacing w:after="0" w:line="240" w:lineRule="auto"/>
        <w:rPr>
          <w:rFonts w:ascii="Times New Roman" w:eastAsia="Times New Roman" w:hAnsi="Times New Roman" w:cs="Times New Roman"/>
          <w:sz w:val="32"/>
          <w:szCs w:val="32"/>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 Įvadas ................................................................................................................................</w:t>
      </w:r>
      <w:r w:rsidR="00FC242C">
        <w:rPr>
          <w:rFonts w:ascii="Times New Roman" w:eastAsia="Times New Roman" w:hAnsi="Times New Roman" w:cs="Times New Roman"/>
          <w:sz w:val="24"/>
          <w:szCs w:val="24"/>
          <w:lang w:val="lt-LT" w:eastAsia="lt-LT"/>
        </w:rPr>
        <w:t>.........</w:t>
      </w:r>
      <w:r w:rsidRPr="00FF0CC7">
        <w:rPr>
          <w:rFonts w:ascii="Times New Roman" w:eastAsia="Times New Roman" w:hAnsi="Times New Roman" w:cs="Times New Roman"/>
          <w:sz w:val="24"/>
          <w:szCs w:val="24"/>
          <w:lang w:val="lt-LT" w:eastAsia="lt-LT"/>
        </w:rPr>
        <w:t xml:space="preserve">  </w:t>
      </w:r>
      <w:r w:rsidR="00FC242C">
        <w:rPr>
          <w:rFonts w:ascii="Times New Roman" w:eastAsia="Times New Roman" w:hAnsi="Times New Roman" w:cs="Times New Roman"/>
          <w:sz w:val="24"/>
          <w:szCs w:val="24"/>
          <w:lang w:val="lt-LT" w:eastAsia="lt-LT"/>
        </w:rPr>
        <w:tab/>
      </w:r>
      <w:r w:rsidRPr="00FF0CC7">
        <w:rPr>
          <w:rFonts w:ascii="Times New Roman" w:eastAsia="Times New Roman" w:hAnsi="Times New Roman" w:cs="Times New Roman"/>
          <w:sz w:val="24"/>
          <w:szCs w:val="24"/>
          <w:lang w:val="lt-LT" w:eastAsia="lt-LT"/>
        </w:rPr>
        <w:t>3</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2. </w:t>
      </w:r>
      <w:r w:rsidR="00C444E6" w:rsidRPr="00FF0CC7">
        <w:rPr>
          <w:rFonts w:ascii="Times New Roman" w:eastAsia="Times New Roman" w:hAnsi="Times New Roman" w:cs="Times New Roman"/>
          <w:sz w:val="24"/>
          <w:szCs w:val="24"/>
          <w:lang w:val="lt-LT" w:eastAsia="lt-LT"/>
        </w:rPr>
        <w:t>2018 – 2019</w:t>
      </w:r>
      <w:r w:rsidRPr="00FF0CC7">
        <w:rPr>
          <w:rFonts w:ascii="Times New Roman" w:eastAsia="Times New Roman" w:hAnsi="Times New Roman" w:cs="Times New Roman"/>
          <w:sz w:val="24"/>
          <w:szCs w:val="24"/>
          <w:lang w:val="lt-LT" w:eastAsia="lt-LT"/>
        </w:rPr>
        <w:t xml:space="preserve"> m. m. veiklos analizė........................................................</w:t>
      </w:r>
      <w:r w:rsidR="00607117">
        <w:rPr>
          <w:rFonts w:ascii="Times New Roman" w:eastAsia="Times New Roman" w:hAnsi="Times New Roman" w:cs="Times New Roman"/>
          <w:sz w:val="24"/>
          <w:szCs w:val="24"/>
          <w:lang w:val="lt-LT" w:eastAsia="lt-LT"/>
        </w:rPr>
        <w:t>............................</w:t>
      </w:r>
      <w:r w:rsidR="00FC242C">
        <w:rPr>
          <w:rFonts w:ascii="Times New Roman" w:eastAsia="Times New Roman" w:hAnsi="Times New Roman" w:cs="Times New Roman"/>
          <w:sz w:val="24"/>
          <w:szCs w:val="24"/>
          <w:lang w:val="lt-LT" w:eastAsia="lt-LT"/>
        </w:rPr>
        <w:t>..........</w:t>
      </w:r>
      <w:r w:rsidR="00607117">
        <w:rPr>
          <w:rFonts w:ascii="Times New Roman" w:eastAsia="Times New Roman" w:hAnsi="Times New Roman" w:cs="Times New Roman"/>
          <w:sz w:val="24"/>
          <w:szCs w:val="24"/>
          <w:lang w:val="lt-LT" w:eastAsia="lt-LT"/>
        </w:rPr>
        <w:t xml:space="preserve">  </w:t>
      </w:r>
      <w:r w:rsidR="00FC242C">
        <w:rPr>
          <w:rFonts w:ascii="Times New Roman" w:eastAsia="Times New Roman" w:hAnsi="Times New Roman" w:cs="Times New Roman"/>
          <w:sz w:val="24"/>
          <w:szCs w:val="24"/>
          <w:lang w:val="lt-LT" w:eastAsia="lt-LT"/>
        </w:rPr>
        <w:tab/>
      </w:r>
      <w:r w:rsidR="00607117">
        <w:rPr>
          <w:rFonts w:ascii="Times New Roman" w:eastAsia="Times New Roman" w:hAnsi="Times New Roman" w:cs="Times New Roman"/>
          <w:sz w:val="24"/>
          <w:szCs w:val="24"/>
          <w:lang w:val="lt-LT" w:eastAsia="lt-LT"/>
        </w:rPr>
        <w:t>4</w:t>
      </w:r>
      <w:r w:rsidRPr="00FF0CC7">
        <w:rPr>
          <w:rFonts w:ascii="Times New Roman" w:eastAsia="Times New Roman" w:hAnsi="Times New Roman" w:cs="Times New Roman"/>
          <w:sz w:val="24"/>
          <w:szCs w:val="24"/>
          <w:lang w:val="lt-LT" w:eastAsia="lt-LT"/>
        </w:rPr>
        <w:t xml:space="preserve">  </w:t>
      </w:r>
    </w:p>
    <w:p w:rsidR="00E96EBF" w:rsidRPr="00FF0CC7" w:rsidRDefault="0031680C" w:rsidP="00E96EB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 Prioritetai</w:t>
      </w:r>
      <w:r w:rsidR="00E96EBF" w:rsidRPr="00FF0CC7">
        <w:rPr>
          <w:rFonts w:ascii="Times New Roman" w:eastAsia="Times New Roman" w:hAnsi="Times New Roman" w:cs="Times New Roman"/>
          <w:sz w:val="24"/>
          <w:szCs w:val="24"/>
          <w:lang w:val="lt-LT" w:eastAsia="lt-LT"/>
        </w:rPr>
        <w:t>, uždaviniai ....................................................................</w:t>
      </w:r>
      <w:r>
        <w:rPr>
          <w:rFonts w:ascii="Times New Roman" w:eastAsia="Times New Roman" w:hAnsi="Times New Roman" w:cs="Times New Roman"/>
          <w:sz w:val="24"/>
          <w:szCs w:val="24"/>
          <w:lang w:val="lt-LT" w:eastAsia="lt-LT"/>
        </w:rPr>
        <w:t>............</w:t>
      </w:r>
      <w:r w:rsidR="00607117">
        <w:rPr>
          <w:rFonts w:ascii="Times New Roman" w:eastAsia="Times New Roman" w:hAnsi="Times New Roman" w:cs="Times New Roman"/>
          <w:sz w:val="24"/>
          <w:szCs w:val="24"/>
          <w:lang w:val="lt-LT" w:eastAsia="lt-LT"/>
        </w:rPr>
        <w:t>........................</w:t>
      </w:r>
      <w:r w:rsidR="00FC242C">
        <w:rPr>
          <w:rFonts w:ascii="Times New Roman" w:eastAsia="Times New Roman" w:hAnsi="Times New Roman" w:cs="Times New Roman"/>
          <w:sz w:val="24"/>
          <w:szCs w:val="24"/>
          <w:lang w:val="lt-LT" w:eastAsia="lt-LT"/>
        </w:rPr>
        <w:t>.........</w:t>
      </w:r>
      <w:r w:rsidR="00607117">
        <w:rPr>
          <w:rFonts w:ascii="Times New Roman" w:eastAsia="Times New Roman" w:hAnsi="Times New Roman" w:cs="Times New Roman"/>
          <w:sz w:val="24"/>
          <w:szCs w:val="24"/>
          <w:lang w:val="lt-LT" w:eastAsia="lt-LT"/>
        </w:rPr>
        <w:t xml:space="preserve">  </w:t>
      </w:r>
      <w:r w:rsidR="00FC242C">
        <w:rPr>
          <w:rFonts w:ascii="Times New Roman" w:eastAsia="Times New Roman" w:hAnsi="Times New Roman" w:cs="Times New Roman"/>
          <w:sz w:val="24"/>
          <w:szCs w:val="24"/>
          <w:lang w:val="lt-LT" w:eastAsia="lt-LT"/>
        </w:rPr>
        <w:tab/>
      </w:r>
      <w:r w:rsidR="00607117">
        <w:rPr>
          <w:rFonts w:ascii="Times New Roman" w:eastAsia="Times New Roman" w:hAnsi="Times New Roman" w:cs="Times New Roman"/>
          <w:sz w:val="24"/>
          <w:szCs w:val="24"/>
          <w:lang w:val="lt-LT" w:eastAsia="lt-LT"/>
        </w:rPr>
        <w:t>8</w:t>
      </w:r>
    </w:p>
    <w:p w:rsidR="00FC242C" w:rsidRDefault="00FC242C" w:rsidP="00E96EB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4. SSGG lentelė .....................................................................................................................</w:t>
      </w:r>
      <w:r>
        <w:rPr>
          <w:rFonts w:ascii="Times New Roman" w:eastAsia="Times New Roman" w:hAnsi="Times New Roman" w:cs="Times New Roman"/>
          <w:sz w:val="24"/>
          <w:szCs w:val="24"/>
          <w:lang w:val="lt-LT" w:eastAsia="lt-LT"/>
        </w:rPr>
        <w:tab/>
        <w:t>..........</w:t>
      </w:r>
      <w:r>
        <w:rPr>
          <w:rFonts w:ascii="Times New Roman" w:eastAsia="Times New Roman" w:hAnsi="Times New Roman" w:cs="Times New Roman"/>
          <w:sz w:val="24"/>
          <w:szCs w:val="24"/>
          <w:lang w:val="lt-LT" w:eastAsia="lt-LT"/>
        </w:rPr>
        <w:tab/>
        <w:t>11</w:t>
      </w:r>
    </w:p>
    <w:p w:rsidR="00E96EBF" w:rsidRPr="00FF0CC7" w:rsidRDefault="00FC242C" w:rsidP="00E96EB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w:t>
      </w:r>
      <w:r w:rsidR="00E96EBF" w:rsidRPr="00FF0CC7">
        <w:rPr>
          <w:rFonts w:ascii="Times New Roman" w:eastAsia="Times New Roman" w:hAnsi="Times New Roman" w:cs="Times New Roman"/>
          <w:sz w:val="24"/>
          <w:szCs w:val="24"/>
          <w:lang w:val="lt-LT" w:eastAsia="lt-LT"/>
        </w:rPr>
        <w:t>. Savivaldos darbo organizavimas</w:t>
      </w:r>
      <w:r w:rsidR="00E96EBF" w:rsidRPr="00FF0CC7">
        <w:rPr>
          <w:rFonts w:ascii="Times New Roman" w:eastAsia="Times New Roman" w:hAnsi="Times New Roman" w:cs="Times New Roman"/>
          <w:sz w:val="24"/>
          <w:szCs w:val="24"/>
          <w:lang w:val="lt-LT" w:eastAsia="lt-LT"/>
        </w:rPr>
        <w:tab/>
        <w:t>.......................................................</w:t>
      </w:r>
      <w:r w:rsidR="00607117">
        <w:rPr>
          <w:rFonts w:ascii="Times New Roman" w:eastAsia="Times New Roman" w:hAnsi="Times New Roman" w:cs="Times New Roman"/>
          <w:sz w:val="24"/>
          <w:szCs w:val="24"/>
          <w:lang w:val="lt-LT" w:eastAsia="lt-LT"/>
        </w:rPr>
        <w:t>............................</w:t>
      </w:r>
      <w:r w:rsidR="00CB5417">
        <w:rPr>
          <w:rFonts w:ascii="Times New Roman" w:eastAsia="Times New Roman" w:hAnsi="Times New Roman" w:cs="Times New Roman"/>
          <w:sz w:val="24"/>
          <w:szCs w:val="24"/>
          <w:lang w:val="lt-LT" w:eastAsia="lt-LT"/>
        </w:rPr>
        <w:t>...........</w:t>
      </w:r>
      <w:r w:rsidR="00607117">
        <w:rPr>
          <w:rFonts w:ascii="Times New Roman" w:eastAsia="Times New Roman" w:hAnsi="Times New Roman" w:cs="Times New Roman"/>
          <w:sz w:val="24"/>
          <w:szCs w:val="24"/>
          <w:lang w:val="lt-LT" w:eastAsia="lt-LT"/>
        </w:rPr>
        <w:t xml:space="preserve"> </w:t>
      </w:r>
      <w:r w:rsidR="00CB5417">
        <w:rPr>
          <w:rFonts w:ascii="Times New Roman" w:eastAsia="Times New Roman" w:hAnsi="Times New Roman" w:cs="Times New Roman"/>
          <w:sz w:val="24"/>
          <w:szCs w:val="24"/>
          <w:lang w:val="lt-LT" w:eastAsia="lt-LT"/>
        </w:rPr>
        <w:tab/>
      </w:r>
      <w:r w:rsidR="00607117">
        <w:rPr>
          <w:rFonts w:ascii="Times New Roman" w:eastAsia="Times New Roman" w:hAnsi="Times New Roman" w:cs="Times New Roman"/>
          <w:sz w:val="24"/>
          <w:szCs w:val="24"/>
          <w:lang w:val="lt-LT" w:eastAsia="lt-LT"/>
        </w:rPr>
        <w:t>11</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   </w:t>
      </w:r>
      <w:r w:rsidR="00FC242C">
        <w:rPr>
          <w:rFonts w:ascii="Times New Roman" w:eastAsia="Times New Roman" w:hAnsi="Times New Roman" w:cs="Times New Roman"/>
          <w:sz w:val="24"/>
          <w:szCs w:val="24"/>
          <w:lang w:val="lt-LT" w:eastAsia="lt-LT"/>
        </w:rPr>
        <w:t>5</w:t>
      </w:r>
      <w:r w:rsidRPr="00FF0CC7">
        <w:rPr>
          <w:rFonts w:ascii="Times New Roman" w:eastAsia="Times New Roman" w:hAnsi="Times New Roman" w:cs="Times New Roman"/>
          <w:sz w:val="24"/>
          <w:szCs w:val="24"/>
          <w:lang w:val="lt-LT" w:eastAsia="lt-LT"/>
        </w:rPr>
        <w:t>.1. Įstaigos tarybos veiklos planas</w:t>
      </w:r>
      <w:r w:rsidRPr="00FF0CC7">
        <w:rPr>
          <w:rFonts w:ascii="Times New Roman" w:eastAsia="Times New Roman" w:hAnsi="Times New Roman" w:cs="Times New Roman"/>
          <w:sz w:val="24"/>
          <w:szCs w:val="24"/>
          <w:lang w:val="lt-LT" w:eastAsia="lt-LT"/>
        </w:rPr>
        <w:tab/>
        <w:t>.......................................................</w:t>
      </w:r>
      <w:r w:rsidR="00607117">
        <w:rPr>
          <w:rFonts w:ascii="Times New Roman" w:eastAsia="Times New Roman" w:hAnsi="Times New Roman" w:cs="Times New Roman"/>
          <w:sz w:val="24"/>
          <w:szCs w:val="24"/>
          <w:lang w:val="lt-LT" w:eastAsia="lt-LT"/>
        </w:rPr>
        <w:t>............................</w:t>
      </w:r>
      <w:r w:rsidR="00CB5417">
        <w:rPr>
          <w:rFonts w:ascii="Times New Roman" w:eastAsia="Times New Roman" w:hAnsi="Times New Roman" w:cs="Times New Roman"/>
          <w:sz w:val="24"/>
          <w:szCs w:val="24"/>
          <w:lang w:val="lt-LT" w:eastAsia="lt-LT"/>
        </w:rPr>
        <w:t>..</w:t>
      </w:r>
      <w:r w:rsidR="00607117">
        <w:rPr>
          <w:rFonts w:ascii="Times New Roman" w:eastAsia="Times New Roman" w:hAnsi="Times New Roman" w:cs="Times New Roman"/>
          <w:sz w:val="24"/>
          <w:szCs w:val="24"/>
          <w:lang w:val="lt-LT" w:eastAsia="lt-LT"/>
        </w:rPr>
        <w:t xml:space="preserve"> </w:t>
      </w:r>
      <w:r w:rsidR="00CB5417">
        <w:rPr>
          <w:rFonts w:ascii="Times New Roman" w:eastAsia="Times New Roman" w:hAnsi="Times New Roman" w:cs="Times New Roman"/>
          <w:sz w:val="24"/>
          <w:szCs w:val="24"/>
          <w:lang w:val="lt-LT" w:eastAsia="lt-LT"/>
        </w:rPr>
        <w:t>........</w:t>
      </w:r>
      <w:r w:rsidR="00CB5417">
        <w:rPr>
          <w:rFonts w:ascii="Times New Roman" w:eastAsia="Times New Roman" w:hAnsi="Times New Roman" w:cs="Times New Roman"/>
          <w:sz w:val="24"/>
          <w:szCs w:val="24"/>
          <w:lang w:val="lt-LT" w:eastAsia="lt-LT"/>
        </w:rPr>
        <w:tab/>
      </w:r>
      <w:r w:rsidR="00607117">
        <w:rPr>
          <w:rFonts w:ascii="Times New Roman" w:eastAsia="Times New Roman" w:hAnsi="Times New Roman" w:cs="Times New Roman"/>
          <w:sz w:val="24"/>
          <w:szCs w:val="24"/>
          <w:lang w:val="lt-LT" w:eastAsia="lt-LT"/>
        </w:rPr>
        <w:t>11</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   </w:t>
      </w:r>
      <w:r w:rsidR="00FC242C">
        <w:rPr>
          <w:rFonts w:ascii="Times New Roman" w:eastAsia="Times New Roman" w:hAnsi="Times New Roman" w:cs="Times New Roman"/>
          <w:sz w:val="24"/>
          <w:szCs w:val="24"/>
          <w:lang w:val="lt-LT" w:eastAsia="lt-LT"/>
        </w:rPr>
        <w:t>5</w:t>
      </w:r>
      <w:r w:rsidRPr="00FF0CC7">
        <w:rPr>
          <w:rFonts w:ascii="Times New Roman" w:eastAsia="Times New Roman" w:hAnsi="Times New Roman" w:cs="Times New Roman"/>
          <w:sz w:val="24"/>
          <w:szCs w:val="24"/>
          <w:lang w:val="lt-LT" w:eastAsia="lt-LT"/>
        </w:rPr>
        <w:t>.2. Mokytojų tarybos veiklos planas ....................................................</w:t>
      </w:r>
      <w:r w:rsidR="00607117">
        <w:rPr>
          <w:rFonts w:ascii="Times New Roman" w:eastAsia="Times New Roman" w:hAnsi="Times New Roman" w:cs="Times New Roman"/>
          <w:sz w:val="24"/>
          <w:szCs w:val="24"/>
          <w:lang w:val="lt-LT" w:eastAsia="lt-LT"/>
        </w:rPr>
        <w:t>............................</w:t>
      </w:r>
      <w:r w:rsidR="00CB5417">
        <w:rPr>
          <w:rFonts w:ascii="Times New Roman" w:eastAsia="Times New Roman" w:hAnsi="Times New Roman" w:cs="Times New Roman"/>
          <w:sz w:val="24"/>
          <w:szCs w:val="24"/>
          <w:lang w:val="lt-LT" w:eastAsia="lt-LT"/>
        </w:rPr>
        <w:t>...........</w:t>
      </w:r>
      <w:r w:rsidR="00607117">
        <w:rPr>
          <w:rFonts w:ascii="Times New Roman" w:eastAsia="Times New Roman" w:hAnsi="Times New Roman" w:cs="Times New Roman"/>
          <w:sz w:val="24"/>
          <w:szCs w:val="24"/>
          <w:lang w:val="lt-LT" w:eastAsia="lt-LT"/>
        </w:rPr>
        <w:t xml:space="preserve"> </w:t>
      </w:r>
      <w:r w:rsidR="00CB5417">
        <w:rPr>
          <w:rFonts w:ascii="Times New Roman" w:eastAsia="Times New Roman" w:hAnsi="Times New Roman" w:cs="Times New Roman"/>
          <w:sz w:val="24"/>
          <w:szCs w:val="24"/>
          <w:lang w:val="lt-LT" w:eastAsia="lt-LT"/>
        </w:rPr>
        <w:tab/>
      </w:r>
      <w:r w:rsidR="00607117">
        <w:rPr>
          <w:rFonts w:ascii="Times New Roman" w:eastAsia="Times New Roman" w:hAnsi="Times New Roman" w:cs="Times New Roman"/>
          <w:sz w:val="24"/>
          <w:szCs w:val="24"/>
          <w:lang w:val="lt-LT" w:eastAsia="lt-LT"/>
        </w:rPr>
        <w:t>12</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   </w:t>
      </w:r>
      <w:r w:rsidR="00FC242C">
        <w:rPr>
          <w:rFonts w:ascii="Times New Roman" w:eastAsia="Times New Roman" w:hAnsi="Times New Roman" w:cs="Times New Roman"/>
          <w:sz w:val="24"/>
          <w:szCs w:val="24"/>
          <w:lang w:val="lt-LT" w:eastAsia="lt-LT"/>
        </w:rPr>
        <w:t>5</w:t>
      </w:r>
      <w:r w:rsidRPr="00FF0CC7">
        <w:rPr>
          <w:rFonts w:ascii="Times New Roman" w:eastAsia="Times New Roman" w:hAnsi="Times New Roman" w:cs="Times New Roman"/>
          <w:sz w:val="24"/>
          <w:szCs w:val="24"/>
          <w:lang w:val="lt-LT" w:eastAsia="lt-LT"/>
        </w:rPr>
        <w:t>.3. Metodinės grupės veiklos planas ...................................................</w:t>
      </w:r>
      <w:r w:rsidR="00607117">
        <w:rPr>
          <w:rFonts w:ascii="Times New Roman" w:eastAsia="Times New Roman" w:hAnsi="Times New Roman" w:cs="Times New Roman"/>
          <w:sz w:val="24"/>
          <w:szCs w:val="24"/>
          <w:lang w:val="lt-LT" w:eastAsia="lt-LT"/>
        </w:rPr>
        <w:t>.............................</w:t>
      </w:r>
      <w:r w:rsidR="00607117">
        <w:rPr>
          <w:rFonts w:ascii="Times New Roman" w:eastAsia="Times New Roman" w:hAnsi="Times New Roman" w:cs="Times New Roman"/>
          <w:sz w:val="24"/>
          <w:szCs w:val="24"/>
          <w:lang w:val="lt-LT" w:eastAsia="lt-LT"/>
        </w:rPr>
        <w:tab/>
      </w:r>
      <w:r w:rsidR="00CB5417">
        <w:rPr>
          <w:rFonts w:ascii="Times New Roman" w:eastAsia="Times New Roman" w:hAnsi="Times New Roman" w:cs="Times New Roman"/>
          <w:sz w:val="24"/>
          <w:szCs w:val="24"/>
          <w:lang w:val="lt-LT" w:eastAsia="lt-LT"/>
        </w:rPr>
        <w:t>.........</w:t>
      </w:r>
      <w:r w:rsidR="00607117">
        <w:rPr>
          <w:rFonts w:ascii="Times New Roman" w:eastAsia="Times New Roman" w:hAnsi="Times New Roman" w:cs="Times New Roman"/>
          <w:sz w:val="24"/>
          <w:szCs w:val="24"/>
          <w:lang w:val="lt-LT" w:eastAsia="lt-LT"/>
        </w:rPr>
        <w:t>.</w:t>
      </w:r>
      <w:r w:rsidR="00CB5417">
        <w:rPr>
          <w:rFonts w:ascii="Times New Roman" w:eastAsia="Times New Roman" w:hAnsi="Times New Roman" w:cs="Times New Roman"/>
          <w:sz w:val="24"/>
          <w:szCs w:val="24"/>
          <w:lang w:val="lt-LT" w:eastAsia="lt-LT"/>
        </w:rPr>
        <w:tab/>
      </w:r>
      <w:r w:rsidR="00607117">
        <w:rPr>
          <w:rFonts w:ascii="Times New Roman" w:eastAsia="Times New Roman" w:hAnsi="Times New Roman" w:cs="Times New Roman"/>
          <w:sz w:val="24"/>
          <w:szCs w:val="24"/>
          <w:lang w:val="lt-LT" w:eastAsia="lt-LT"/>
        </w:rPr>
        <w:t>13</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   </w:t>
      </w:r>
      <w:r w:rsidR="00FC242C">
        <w:rPr>
          <w:rFonts w:ascii="Times New Roman" w:eastAsia="Times New Roman" w:hAnsi="Times New Roman" w:cs="Times New Roman"/>
          <w:sz w:val="24"/>
          <w:szCs w:val="24"/>
          <w:lang w:val="lt-LT" w:eastAsia="lt-LT"/>
        </w:rPr>
        <w:t>5</w:t>
      </w:r>
      <w:r w:rsidRPr="00FF0CC7">
        <w:rPr>
          <w:rFonts w:ascii="Times New Roman" w:eastAsia="Times New Roman" w:hAnsi="Times New Roman" w:cs="Times New Roman"/>
          <w:sz w:val="24"/>
          <w:szCs w:val="24"/>
          <w:lang w:val="lt-LT" w:eastAsia="lt-LT"/>
        </w:rPr>
        <w:t>.4. Vaiko gerovės komisijos veiklos planas.........................................</w:t>
      </w:r>
      <w:r w:rsidR="00607117">
        <w:rPr>
          <w:rFonts w:ascii="Times New Roman" w:eastAsia="Times New Roman" w:hAnsi="Times New Roman" w:cs="Times New Roman"/>
          <w:sz w:val="24"/>
          <w:szCs w:val="24"/>
          <w:lang w:val="lt-LT" w:eastAsia="lt-LT"/>
        </w:rPr>
        <w:t>..............................</w:t>
      </w:r>
      <w:r w:rsidR="00CB5417">
        <w:rPr>
          <w:rFonts w:ascii="Times New Roman" w:eastAsia="Times New Roman" w:hAnsi="Times New Roman" w:cs="Times New Roman"/>
          <w:sz w:val="24"/>
          <w:szCs w:val="24"/>
          <w:lang w:val="lt-LT" w:eastAsia="lt-LT"/>
        </w:rPr>
        <w:t>..........</w:t>
      </w:r>
      <w:r w:rsidR="00CB5417">
        <w:rPr>
          <w:rFonts w:ascii="Times New Roman" w:eastAsia="Times New Roman" w:hAnsi="Times New Roman" w:cs="Times New Roman"/>
          <w:sz w:val="24"/>
          <w:szCs w:val="24"/>
          <w:lang w:val="lt-LT" w:eastAsia="lt-LT"/>
        </w:rPr>
        <w:tab/>
      </w:r>
      <w:r w:rsidR="00607117">
        <w:rPr>
          <w:rFonts w:ascii="Times New Roman" w:eastAsia="Times New Roman" w:hAnsi="Times New Roman" w:cs="Times New Roman"/>
          <w:sz w:val="24"/>
          <w:szCs w:val="24"/>
          <w:lang w:val="lt-LT" w:eastAsia="lt-LT"/>
        </w:rPr>
        <w:t>1</w:t>
      </w:r>
      <w:r w:rsidR="00CB5417">
        <w:rPr>
          <w:rFonts w:ascii="Times New Roman" w:eastAsia="Times New Roman" w:hAnsi="Times New Roman" w:cs="Times New Roman"/>
          <w:sz w:val="24"/>
          <w:szCs w:val="24"/>
          <w:lang w:val="lt-LT" w:eastAsia="lt-LT"/>
        </w:rPr>
        <w:t>5</w:t>
      </w:r>
    </w:p>
    <w:p w:rsidR="00E96EBF" w:rsidRPr="00FF0CC7" w:rsidRDefault="00CB5417" w:rsidP="00E96EB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6</w:t>
      </w:r>
      <w:r w:rsidR="00E96EBF" w:rsidRPr="00FF0CC7">
        <w:rPr>
          <w:rFonts w:ascii="Times New Roman" w:eastAsia="Times New Roman" w:hAnsi="Times New Roman" w:cs="Times New Roman"/>
          <w:sz w:val="24"/>
          <w:szCs w:val="24"/>
          <w:lang w:val="lt-LT" w:eastAsia="lt-LT"/>
        </w:rPr>
        <w:t>. Ugdymo proceso organizavimas</w:t>
      </w:r>
      <w:r w:rsidR="00E96EBF" w:rsidRPr="00FF0CC7">
        <w:rPr>
          <w:rFonts w:ascii="Times New Roman" w:eastAsia="Times New Roman" w:hAnsi="Times New Roman" w:cs="Times New Roman"/>
          <w:sz w:val="24"/>
          <w:szCs w:val="24"/>
          <w:lang w:val="lt-LT" w:eastAsia="lt-LT"/>
        </w:rPr>
        <w:tab/>
        <w:t>......................................................</w:t>
      </w:r>
      <w:r w:rsidR="00607117">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w:t>
      </w:r>
      <w:r w:rsidR="00607117">
        <w:rPr>
          <w:rFonts w:ascii="Times New Roman" w:eastAsia="Times New Roman" w:hAnsi="Times New Roman" w:cs="Times New Roman"/>
          <w:sz w:val="24"/>
          <w:szCs w:val="24"/>
          <w:lang w:val="lt-LT" w:eastAsia="lt-LT"/>
        </w:rPr>
        <w:tab/>
        <w:t>1</w:t>
      </w:r>
      <w:r>
        <w:rPr>
          <w:rFonts w:ascii="Times New Roman" w:eastAsia="Times New Roman" w:hAnsi="Times New Roman" w:cs="Times New Roman"/>
          <w:sz w:val="24"/>
          <w:szCs w:val="24"/>
          <w:lang w:val="lt-LT" w:eastAsia="lt-LT"/>
        </w:rPr>
        <w:t>6</w:t>
      </w:r>
    </w:p>
    <w:p w:rsidR="00E96EBF" w:rsidRPr="00FF0CC7" w:rsidRDefault="00CB5417" w:rsidP="00E96EB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7. </w:t>
      </w:r>
      <w:r w:rsidR="00E96EBF" w:rsidRPr="00FF0CC7">
        <w:rPr>
          <w:rFonts w:ascii="Times New Roman" w:eastAsia="Times New Roman" w:hAnsi="Times New Roman" w:cs="Times New Roman"/>
          <w:sz w:val="24"/>
          <w:szCs w:val="24"/>
          <w:lang w:val="lt-LT" w:eastAsia="lt-LT"/>
        </w:rPr>
        <w:t>Sveikatos stiprinimo programa..........................................................</w:t>
      </w:r>
      <w:r w:rsidR="00607117">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ab/>
        <w:t>17</w:t>
      </w:r>
    </w:p>
    <w:p w:rsidR="00E96EBF" w:rsidRPr="00FF0CC7" w:rsidRDefault="00CB5417" w:rsidP="00E96EBF">
      <w:pPr>
        <w:spacing w:after="0" w:line="240" w:lineRule="auto"/>
        <w:rPr>
          <w:rFonts w:ascii="Times New Roman" w:eastAsia="Times New Roman" w:hAnsi="Times New Roman" w:cs="Times New Roman"/>
          <w:bCs/>
          <w:sz w:val="24"/>
          <w:szCs w:val="24"/>
          <w:lang w:val="lt-LT"/>
        </w:rPr>
      </w:pPr>
      <w:r>
        <w:rPr>
          <w:rFonts w:ascii="Times New Roman" w:eastAsia="Times New Roman" w:hAnsi="Times New Roman" w:cs="Times New Roman"/>
          <w:sz w:val="24"/>
          <w:szCs w:val="24"/>
          <w:lang w:val="lt-LT" w:eastAsia="lt-LT"/>
        </w:rPr>
        <w:t>8.</w:t>
      </w:r>
      <w:r w:rsidR="00E96EBF" w:rsidRPr="00FF0CC7">
        <w:rPr>
          <w:rFonts w:ascii="Times New Roman" w:eastAsia="Times New Roman" w:hAnsi="Times New Roman" w:cs="Times New Roman"/>
          <w:bCs/>
          <w:sz w:val="24"/>
          <w:szCs w:val="24"/>
          <w:lang w:val="lt-LT"/>
        </w:rPr>
        <w:t xml:space="preserve"> Gerosios darbo patirties sklaida .....................................................</w:t>
      </w:r>
      <w:r w:rsidR="00607117">
        <w:rPr>
          <w:rFonts w:ascii="Times New Roman" w:eastAsia="Times New Roman" w:hAnsi="Times New Roman" w:cs="Times New Roman"/>
          <w:bCs/>
          <w:sz w:val="24"/>
          <w:szCs w:val="24"/>
          <w:lang w:val="lt-LT"/>
        </w:rPr>
        <w:t>.................</w:t>
      </w:r>
      <w:r>
        <w:rPr>
          <w:rFonts w:ascii="Times New Roman" w:eastAsia="Times New Roman" w:hAnsi="Times New Roman" w:cs="Times New Roman"/>
          <w:bCs/>
          <w:sz w:val="24"/>
          <w:szCs w:val="24"/>
          <w:lang w:val="lt-LT"/>
        </w:rPr>
        <w:t>..............................</w:t>
      </w:r>
      <w:r>
        <w:rPr>
          <w:rFonts w:ascii="Times New Roman" w:eastAsia="Times New Roman" w:hAnsi="Times New Roman" w:cs="Times New Roman"/>
          <w:bCs/>
          <w:sz w:val="24"/>
          <w:szCs w:val="24"/>
          <w:lang w:val="lt-LT"/>
        </w:rPr>
        <w:tab/>
        <w:t>1</w:t>
      </w:r>
      <w:r w:rsidR="00607117">
        <w:rPr>
          <w:rFonts w:ascii="Times New Roman" w:eastAsia="Times New Roman" w:hAnsi="Times New Roman" w:cs="Times New Roman"/>
          <w:bCs/>
          <w:sz w:val="24"/>
          <w:szCs w:val="24"/>
          <w:lang w:val="lt-LT"/>
        </w:rPr>
        <w:t>8</w:t>
      </w:r>
    </w:p>
    <w:p w:rsidR="00E96EBF" w:rsidRPr="00FF0CC7" w:rsidRDefault="00CB5417" w:rsidP="00E96EB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9</w:t>
      </w:r>
      <w:r w:rsidR="00E96EBF" w:rsidRPr="00FF0CC7">
        <w:rPr>
          <w:rFonts w:ascii="Times New Roman" w:eastAsia="Times New Roman" w:hAnsi="Times New Roman" w:cs="Times New Roman"/>
          <w:sz w:val="24"/>
          <w:szCs w:val="24"/>
          <w:lang w:val="lt-LT" w:eastAsia="lt-LT"/>
        </w:rPr>
        <w:t>. Ugdymo veiklos priežiūra</w:t>
      </w:r>
      <w:r w:rsidR="00E96EBF" w:rsidRPr="00FF0CC7">
        <w:rPr>
          <w:rFonts w:ascii="Times New Roman" w:eastAsia="Times New Roman" w:hAnsi="Times New Roman" w:cs="Times New Roman"/>
          <w:sz w:val="24"/>
          <w:szCs w:val="24"/>
          <w:lang w:val="lt-LT" w:eastAsia="lt-LT"/>
        </w:rPr>
        <w:tab/>
        <w:t>..................................................................</w:t>
      </w:r>
      <w:r>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ab/>
        <w:t>20</w:t>
      </w:r>
    </w:p>
    <w:p w:rsidR="00E96EBF" w:rsidRPr="00FF0CC7" w:rsidRDefault="00CB5417" w:rsidP="00E96EB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10</w:t>
      </w:r>
      <w:r w:rsidR="00E96EBF" w:rsidRPr="00FF0CC7">
        <w:rPr>
          <w:rFonts w:ascii="Times New Roman" w:eastAsia="Times New Roman" w:hAnsi="Times New Roman" w:cs="Times New Roman"/>
          <w:sz w:val="24"/>
          <w:szCs w:val="24"/>
          <w:lang w:val="lt-LT" w:eastAsia="lt-LT"/>
        </w:rPr>
        <w:t>. Darbas su šeima</w:t>
      </w:r>
      <w:r w:rsidR="00E96EBF" w:rsidRPr="00FF0CC7">
        <w:rPr>
          <w:rFonts w:ascii="Times New Roman" w:eastAsia="Times New Roman" w:hAnsi="Times New Roman" w:cs="Times New Roman"/>
          <w:sz w:val="24"/>
          <w:szCs w:val="24"/>
          <w:lang w:val="lt-LT" w:eastAsia="lt-LT"/>
        </w:rPr>
        <w:tab/>
        <w:t>..............................................................................</w:t>
      </w:r>
      <w:r>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ab/>
        <w:t>23</w:t>
      </w:r>
    </w:p>
    <w:p w:rsidR="00E96EBF" w:rsidRPr="00FF0CC7" w:rsidRDefault="00CB5417" w:rsidP="00E96EB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11</w:t>
      </w:r>
      <w:r w:rsidR="00E96EBF" w:rsidRPr="00FF0CC7">
        <w:rPr>
          <w:rFonts w:ascii="Times New Roman" w:eastAsia="Times New Roman" w:hAnsi="Times New Roman" w:cs="Times New Roman"/>
          <w:sz w:val="24"/>
          <w:szCs w:val="24"/>
          <w:lang w:val="lt-LT" w:eastAsia="lt-LT"/>
        </w:rPr>
        <w:t>. Pagalb</w:t>
      </w:r>
      <w:r>
        <w:rPr>
          <w:rFonts w:ascii="Times New Roman" w:eastAsia="Times New Roman" w:hAnsi="Times New Roman" w:cs="Times New Roman"/>
          <w:sz w:val="24"/>
          <w:szCs w:val="24"/>
          <w:lang w:val="lt-LT" w:eastAsia="lt-LT"/>
        </w:rPr>
        <w:t>a</w:t>
      </w:r>
      <w:r w:rsidR="00E96EBF" w:rsidRPr="00FF0CC7">
        <w:rPr>
          <w:rFonts w:ascii="Times New Roman" w:eastAsia="Times New Roman" w:hAnsi="Times New Roman" w:cs="Times New Roman"/>
          <w:sz w:val="24"/>
          <w:szCs w:val="24"/>
          <w:lang w:val="lt-LT" w:eastAsia="lt-LT"/>
        </w:rPr>
        <w:t xml:space="preserve"> še</w:t>
      </w:r>
      <w:r>
        <w:rPr>
          <w:rFonts w:ascii="Times New Roman" w:eastAsia="Times New Roman" w:hAnsi="Times New Roman" w:cs="Times New Roman"/>
          <w:sz w:val="24"/>
          <w:szCs w:val="24"/>
          <w:lang w:val="lt-LT" w:eastAsia="lt-LT"/>
        </w:rPr>
        <w:t xml:space="preserve">imai, auginančiai vaiką namuose </w:t>
      </w:r>
      <w:r w:rsidR="00E96EBF" w:rsidRPr="00FF0CC7">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w:t>
      </w:r>
      <w:r>
        <w:rPr>
          <w:rFonts w:ascii="Times New Roman" w:eastAsia="Times New Roman" w:hAnsi="Times New Roman" w:cs="Times New Roman"/>
          <w:sz w:val="24"/>
          <w:szCs w:val="24"/>
          <w:lang w:val="lt-LT" w:eastAsia="lt-LT"/>
        </w:rPr>
        <w:tab/>
        <w:t>25</w:t>
      </w:r>
    </w:p>
    <w:p w:rsidR="00E96EBF" w:rsidRPr="00FF0CC7" w:rsidRDefault="00CB5417" w:rsidP="00E96EB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12</w:t>
      </w:r>
      <w:r w:rsidR="00E96EBF" w:rsidRPr="00FF0CC7">
        <w:rPr>
          <w:rFonts w:ascii="Times New Roman" w:eastAsia="Times New Roman" w:hAnsi="Times New Roman" w:cs="Times New Roman"/>
          <w:sz w:val="24"/>
          <w:szCs w:val="24"/>
          <w:lang w:val="lt-LT" w:eastAsia="lt-LT"/>
        </w:rPr>
        <w:t>. Bendravimas ir bendradarbiavimas</w:t>
      </w:r>
      <w:r w:rsidR="00E96EBF" w:rsidRPr="00FF0CC7">
        <w:rPr>
          <w:rFonts w:ascii="Times New Roman" w:eastAsia="Times New Roman" w:hAnsi="Times New Roman" w:cs="Times New Roman"/>
          <w:sz w:val="24"/>
          <w:szCs w:val="24"/>
          <w:lang w:val="lt-LT" w:eastAsia="lt-LT"/>
        </w:rPr>
        <w:tab/>
        <w:t>.......................................................</w:t>
      </w:r>
      <w:r w:rsidR="00607117">
        <w:rPr>
          <w:rFonts w:ascii="Times New Roman" w:eastAsia="Times New Roman" w:hAnsi="Times New Roman" w:cs="Times New Roman"/>
          <w:sz w:val="24"/>
          <w:szCs w:val="24"/>
          <w:lang w:val="lt-LT" w:eastAsia="lt-LT"/>
        </w:rPr>
        <w:t>............................</w:t>
      </w:r>
      <w:r w:rsidR="00607117">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25</w:t>
      </w:r>
    </w:p>
    <w:p w:rsidR="00E96EBF" w:rsidRPr="00FF0CC7" w:rsidRDefault="00CB5417" w:rsidP="00E96EB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13. Ūkinis – administracinis darbas  </w:t>
      </w:r>
      <w:r w:rsidR="00E96EBF" w:rsidRPr="00FF0CC7">
        <w:rPr>
          <w:rFonts w:ascii="Times New Roman" w:eastAsia="Times New Roman" w:hAnsi="Times New Roman" w:cs="Times New Roman"/>
          <w:sz w:val="24"/>
          <w:szCs w:val="24"/>
          <w:lang w:val="lt-LT" w:eastAsia="lt-LT"/>
        </w:rPr>
        <w:t>..............................................................................</w:t>
      </w:r>
      <w:r w:rsidR="00607117">
        <w:rPr>
          <w:rFonts w:ascii="Times New Roman" w:eastAsia="Times New Roman" w:hAnsi="Times New Roman" w:cs="Times New Roman"/>
          <w:sz w:val="24"/>
          <w:szCs w:val="24"/>
          <w:lang w:val="lt-LT" w:eastAsia="lt-LT"/>
        </w:rPr>
        <w:t>...................</w:t>
      </w:r>
      <w:r w:rsidR="00607117">
        <w:rPr>
          <w:rFonts w:ascii="Times New Roman" w:eastAsia="Times New Roman" w:hAnsi="Times New Roman" w:cs="Times New Roman"/>
          <w:sz w:val="24"/>
          <w:szCs w:val="24"/>
          <w:lang w:val="lt-LT" w:eastAsia="lt-LT"/>
        </w:rPr>
        <w:tab/>
      </w:r>
      <w:r>
        <w:rPr>
          <w:rFonts w:ascii="Times New Roman" w:eastAsia="Times New Roman" w:hAnsi="Times New Roman" w:cs="Times New Roman"/>
          <w:sz w:val="24"/>
          <w:szCs w:val="24"/>
          <w:lang w:val="lt-LT" w:eastAsia="lt-LT"/>
        </w:rPr>
        <w:t>27</w:t>
      </w:r>
    </w:p>
    <w:p w:rsidR="00E96EBF"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w:t>
      </w:r>
      <w:r w:rsidR="00CB5417">
        <w:rPr>
          <w:rFonts w:ascii="Times New Roman" w:eastAsia="Times New Roman" w:hAnsi="Times New Roman" w:cs="Times New Roman"/>
          <w:sz w:val="24"/>
          <w:szCs w:val="24"/>
          <w:lang w:val="lt-LT" w:eastAsia="lt-LT"/>
        </w:rPr>
        <w:t>4</w:t>
      </w:r>
      <w:r w:rsidRPr="00FF0CC7">
        <w:rPr>
          <w:rFonts w:ascii="Times New Roman" w:eastAsia="Times New Roman" w:hAnsi="Times New Roman" w:cs="Times New Roman"/>
          <w:sz w:val="24"/>
          <w:szCs w:val="24"/>
          <w:lang w:val="lt-LT" w:eastAsia="lt-LT"/>
        </w:rPr>
        <w:t>. Laukiamas rezultatas .........................................................................</w:t>
      </w:r>
      <w:r w:rsidR="00607117">
        <w:rPr>
          <w:rFonts w:ascii="Times New Roman" w:eastAsia="Times New Roman" w:hAnsi="Times New Roman" w:cs="Times New Roman"/>
          <w:sz w:val="24"/>
          <w:szCs w:val="24"/>
          <w:lang w:val="lt-LT" w:eastAsia="lt-LT"/>
        </w:rPr>
        <w:t>..............................</w:t>
      </w:r>
      <w:r w:rsidR="00CB5417">
        <w:rPr>
          <w:rFonts w:ascii="Times New Roman" w:eastAsia="Times New Roman" w:hAnsi="Times New Roman" w:cs="Times New Roman"/>
          <w:sz w:val="24"/>
          <w:szCs w:val="24"/>
          <w:lang w:val="lt-LT" w:eastAsia="lt-LT"/>
        </w:rPr>
        <w:t>...........</w:t>
      </w:r>
      <w:r w:rsidR="00CB5417">
        <w:rPr>
          <w:rFonts w:ascii="Times New Roman" w:eastAsia="Times New Roman" w:hAnsi="Times New Roman" w:cs="Times New Roman"/>
          <w:sz w:val="24"/>
          <w:szCs w:val="24"/>
          <w:lang w:val="lt-LT" w:eastAsia="lt-LT"/>
        </w:rPr>
        <w:tab/>
        <w:t>27</w:t>
      </w:r>
    </w:p>
    <w:p w:rsidR="00CB5417" w:rsidRDefault="00CB5417" w:rsidP="00E96EB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Priedas Nr. 1 .....................................................................................................................................</w:t>
      </w:r>
      <w:r>
        <w:rPr>
          <w:rFonts w:ascii="Times New Roman" w:eastAsia="Times New Roman" w:hAnsi="Times New Roman" w:cs="Times New Roman"/>
          <w:sz w:val="24"/>
          <w:szCs w:val="24"/>
          <w:lang w:val="lt-LT" w:eastAsia="lt-LT"/>
        </w:rPr>
        <w:tab/>
        <w:t>28</w:t>
      </w:r>
    </w:p>
    <w:p w:rsidR="00CB5417" w:rsidRPr="00FF0CC7" w:rsidRDefault="00CB5417" w:rsidP="00E96EB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Priedas Nr. 2 .....................................................................................................................................</w:t>
      </w:r>
      <w:r>
        <w:rPr>
          <w:rFonts w:ascii="Times New Roman" w:eastAsia="Times New Roman" w:hAnsi="Times New Roman" w:cs="Times New Roman"/>
          <w:sz w:val="24"/>
          <w:szCs w:val="24"/>
          <w:lang w:val="lt-LT" w:eastAsia="lt-LT"/>
        </w:rPr>
        <w:tab/>
        <w:t>30</w:t>
      </w:r>
    </w:p>
    <w:p w:rsidR="00CB5417" w:rsidRPr="00FF0CC7" w:rsidRDefault="00CB5417" w:rsidP="00CB5417">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Priedas Nr. 3 .....................................................................................................................................</w:t>
      </w:r>
      <w:r>
        <w:rPr>
          <w:rFonts w:ascii="Times New Roman" w:eastAsia="Times New Roman" w:hAnsi="Times New Roman" w:cs="Times New Roman"/>
          <w:sz w:val="24"/>
          <w:szCs w:val="24"/>
          <w:lang w:val="lt-LT" w:eastAsia="lt-LT"/>
        </w:rPr>
        <w:tab/>
        <w:t>32</w:t>
      </w:r>
    </w:p>
    <w:p w:rsidR="00CB5417" w:rsidRPr="00FF0CC7" w:rsidRDefault="00CB5417" w:rsidP="00CB5417">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Priedas Nr. 4 .....................................................................................................................................</w:t>
      </w:r>
      <w:r>
        <w:rPr>
          <w:rFonts w:ascii="Times New Roman" w:eastAsia="Times New Roman" w:hAnsi="Times New Roman" w:cs="Times New Roman"/>
          <w:sz w:val="24"/>
          <w:szCs w:val="24"/>
          <w:lang w:val="lt-LT" w:eastAsia="lt-LT"/>
        </w:rPr>
        <w:tab/>
        <w:t>35</w:t>
      </w:r>
    </w:p>
    <w:p w:rsidR="00CB5417" w:rsidRPr="00FF0CC7" w:rsidRDefault="00CB5417" w:rsidP="00CB5417">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Priedas Nr. 5 .....................................................................................................................................</w:t>
      </w:r>
      <w:r>
        <w:rPr>
          <w:rFonts w:ascii="Times New Roman" w:eastAsia="Times New Roman" w:hAnsi="Times New Roman" w:cs="Times New Roman"/>
          <w:sz w:val="24"/>
          <w:szCs w:val="24"/>
          <w:lang w:val="lt-LT" w:eastAsia="lt-LT"/>
        </w:rPr>
        <w:tab/>
        <w:t>38</w:t>
      </w:r>
    </w:p>
    <w:p w:rsidR="00CB5417" w:rsidRPr="00FF0CC7" w:rsidRDefault="00CB5417" w:rsidP="00CB5417">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Priedas Nr. 6 .....................................................................................................................................</w:t>
      </w:r>
      <w:r>
        <w:rPr>
          <w:rFonts w:ascii="Times New Roman" w:eastAsia="Times New Roman" w:hAnsi="Times New Roman" w:cs="Times New Roman"/>
          <w:sz w:val="24"/>
          <w:szCs w:val="24"/>
          <w:lang w:val="lt-LT" w:eastAsia="lt-LT"/>
        </w:rPr>
        <w:tab/>
        <w:t>46</w:t>
      </w:r>
    </w:p>
    <w:p w:rsidR="00CB5417" w:rsidRPr="00FF0CC7" w:rsidRDefault="00CB5417" w:rsidP="00CB5417">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Priedas Nr. 7 .....................................................................................................................................</w:t>
      </w:r>
      <w:r>
        <w:rPr>
          <w:rFonts w:ascii="Times New Roman" w:eastAsia="Times New Roman" w:hAnsi="Times New Roman" w:cs="Times New Roman"/>
          <w:sz w:val="24"/>
          <w:szCs w:val="24"/>
          <w:lang w:val="lt-LT" w:eastAsia="lt-LT"/>
        </w:rPr>
        <w:tab/>
        <w:t>48</w:t>
      </w:r>
    </w:p>
    <w:p w:rsidR="00E96EBF" w:rsidRPr="0031680C" w:rsidRDefault="00E96EBF" w:rsidP="00E96EBF">
      <w:pPr>
        <w:spacing w:after="0" w:line="240" w:lineRule="auto"/>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sz w:val="24"/>
          <w:szCs w:val="24"/>
          <w:lang w:val="lt-LT" w:eastAsia="lt-LT"/>
        </w:rPr>
        <w:br w:type="page"/>
      </w:r>
      <w:r w:rsidRPr="0031680C">
        <w:rPr>
          <w:rFonts w:ascii="Times New Roman" w:eastAsia="Times New Roman" w:hAnsi="Times New Roman" w:cs="Times New Roman"/>
          <w:b/>
          <w:sz w:val="24"/>
          <w:szCs w:val="24"/>
          <w:lang w:val="lt-LT" w:eastAsia="lt-LT"/>
        </w:rPr>
        <w:lastRenderedPageBreak/>
        <w:t>1. ĮVADAS</w:t>
      </w:r>
    </w:p>
    <w:p w:rsidR="00E96EBF" w:rsidRPr="0031680C" w:rsidRDefault="00E96EBF" w:rsidP="00371B80">
      <w:pPr>
        <w:spacing w:after="0" w:line="240" w:lineRule="auto"/>
        <w:jc w:val="both"/>
        <w:rPr>
          <w:rFonts w:ascii="Times New Roman" w:eastAsia="Times New Roman" w:hAnsi="Times New Roman" w:cs="Times New Roman"/>
          <w:sz w:val="24"/>
          <w:szCs w:val="24"/>
          <w:lang w:val="lt-LT" w:eastAsia="lt-LT"/>
        </w:rPr>
      </w:pPr>
    </w:p>
    <w:p w:rsidR="00E96EBF" w:rsidRPr="0031680C" w:rsidRDefault="00E96EBF" w:rsidP="009306DB">
      <w:pPr>
        <w:spacing w:after="0" w:line="240" w:lineRule="auto"/>
        <w:ind w:firstLine="720"/>
        <w:jc w:val="both"/>
        <w:rPr>
          <w:rFonts w:ascii="Times New Roman" w:eastAsia="Times New Roman" w:hAnsi="Times New Roman" w:cs="Times New Roman"/>
          <w:sz w:val="24"/>
          <w:szCs w:val="24"/>
          <w:lang w:val="lt-LT" w:eastAsia="lt-LT"/>
        </w:rPr>
      </w:pPr>
      <w:r w:rsidRPr="0031680C">
        <w:rPr>
          <w:rFonts w:ascii="Times New Roman" w:eastAsia="Times New Roman" w:hAnsi="Times New Roman" w:cs="Times New Roman"/>
          <w:sz w:val="24"/>
          <w:szCs w:val="24"/>
          <w:lang w:val="lt-LT" w:eastAsia="lt-LT"/>
        </w:rPr>
        <w:t>Marijampolio lopšelis - darželis yra valstybinė ugdymo įstaiga, priklausanti Vilniaus rajono savivaldybei. Įstaiga savo veiklą grindžia Lietuvos Respublikos Konstitucija, Lietuvos Respublikos švietimo ir kitais įstatymais, Vaiko teisių konvencija, Lietuvos Respublikos nutarimais, švietimo ir mokslo ministerijos norminiais aktais ir patvirtintais darželio nuostatais. Marijampolio darželio- lopšelio veiklą koordinuoja Vilniaus rajono savivaldybės taryba. Pagrindinė veiklos sritis- neformalusis švietimas</w:t>
      </w:r>
      <w:r w:rsidR="00C444E6" w:rsidRPr="0031680C">
        <w:rPr>
          <w:rFonts w:ascii="Times New Roman" w:eastAsia="Times New Roman" w:hAnsi="Times New Roman" w:cs="Times New Roman"/>
          <w:sz w:val="24"/>
          <w:szCs w:val="24"/>
          <w:lang w:val="lt-LT" w:eastAsia="lt-LT"/>
        </w:rPr>
        <w:t>. Rūšis - ikimokyklinis ugdymas.</w:t>
      </w:r>
    </w:p>
    <w:p w:rsidR="00E96EBF" w:rsidRPr="0031680C" w:rsidRDefault="00E96EBF" w:rsidP="00371B80">
      <w:pPr>
        <w:spacing w:after="0" w:line="240" w:lineRule="auto"/>
        <w:ind w:left="360" w:firstLine="360"/>
        <w:jc w:val="both"/>
        <w:rPr>
          <w:rFonts w:ascii="Times New Roman" w:eastAsia="Times New Roman" w:hAnsi="Times New Roman" w:cs="Times New Roman"/>
          <w:sz w:val="24"/>
          <w:szCs w:val="24"/>
          <w:lang w:val="lt-LT" w:eastAsia="lt-LT"/>
        </w:rPr>
      </w:pPr>
      <w:r w:rsidRPr="0031680C">
        <w:rPr>
          <w:rFonts w:ascii="Times New Roman" w:eastAsia="Times New Roman" w:hAnsi="Times New Roman" w:cs="Times New Roman"/>
          <w:sz w:val="24"/>
          <w:szCs w:val="24"/>
          <w:lang w:val="lt-LT" w:eastAsia="lt-LT"/>
        </w:rPr>
        <w:t>Marijampoli</w:t>
      </w:r>
      <w:r w:rsidR="001B27D5">
        <w:rPr>
          <w:rFonts w:ascii="Times New Roman" w:eastAsia="Times New Roman" w:hAnsi="Times New Roman" w:cs="Times New Roman"/>
          <w:sz w:val="24"/>
          <w:szCs w:val="24"/>
          <w:lang w:val="lt-LT" w:eastAsia="lt-LT"/>
        </w:rPr>
        <w:t>o lopšelyje - darželyje dirba 23 darbuotojai</w:t>
      </w:r>
      <w:r w:rsidRPr="0031680C">
        <w:rPr>
          <w:rFonts w:ascii="Times New Roman" w:eastAsia="Times New Roman" w:hAnsi="Times New Roman" w:cs="Times New Roman"/>
          <w:sz w:val="24"/>
          <w:szCs w:val="24"/>
          <w:lang w:val="lt-LT" w:eastAsia="lt-LT"/>
        </w:rPr>
        <w:t xml:space="preserve"> iš jų </w:t>
      </w:r>
      <w:r w:rsidR="001B27D5">
        <w:rPr>
          <w:rFonts w:ascii="Times New Roman" w:eastAsia="Times New Roman" w:hAnsi="Times New Roman" w:cs="Times New Roman"/>
          <w:sz w:val="24"/>
          <w:szCs w:val="24"/>
          <w:lang w:val="lt-LT" w:eastAsia="lt-LT"/>
        </w:rPr>
        <w:t>10 mokytojų</w:t>
      </w:r>
      <w:r w:rsidRPr="0031680C">
        <w:rPr>
          <w:rFonts w:ascii="Times New Roman" w:eastAsia="Times New Roman" w:hAnsi="Times New Roman" w:cs="Times New Roman"/>
          <w:sz w:val="24"/>
          <w:szCs w:val="24"/>
          <w:lang w:val="lt-LT" w:eastAsia="lt-LT"/>
        </w:rPr>
        <w:t>.</w:t>
      </w:r>
    </w:p>
    <w:p w:rsidR="00E96EBF" w:rsidRPr="0031680C" w:rsidRDefault="00E96EBF" w:rsidP="00371B80">
      <w:pPr>
        <w:spacing w:after="0" w:line="240" w:lineRule="auto"/>
        <w:ind w:left="360" w:firstLine="360"/>
        <w:jc w:val="both"/>
        <w:rPr>
          <w:rFonts w:ascii="Times New Roman" w:eastAsia="Times New Roman" w:hAnsi="Times New Roman" w:cs="Times New Roman"/>
          <w:sz w:val="24"/>
          <w:szCs w:val="24"/>
          <w:lang w:val="lt-LT" w:eastAsia="lt-LT"/>
        </w:rPr>
      </w:pPr>
      <w:r w:rsidRPr="0031680C">
        <w:rPr>
          <w:rFonts w:ascii="Times New Roman" w:eastAsia="Times New Roman" w:hAnsi="Times New Roman" w:cs="Times New Roman"/>
          <w:sz w:val="24"/>
          <w:szCs w:val="24"/>
          <w:lang w:val="lt-LT" w:eastAsia="lt-LT"/>
        </w:rPr>
        <w:t>Darbo režimas – penkiadienis.</w:t>
      </w:r>
    </w:p>
    <w:p w:rsidR="00E96EBF" w:rsidRPr="0031680C" w:rsidRDefault="001B27D5" w:rsidP="00371B80">
      <w:pPr>
        <w:spacing w:after="0" w:line="240" w:lineRule="auto"/>
        <w:ind w:left="360" w:firstLine="36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Darbo trukmė – 10.5 val. ( 7.30 - </w:t>
      </w:r>
      <w:r w:rsidR="00E96EBF" w:rsidRPr="0031680C">
        <w:rPr>
          <w:rFonts w:ascii="Times New Roman" w:eastAsia="Times New Roman" w:hAnsi="Times New Roman" w:cs="Times New Roman"/>
          <w:sz w:val="24"/>
          <w:szCs w:val="24"/>
          <w:lang w:val="lt-LT" w:eastAsia="lt-LT"/>
        </w:rPr>
        <w:t>18.00)</w:t>
      </w:r>
    </w:p>
    <w:p w:rsidR="00E96EBF" w:rsidRPr="0031680C" w:rsidRDefault="001B27D5" w:rsidP="00371B80">
      <w:pPr>
        <w:spacing w:after="0" w:line="240" w:lineRule="auto"/>
        <w:ind w:left="360" w:firstLine="36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Budinti grupė – 7.00 - </w:t>
      </w:r>
      <w:r w:rsidR="00E96EBF" w:rsidRPr="0031680C">
        <w:rPr>
          <w:rFonts w:ascii="Times New Roman" w:eastAsia="Times New Roman" w:hAnsi="Times New Roman" w:cs="Times New Roman"/>
          <w:sz w:val="24"/>
          <w:szCs w:val="24"/>
          <w:lang w:val="lt-LT" w:eastAsia="lt-LT"/>
        </w:rPr>
        <w:t>17.30</w:t>
      </w:r>
    </w:p>
    <w:p w:rsidR="00E96EBF" w:rsidRPr="0031680C" w:rsidRDefault="00C444E6" w:rsidP="009306DB">
      <w:pPr>
        <w:spacing w:after="0" w:line="240" w:lineRule="auto"/>
        <w:ind w:firstLine="720"/>
        <w:jc w:val="both"/>
        <w:rPr>
          <w:rFonts w:ascii="Times New Roman" w:eastAsia="Times New Roman" w:hAnsi="Times New Roman" w:cs="Times New Roman"/>
          <w:sz w:val="24"/>
          <w:szCs w:val="24"/>
          <w:lang w:val="lt-LT" w:eastAsia="lt-LT"/>
        </w:rPr>
      </w:pPr>
      <w:r w:rsidRPr="0031680C">
        <w:rPr>
          <w:rFonts w:ascii="Times New Roman" w:eastAsia="Times New Roman" w:hAnsi="Times New Roman" w:cs="Times New Roman"/>
          <w:sz w:val="24"/>
          <w:szCs w:val="24"/>
          <w:lang w:val="lt-LT" w:eastAsia="lt-LT"/>
        </w:rPr>
        <w:t>2019 - 2020</w:t>
      </w:r>
      <w:r w:rsidR="00E96EBF" w:rsidRPr="0031680C">
        <w:rPr>
          <w:rFonts w:ascii="Times New Roman" w:eastAsia="Times New Roman" w:hAnsi="Times New Roman" w:cs="Times New Roman"/>
          <w:sz w:val="24"/>
          <w:szCs w:val="24"/>
          <w:lang w:val="lt-LT" w:eastAsia="lt-LT"/>
        </w:rPr>
        <w:t xml:space="preserve"> m. m. darželyje sukomplektuotos keturios grupės: lopšelio grupę </w:t>
      </w:r>
      <w:r w:rsidR="0044108F" w:rsidRPr="0031680C">
        <w:rPr>
          <w:rFonts w:ascii="Times New Roman" w:eastAsia="Times New Roman" w:hAnsi="Times New Roman" w:cs="Times New Roman"/>
          <w:sz w:val="24"/>
          <w:szCs w:val="24"/>
          <w:lang w:val="lt-LT" w:eastAsia="lt-LT"/>
        </w:rPr>
        <w:t>„Kiškučiai“</w:t>
      </w:r>
      <w:r w:rsidRPr="0031680C">
        <w:rPr>
          <w:rFonts w:ascii="Times New Roman" w:eastAsia="Times New Roman" w:hAnsi="Times New Roman" w:cs="Times New Roman"/>
          <w:sz w:val="24"/>
          <w:szCs w:val="24"/>
          <w:lang w:val="lt-LT" w:eastAsia="lt-LT"/>
        </w:rPr>
        <w:t xml:space="preserve"> </w:t>
      </w:r>
      <w:r w:rsidR="001B27D5">
        <w:rPr>
          <w:rFonts w:ascii="Times New Roman" w:eastAsia="Times New Roman" w:hAnsi="Times New Roman" w:cs="Times New Roman"/>
          <w:sz w:val="24"/>
          <w:szCs w:val="24"/>
          <w:lang w:val="lt-LT" w:eastAsia="lt-LT"/>
        </w:rPr>
        <w:t xml:space="preserve">- </w:t>
      </w:r>
      <w:r w:rsidRPr="0031680C">
        <w:rPr>
          <w:rFonts w:ascii="Times New Roman" w:eastAsia="Times New Roman" w:hAnsi="Times New Roman" w:cs="Times New Roman"/>
          <w:sz w:val="24"/>
          <w:szCs w:val="24"/>
          <w:lang w:val="lt-LT" w:eastAsia="lt-LT"/>
        </w:rPr>
        <w:t>16 vaikų, ikimokykli</w:t>
      </w:r>
      <w:r w:rsidR="0044108F" w:rsidRPr="0031680C">
        <w:rPr>
          <w:rFonts w:ascii="Times New Roman" w:eastAsia="Times New Roman" w:hAnsi="Times New Roman" w:cs="Times New Roman"/>
          <w:sz w:val="24"/>
          <w:szCs w:val="24"/>
          <w:lang w:val="lt-LT" w:eastAsia="lt-LT"/>
        </w:rPr>
        <w:t xml:space="preserve">nio ugdymo grupę „Bitutės“ </w:t>
      </w:r>
      <w:r w:rsidR="001B27D5">
        <w:rPr>
          <w:rFonts w:ascii="Times New Roman" w:eastAsia="Times New Roman" w:hAnsi="Times New Roman" w:cs="Times New Roman"/>
          <w:sz w:val="24"/>
          <w:szCs w:val="24"/>
          <w:lang w:val="lt-LT" w:eastAsia="lt-LT"/>
        </w:rPr>
        <w:t xml:space="preserve">- </w:t>
      </w:r>
      <w:r w:rsidRPr="0031680C">
        <w:rPr>
          <w:rFonts w:ascii="Times New Roman" w:eastAsia="Times New Roman" w:hAnsi="Times New Roman" w:cs="Times New Roman"/>
          <w:sz w:val="24"/>
          <w:szCs w:val="24"/>
          <w:lang w:val="lt-LT" w:eastAsia="lt-LT"/>
        </w:rPr>
        <w:t>18</w:t>
      </w:r>
      <w:r w:rsidR="00E96EBF" w:rsidRPr="0031680C">
        <w:rPr>
          <w:rFonts w:ascii="Times New Roman" w:eastAsia="Times New Roman" w:hAnsi="Times New Roman" w:cs="Times New Roman"/>
          <w:sz w:val="24"/>
          <w:szCs w:val="24"/>
          <w:lang w:val="lt-LT" w:eastAsia="lt-LT"/>
        </w:rPr>
        <w:t xml:space="preserve"> vaikų, </w:t>
      </w:r>
      <w:r w:rsidRPr="0031680C">
        <w:rPr>
          <w:rFonts w:ascii="Times New Roman" w:eastAsia="Times New Roman" w:hAnsi="Times New Roman" w:cs="Times New Roman"/>
          <w:sz w:val="24"/>
          <w:szCs w:val="24"/>
          <w:lang w:val="lt-LT" w:eastAsia="lt-LT"/>
        </w:rPr>
        <w:t xml:space="preserve">ikimokyklinio </w:t>
      </w:r>
      <w:r w:rsidR="0044108F" w:rsidRPr="0031680C">
        <w:rPr>
          <w:rFonts w:ascii="Times New Roman" w:eastAsia="Times New Roman" w:hAnsi="Times New Roman" w:cs="Times New Roman"/>
          <w:sz w:val="24"/>
          <w:szCs w:val="24"/>
          <w:lang w:val="lt-LT" w:eastAsia="lt-LT"/>
        </w:rPr>
        <w:t>ugdymo grupę „Pelėdžiukai“</w:t>
      </w:r>
      <w:r w:rsidRPr="0031680C">
        <w:rPr>
          <w:rFonts w:ascii="Times New Roman" w:eastAsia="Times New Roman" w:hAnsi="Times New Roman" w:cs="Times New Roman"/>
          <w:sz w:val="24"/>
          <w:szCs w:val="24"/>
          <w:lang w:val="lt-LT" w:eastAsia="lt-LT"/>
        </w:rPr>
        <w:t xml:space="preserve"> </w:t>
      </w:r>
      <w:r w:rsidR="001B27D5">
        <w:rPr>
          <w:rFonts w:ascii="Times New Roman" w:eastAsia="Times New Roman" w:hAnsi="Times New Roman" w:cs="Times New Roman"/>
          <w:sz w:val="24"/>
          <w:szCs w:val="24"/>
          <w:lang w:val="lt-LT" w:eastAsia="lt-LT"/>
        </w:rPr>
        <w:t xml:space="preserve">- </w:t>
      </w:r>
      <w:r w:rsidRPr="0031680C">
        <w:rPr>
          <w:rFonts w:ascii="Times New Roman" w:eastAsia="Times New Roman" w:hAnsi="Times New Roman" w:cs="Times New Roman"/>
          <w:sz w:val="24"/>
          <w:szCs w:val="24"/>
          <w:lang w:val="lt-LT" w:eastAsia="lt-LT"/>
        </w:rPr>
        <w:t xml:space="preserve">18 vaikų, mišraus amžiaus </w:t>
      </w:r>
      <w:r w:rsidR="0044108F" w:rsidRPr="0031680C">
        <w:rPr>
          <w:rFonts w:ascii="Times New Roman" w:eastAsia="Times New Roman" w:hAnsi="Times New Roman" w:cs="Times New Roman"/>
          <w:sz w:val="24"/>
          <w:szCs w:val="24"/>
          <w:lang w:val="lt-LT" w:eastAsia="lt-LT"/>
        </w:rPr>
        <w:t>grupę lenkų ugdomaja kalba</w:t>
      </w:r>
      <w:r w:rsidRPr="0031680C">
        <w:rPr>
          <w:rFonts w:ascii="Times New Roman" w:eastAsia="Times New Roman" w:hAnsi="Times New Roman" w:cs="Times New Roman"/>
          <w:sz w:val="24"/>
          <w:szCs w:val="24"/>
          <w:lang w:val="lt-LT" w:eastAsia="lt-LT"/>
        </w:rPr>
        <w:t xml:space="preserve"> </w:t>
      </w:r>
      <w:r w:rsidR="001B27D5">
        <w:rPr>
          <w:rFonts w:ascii="Times New Roman" w:eastAsia="Times New Roman" w:hAnsi="Times New Roman" w:cs="Times New Roman"/>
          <w:sz w:val="24"/>
          <w:szCs w:val="24"/>
          <w:lang w:val="lt-LT" w:eastAsia="lt-LT"/>
        </w:rPr>
        <w:t xml:space="preserve">- </w:t>
      </w:r>
      <w:r w:rsidRPr="0031680C">
        <w:rPr>
          <w:rFonts w:ascii="Times New Roman" w:eastAsia="Times New Roman" w:hAnsi="Times New Roman" w:cs="Times New Roman"/>
          <w:sz w:val="24"/>
          <w:szCs w:val="24"/>
          <w:lang w:val="lt-LT" w:eastAsia="lt-LT"/>
        </w:rPr>
        <w:t>16 vaikų.</w:t>
      </w:r>
    </w:p>
    <w:p w:rsidR="00E96EBF" w:rsidRPr="0031680C" w:rsidRDefault="00E96EBF" w:rsidP="009306DB">
      <w:pPr>
        <w:spacing w:after="0" w:line="240" w:lineRule="auto"/>
        <w:ind w:firstLine="720"/>
        <w:jc w:val="both"/>
        <w:rPr>
          <w:rFonts w:ascii="Times New Roman" w:eastAsia="Times New Roman" w:hAnsi="Times New Roman" w:cs="Times New Roman"/>
          <w:sz w:val="24"/>
          <w:szCs w:val="24"/>
          <w:lang w:val="lt-LT" w:eastAsia="lt-LT"/>
        </w:rPr>
      </w:pPr>
      <w:r w:rsidRPr="0031680C">
        <w:rPr>
          <w:rFonts w:ascii="Times New Roman" w:eastAsia="Times New Roman" w:hAnsi="Times New Roman" w:cs="Times New Roman"/>
          <w:sz w:val="24"/>
          <w:szCs w:val="24"/>
          <w:lang w:val="lt-LT" w:eastAsia="lt-LT"/>
        </w:rPr>
        <w:t>Vilniaus r. Marijampolio vaikų lopšelis – darželis ugdymo procesą organizuoja vadovaujantis įstaigos sukurta ir patvirtinta ikimokyklinio ugdymo p</w:t>
      </w:r>
      <w:r w:rsidR="00C444E6" w:rsidRPr="0031680C">
        <w:rPr>
          <w:rFonts w:ascii="Times New Roman" w:eastAsia="Times New Roman" w:hAnsi="Times New Roman" w:cs="Times New Roman"/>
          <w:sz w:val="24"/>
          <w:szCs w:val="24"/>
          <w:lang w:val="lt-LT" w:eastAsia="lt-LT"/>
        </w:rPr>
        <w:t>rograma „ Mes – gamtos vaikai“.</w:t>
      </w:r>
    </w:p>
    <w:p w:rsidR="00DC2B4E" w:rsidRDefault="00DC2B4E" w:rsidP="00DC2B4E">
      <w:pPr>
        <w:pStyle w:val="Default"/>
        <w:jc w:val="center"/>
        <w:rPr>
          <w:b/>
          <w:bCs/>
          <w:lang w:val="lt-LT"/>
        </w:rPr>
      </w:pPr>
    </w:p>
    <w:p w:rsidR="0044108F" w:rsidRDefault="0044108F" w:rsidP="00DC2B4E">
      <w:pPr>
        <w:pStyle w:val="Default"/>
        <w:jc w:val="center"/>
        <w:rPr>
          <w:b/>
          <w:bCs/>
          <w:lang w:val="lt-LT"/>
        </w:rPr>
      </w:pPr>
      <w:r w:rsidRPr="0031680C">
        <w:rPr>
          <w:b/>
          <w:bCs/>
          <w:lang w:val="lt-LT"/>
        </w:rPr>
        <w:t>VIZIJA</w:t>
      </w:r>
    </w:p>
    <w:p w:rsidR="00DC2B4E" w:rsidRPr="0031680C" w:rsidRDefault="00DC2B4E" w:rsidP="00DC2B4E">
      <w:pPr>
        <w:pStyle w:val="Default"/>
        <w:jc w:val="center"/>
        <w:rPr>
          <w:b/>
          <w:lang w:val="lt-LT"/>
        </w:rPr>
      </w:pPr>
    </w:p>
    <w:p w:rsidR="0044108F" w:rsidRPr="0031680C" w:rsidRDefault="0044108F" w:rsidP="009306DB">
      <w:pPr>
        <w:pStyle w:val="Default"/>
        <w:ind w:firstLine="720"/>
        <w:jc w:val="both"/>
        <w:rPr>
          <w:lang w:val="lt-LT"/>
        </w:rPr>
      </w:pPr>
      <w:r w:rsidRPr="0031680C">
        <w:rPr>
          <w:lang w:val="lt-LT"/>
        </w:rPr>
        <w:t xml:space="preserve">Demokratiška, atvira pokyčiams, tenkinanti vaikų ir bendruomenės poreikius, teikianti kokybišką ugdymą ikimokyklinio ugdymo įstaiga. </w:t>
      </w:r>
    </w:p>
    <w:p w:rsidR="00DC2B4E" w:rsidRDefault="00DC2B4E" w:rsidP="00DC2B4E">
      <w:pPr>
        <w:pStyle w:val="Default"/>
        <w:jc w:val="center"/>
        <w:rPr>
          <w:b/>
          <w:bCs/>
          <w:lang w:val="lt-LT"/>
        </w:rPr>
      </w:pPr>
    </w:p>
    <w:p w:rsidR="0044108F" w:rsidRDefault="0044108F" w:rsidP="00DC2B4E">
      <w:pPr>
        <w:pStyle w:val="Default"/>
        <w:jc w:val="center"/>
        <w:rPr>
          <w:b/>
          <w:bCs/>
          <w:lang w:val="lt-LT"/>
        </w:rPr>
      </w:pPr>
      <w:r w:rsidRPr="00DC2B4E">
        <w:rPr>
          <w:b/>
          <w:bCs/>
          <w:lang w:val="lt-LT"/>
        </w:rPr>
        <w:t>MISIJA</w:t>
      </w:r>
    </w:p>
    <w:p w:rsidR="00DC2B4E" w:rsidRPr="00DC2B4E" w:rsidRDefault="00DC2B4E" w:rsidP="00DC2B4E">
      <w:pPr>
        <w:pStyle w:val="Default"/>
        <w:jc w:val="center"/>
        <w:rPr>
          <w:b/>
          <w:lang w:val="lt-LT"/>
        </w:rPr>
      </w:pPr>
    </w:p>
    <w:p w:rsidR="0044108F" w:rsidRPr="0031680C" w:rsidRDefault="0044108F" w:rsidP="009306DB">
      <w:pPr>
        <w:pStyle w:val="Default"/>
        <w:ind w:firstLine="720"/>
        <w:jc w:val="both"/>
        <w:rPr>
          <w:lang w:val="lt-LT"/>
        </w:rPr>
      </w:pPr>
      <w:r w:rsidRPr="0031680C">
        <w:rPr>
          <w:lang w:val="lt-LT"/>
        </w:rPr>
        <w:t xml:space="preserve">Tobulėti ir keistis kūrybiškai reaguojant į šiuolaikinio pasaulio pokyčius ir siekti būti aktyviu pokyčių dalyviu. </w:t>
      </w:r>
    </w:p>
    <w:p w:rsidR="0044108F" w:rsidRPr="0031680C" w:rsidRDefault="0044108F" w:rsidP="009306DB">
      <w:pPr>
        <w:pStyle w:val="Default"/>
        <w:ind w:firstLine="720"/>
        <w:jc w:val="both"/>
        <w:rPr>
          <w:lang w:val="lt-LT"/>
        </w:rPr>
      </w:pPr>
      <w:r w:rsidRPr="0031680C">
        <w:rPr>
          <w:lang w:val="lt-LT"/>
        </w:rPr>
        <w:t xml:space="preserve">Teikiant kokybišką ugdymą padėti vaikui įgyti kasdieniniam gyvenimui bei ugdymui(si) būtinų kompetencijų. </w:t>
      </w:r>
    </w:p>
    <w:p w:rsidR="0044108F" w:rsidRPr="0031680C" w:rsidRDefault="0044108F" w:rsidP="009306DB">
      <w:pPr>
        <w:pStyle w:val="Default"/>
        <w:ind w:firstLine="720"/>
        <w:jc w:val="both"/>
        <w:rPr>
          <w:lang w:val="lt-LT"/>
        </w:rPr>
      </w:pPr>
      <w:r w:rsidRPr="0031680C">
        <w:rPr>
          <w:lang w:val="lt-LT"/>
        </w:rPr>
        <w:t xml:space="preserve">Bendradarbiaujant su šeima tęsti šeimos tradicijas, puoselėti tautos kultūrą, ekologinę elgseną bei sveiką gyvenseną. </w:t>
      </w:r>
    </w:p>
    <w:p w:rsidR="0044108F" w:rsidRPr="001B27D5" w:rsidRDefault="0044108F" w:rsidP="00DC2B4E">
      <w:pPr>
        <w:pStyle w:val="Default"/>
        <w:jc w:val="center"/>
        <w:rPr>
          <w:b/>
          <w:bCs/>
          <w:lang w:val="lt-LT"/>
        </w:rPr>
      </w:pPr>
      <w:r w:rsidRPr="001B27D5">
        <w:rPr>
          <w:b/>
          <w:bCs/>
          <w:lang w:val="lt-LT"/>
        </w:rPr>
        <w:t>FILOSOFIJA</w:t>
      </w:r>
    </w:p>
    <w:p w:rsidR="00DC2B4E" w:rsidRPr="001B27D5" w:rsidRDefault="00DC2B4E" w:rsidP="00DC2B4E">
      <w:pPr>
        <w:pStyle w:val="Default"/>
        <w:jc w:val="center"/>
        <w:rPr>
          <w:b/>
          <w:lang w:val="lt-LT"/>
        </w:rPr>
      </w:pPr>
    </w:p>
    <w:p w:rsidR="0044108F" w:rsidRPr="001B27D5" w:rsidRDefault="0044108F" w:rsidP="009306DB">
      <w:pPr>
        <w:pStyle w:val="Default"/>
        <w:ind w:firstLine="720"/>
        <w:jc w:val="both"/>
        <w:rPr>
          <w:lang w:val="lt-LT"/>
        </w:rPr>
      </w:pPr>
      <w:r w:rsidRPr="001B27D5">
        <w:rPr>
          <w:lang w:val="lt-LT"/>
        </w:rPr>
        <w:t xml:space="preserve">Vaiko teisė – ne privilegija, o būtina laisvos asmenybės formavimosi sąlyga. Pasakyk ir aš pamiršiu. Parodyk ir aš prisiminsiu. Leisk man pačiam padaryti ir aš suprasiu. Geriausias būdas nuspėti ateitį – ją išrasti! </w:t>
      </w:r>
    </w:p>
    <w:p w:rsidR="0044108F" w:rsidRPr="001B27D5" w:rsidRDefault="0044108F" w:rsidP="009306DB">
      <w:pPr>
        <w:pStyle w:val="Default"/>
        <w:ind w:firstLine="720"/>
        <w:jc w:val="both"/>
        <w:rPr>
          <w:lang w:val="lt-LT"/>
        </w:rPr>
      </w:pPr>
      <w:r w:rsidRPr="001B27D5">
        <w:rPr>
          <w:lang w:val="lt-LT"/>
        </w:rPr>
        <w:t xml:space="preserve">Atsižvelgiant į išorės ir vidaus veiksnius, lopšelio-darželio SSGG analizės išvadomis, 2016-2020 metais keliamas strateginis tikslas: </w:t>
      </w:r>
    </w:p>
    <w:p w:rsidR="0044108F" w:rsidRPr="001B27D5" w:rsidRDefault="0044108F" w:rsidP="009306DB">
      <w:pPr>
        <w:pStyle w:val="Default"/>
        <w:ind w:firstLine="720"/>
        <w:jc w:val="both"/>
        <w:rPr>
          <w:lang w:val="lt-LT"/>
        </w:rPr>
      </w:pPr>
      <w:r w:rsidRPr="001B27D5">
        <w:rPr>
          <w:lang w:val="lt-LT"/>
        </w:rPr>
        <w:t xml:space="preserve">Sukurti patrauklią, atvirą, nuolat atsinaujinančią ugdymo instituciją, teikiančią šiuolaikišką, kokybišką ugdymą, paremta bendražmogiškomis vertybėmis ir kartu su šeima puoselėjanti savo tautinį, etninį ir kalbinį identitetą, ekologinę elgseną bei sveiką gyvenseną. Ugdyti meilę ir pagarbą gimtosioms lietuvių bei lenkų kalboms. Saugoti, puoselėti ir propaguoti tautų tradicijas, puoselėti toleranciją ir pagarbą kitų tautų kultūrai. </w:t>
      </w:r>
    </w:p>
    <w:p w:rsidR="009306DB" w:rsidRPr="001B27D5" w:rsidRDefault="009306DB" w:rsidP="009306DB">
      <w:pPr>
        <w:pStyle w:val="Default"/>
        <w:ind w:firstLine="720"/>
        <w:jc w:val="both"/>
        <w:rPr>
          <w:lang w:val="lt-LT"/>
        </w:rPr>
      </w:pPr>
    </w:p>
    <w:p w:rsidR="009306DB" w:rsidRDefault="009306DB" w:rsidP="009306DB">
      <w:pPr>
        <w:autoSpaceDE w:val="0"/>
        <w:autoSpaceDN w:val="0"/>
        <w:adjustRightInd w:val="0"/>
        <w:spacing w:after="0" w:line="240" w:lineRule="auto"/>
        <w:jc w:val="center"/>
        <w:rPr>
          <w:rFonts w:ascii="Times New Roman" w:eastAsia="Times New Roman" w:hAnsi="Times New Roman" w:cs="Times New Roman"/>
          <w:b/>
          <w:color w:val="000000"/>
          <w:sz w:val="24"/>
          <w:szCs w:val="24"/>
          <w:lang w:val="lt-LT" w:eastAsia="lt-LT"/>
        </w:rPr>
      </w:pPr>
    </w:p>
    <w:p w:rsidR="009306DB" w:rsidRDefault="009306DB" w:rsidP="009306DB">
      <w:pPr>
        <w:autoSpaceDE w:val="0"/>
        <w:autoSpaceDN w:val="0"/>
        <w:adjustRightInd w:val="0"/>
        <w:spacing w:after="0" w:line="240" w:lineRule="auto"/>
        <w:jc w:val="center"/>
        <w:rPr>
          <w:rFonts w:ascii="Times New Roman" w:eastAsia="Times New Roman" w:hAnsi="Times New Roman" w:cs="Times New Roman"/>
          <w:b/>
          <w:color w:val="000000"/>
          <w:sz w:val="24"/>
          <w:szCs w:val="24"/>
          <w:lang w:val="lt-LT" w:eastAsia="lt-LT"/>
        </w:rPr>
      </w:pPr>
    </w:p>
    <w:p w:rsidR="009306DB" w:rsidRDefault="009306DB" w:rsidP="009306DB">
      <w:pPr>
        <w:autoSpaceDE w:val="0"/>
        <w:autoSpaceDN w:val="0"/>
        <w:adjustRightInd w:val="0"/>
        <w:spacing w:after="0" w:line="240" w:lineRule="auto"/>
        <w:jc w:val="center"/>
        <w:rPr>
          <w:rFonts w:ascii="Times New Roman" w:eastAsia="Times New Roman" w:hAnsi="Times New Roman" w:cs="Times New Roman"/>
          <w:b/>
          <w:color w:val="000000"/>
          <w:sz w:val="24"/>
          <w:szCs w:val="24"/>
          <w:lang w:val="lt-LT" w:eastAsia="lt-LT"/>
        </w:rPr>
      </w:pPr>
    </w:p>
    <w:p w:rsidR="009306DB" w:rsidRDefault="009306DB" w:rsidP="009306DB">
      <w:pPr>
        <w:autoSpaceDE w:val="0"/>
        <w:autoSpaceDN w:val="0"/>
        <w:adjustRightInd w:val="0"/>
        <w:spacing w:after="0" w:line="240" w:lineRule="auto"/>
        <w:jc w:val="center"/>
        <w:rPr>
          <w:rFonts w:ascii="Times New Roman" w:eastAsia="Times New Roman" w:hAnsi="Times New Roman" w:cs="Times New Roman"/>
          <w:b/>
          <w:color w:val="000000"/>
          <w:sz w:val="24"/>
          <w:szCs w:val="24"/>
          <w:lang w:val="lt-LT" w:eastAsia="lt-LT"/>
        </w:rPr>
      </w:pPr>
    </w:p>
    <w:p w:rsidR="00E96EBF" w:rsidRDefault="00E96EBF" w:rsidP="009306DB">
      <w:pPr>
        <w:autoSpaceDE w:val="0"/>
        <w:autoSpaceDN w:val="0"/>
        <w:adjustRightInd w:val="0"/>
        <w:spacing w:after="0" w:line="240" w:lineRule="auto"/>
        <w:jc w:val="center"/>
        <w:rPr>
          <w:rFonts w:ascii="Times New Roman" w:eastAsia="Times New Roman" w:hAnsi="Times New Roman" w:cs="Times New Roman"/>
          <w:b/>
          <w:color w:val="000000"/>
          <w:sz w:val="24"/>
          <w:szCs w:val="24"/>
          <w:lang w:val="lt-LT" w:eastAsia="lt-LT"/>
        </w:rPr>
      </w:pPr>
      <w:r w:rsidRPr="0031680C">
        <w:rPr>
          <w:rFonts w:ascii="Times New Roman" w:eastAsia="Times New Roman" w:hAnsi="Times New Roman" w:cs="Times New Roman"/>
          <w:b/>
          <w:color w:val="000000"/>
          <w:sz w:val="24"/>
          <w:szCs w:val="24"/>
          <w:lang w:val="lt-LT" w:eastAsia="lt-LT"/>
        </w:rPr>
        <w:lastRenderedPageBreak/>
        <w:t xml:space="preserve">2. </w:t>
      </w:r>
      <w:r w:rsidR="007A633D" w:rsidRPr="0031680C">
        <w:rPr>
          <w:rFonts w:ascii="Times New Roman" w:eastAsia="Times New Roman" w:hAnsi="Times New Roman" w:cs="Times New Roman"/>
          <w:b/>
          <w:color w:val="000000"/>
          <w:sz w:val="24"/>
          <w:szCs w:val="24"/>
          <w:lang w:val="lt-LT" w:eastAsia="lt-LT"/>
        </w:rPr>
        <w:t>2018-2019</w:t>
      </w:r>
      <w:r w:rsidRPr="0031680C">
        <w:rPr>
          <w:rFonts w:ascii="Times New Roman" w:eastAsia="Times New Roman" w:hAnsi="Times New Roman" w:cs="Times New Roman"/>
          <w:b/>
          <w:color w:val="000000"/>
          <w:sz w:val="24"/>
          <w:szCs w:val="24"/>
          <w:lang w:val="lt-LT" w:eastAsia="lt-LT"/>
        </w:rPr>
        <w:t xml:space="preserve"> M.M. UGDOMOSIOS VEIKLOS ANALIZĖ</w:t>
      </w:r>
    </w:p>
    <w:p w:rsidR="009306DB" w:rsidRPr="009306DB" w:rsidRDefault="009306DB" w:rsidP="009306DB">
      <w:pPr>
        <w:autoSpaceDE w:val="0"/>
        <w:autoSpaceDN w:val="0"/>
        <w:adjustRightInd w:val="0"/>
        <w:spacing w:after="0" w:line="240" w:lineRule="auto"/>
        <w:jc w:val="center"/>
        <w:rPr>
          <w:rFonts w:ascii="Times New Roman" w:eastAsia="Times New Roman" w:hAnsi="Times New Roman" w:cs="Times New Roman"/>
          <w:b/>
          <w:color w:val="000000"/>
          <w:sz w:val="24"/>
          <w:szCs w:val="24"/>
          <w:lang w:val="lt-LT" w:eastAsia="lt-LT"/>
        </w:rPr>
      </w:pPr>
    </w:p>
    <w:p w:rsidR="00E96EBF" w:rsidRPr="00DC2B4E" w:rsidRDefault="00E96EBF" w:rsidP="009306DB">
      <w:pPr>
        <w:spacing w:after="0" w:line="240" w:lineRule="auto"/>
        <w:ind w:firstLine="720"/>
        <w:jc w:val="both"/>
        <w:rPr>
          <w:rFonts w:ascii="Times New Roman" w:eastAsia="Times New Roman" w:hAnsi="Times New Roman" w:cs="Times New Roman"/>
          <w:sz w:val="24"/>
          <w:szCs w:val="24"/>
          <w:lang w:val="lt-LT" w:eastAsia="lt-LT"/>
        </w:rPr>
      </w:pPr>
      <w:r w:rsidRPr="0031680C">
        <w:rPr>
          <w:rFonts w:ascii="Times New Roman" w:eastAsia="Times New Roman" w:hAnsi="Times New Roman" w:cs="Times New Roman"/>
          <w:sz w:val="24"/>
          <w:szCs w:val="24"/>
          <w:lang w:val="lt-LT" w:eastAsia="lt-LT"/>
        </w:rPr>
        <w:t>Vilniaus r. Marijampoli</w:t>
      </w:r>
      <w:r w:rsidR="007A633D" w:rsidRPr="0031680C">
        <w:rPr>
          <w:rFonts w:ascii="Times New Roman" w:eastAsia="Times New Roman" w:hAnsi="Times New Roman" w:cs="Times New Roman"/>
          <w:sz w:val="24"/>
          <w:szCs w:val="24"/>
          <w:lang w:val="lt-LT" w:eastAsia="lt-LT"/>
        </w:rPr>
        <w:t>o vaikų lopšelis – darželis 2018-2019</w:t>
      </w:r>
      <w:r w:rsidRPr="0031680C">
        <w:rPr>
          <w:rFonts w:ascii="Times New Roman" w:eastAsia="Times New Roman" w:hAnsi="Times New Roman" w:cs="Times New Roman"/>
          <w:sz w:val="24"/>
          <w:szCs w:val="24"/>
          <w:lang w:val="lt-LT" w:eastAsia="lt-LT"/>
        </w:rPr>
        <w:t xml:space="preserve"> m.m. ugdymo procesą organizavo vadovaujantis įstaigos sukurta ir patvirtinta ikimokyklinio ugdymo programa „ Mes – gamtos vaikai“, „Bendrąja priešmokyklinio ugdymo programa“, pri</w:t>
      </w:r>
      <w:r w:rsidR="00DC2B4E">
        <w:rPr>
          <w:rFonts w:ascii="Times New Roman" w:eastAsia="Times New Roman" w:hAnsi="Times New Roman" w:cs="Times New Roman"/>
          <w:sz w:val="24"/>
          <w:szCs w:val="24"/>
          <w:lang w:val="lt-LT" w:eastAsia="lt-LT"/>
        </w:rPr>
        <w:t>ešmokyklinio ugdymo standartais.</w:t>
      </w:r>
    </w:p>
    <w:p w:rsidR="007A633D" w:rsidRPr="0031680C" w:rsidRDefault="00E96EBF" w:rsidP="00DC2B4E">
      <w:pPr>
        <w:spacing w:after="0" w:line="240" w:lineRule="auto"/>
        <w:ind w:right="49"/>
        <w:jc w:val="both"/>
        <w:rPr>
          <w:rFonts w:ascii="Times New Roman" w:hAnsi="Times New Roman" w:cs="Times New Roman"/>
          <w:sz w:val="24"/>
          <w:szCs w:val="24"/>
          <w:lang w:val="lt-LT"/>
        </w:rPr>
      </w:pPr>
      <w:r w:rsidRPr="0031680C">
        <w:rPr>
          <w:rFonts w:ascii="Times New Roman" w:hAnsi="Times New Roman" w:cs="Times New Roman"/>
          <w:sz w:val="24"/>
          <w:szCs w:val="24"/>
          <w:lang w:val="lt-LT"/>
        </w:rPr>
        <w:t xml:space="preserve">            Siekiant užsibrėžtų tikslų ir uždavinių mokslo metų bėgyje įstaigos pedagogai su savo ugdytiniais </w:t>
      </w:r>
      <w:r w:rsidR="00B82F4F" w:rsidRPr="0031680C">
        <w:rPr>
          <w:rFonts w:ascii="Times New Roman" w:hAnsi="Times New Roman" w:cs="Times New Roman"/>
          <w:sz w:val="24"/>
          <w:szCs w:val="24"/>
          <w:lang w:val="lt-LT"/>
        </w:rPr>
        <w:t xml:space="preserve">organizavo įvairias veiklas, </w:t>
      </w:r>
      <w:r w:rsidRPr="0031680C">
        <w:rPr>
          <w:rFonts w:ascii="Times New Roman" w:hAnsi="Times New Roman" w:cs="Times New Roman"/>
          <w:sz w:val="24"/>
          <w:szCs w:val="24"/>
          <w:lang w:val="lt-LT"/>
        </w:rPr>
        <w:t xml:space="preserve">dalyvavo </w:t>
      </w:r>
      <w:r w:rsidR="00B82F4F" w:rsidRPr="0031680C">
        <w:rPr>
          <w:rFonts w:ascii="Times New Roman" w:hAnsi="Times New Roman" w:cs="Times New Roman"/>
          <w:sz w:val="24"/>
          <w:szCs w:val="24"/>
          <w:lang w:val="lt-LT"/>
        </w:rPr>
        <w:t>įstaigos, rajono bei</w:t>
      </w:r>
      <w:r w:rsidRPr="0031680C">
        <w:rPr>
          <w:rFonts w:ascii="Times New Roman" w:hAnsi="Times New Roman" w:cs="Times New Roman"/>
          <w:sz w:val="24"/>
          <w:szCs w:val="24"/>
          <w:lang w:val="lt-LT"/>
        </w:rPr>
        <w:t xml:space="preserve"> respubikiniuose </w:t>
      </w:r>
      <w:r w:rsidR="00DC2B4E">
        <w:rPr>
          <w:rFonts w:ascii="Times New Roman" w:hAnsi="Times New Roman" w:cs="Times New Roman"/>
          <w:sz w:val="24"/>
          <w:szCs w:val="24"/>
          <w:lang w:val="lt-LT"/>
        </w:rPr>
        <w:t>renginiuose:</w:t>
      </w:r>
    </w:p>
    <w:p w:rsidR="007A633D" w:rsidRPr="0031680C" w:rsidRDefault="007A633D" w:rsidP="007A633D">
      <w:pPr>
        <w:spacing w:after="0" w:line="240" w:lineRule="auto"/>
        <w:ind w:firstLine="720"/>
        <w:jc w:val="both"/>
        <w:rPr>
          <w:rFonts w:ascii="Times New Roman" w:eastAsia="Times New Roman" w:hAnsi="Times New Roman" w:cs="Times New Roman"/>
          <w:sz w:val="24"/>
          <w:szCs w:val="24"/>
          <w:lang w:val="lt-LT" w:eastAsia="lt-LT"/>
        </w:rPr>
      </w:pPr>
      <w:r w:rsidRPr="0031680C">
        <w:rPr>
          <w:rFonts w:ascii="Times New Roman" w:eastAsia="Times New Roman" w:hAnsi="Times New Roman" w:cs="Times New Roman"/>
          <w:sz w:val="24"/>
          <w:szCs w:val="24"/>
          <w:lang w:val="lt-LT" w:eastAsia="lt-LT"/>
        </w:rPr>
        <w:t>Vilniaus r. Marijampolio vaikų lopšelis – darželis 2018-2019 m.m. ugdymo procesą organizavo vadovaujantis įstaigos sukurta ir patvirtinta ikimokyklinio ugdymo programa „ Mes – gamtos vaikai“, „Bendrąja priešmokyklinio ugdymo programa“ bei priešmokyklinio ugdymo standartais.</w:t>
      </w:r>
    </w:p>
    <w:p w:rsidR="007A633D" w:rsidRPr="0031680C" w:rsidRDefault="007A633D" w:rsidP="007A633D">
      <w:pPr>
        <w:spacing w:after="0" w:line="240" w:lineRule="auto"/>
        <w:ind w:right="49"/>
        <w:jc w:val="both"/>
        <w:rPr>
          <w:rFonts w:ascii="Times New Roman" w:hAnsi="Times New Roman" w:cs="Times New Roman"/>
          <w:sz w:val="24"/>
          <w:szCs w:val="24"/>
          <w:lang w:val="lt-LT"/>
        </w:rPr>
      </w:pPr>
      <w:r w:rsidRPr="0031680C">
        <w:rPr>
          <w:rFonts w:ascii="Times New Roman" w:hAnsi="Times New Roman" w:cs="Times New Roman"/>
          <w:sz w:val="24"/>
          <w:szCs w:val="24"/>
          <w:lang w:val="lt-LT"/>
        </w:rPr>
        <w:t xml:space="preserve">            Siekiant užsibrėžtų tikslų ir uždavinių mokslo metų bėgyje įstaigos pedagogai su savo ugdytiniais organizavo įvairias veiklas, konkursus, projektus, akcijas, aktyviai dalyvavo įstaigos, rajono bei respubikiniuose renginiuose:</w:t>
      </w:r>
    </w:p>
    <w:p w:rsidR="007A633D" w:rsidRPr="0031680C" w:rsidRDefault="007A633D" w:rsidP="007A633D">
      <w:pPr>
        <w:spacing w:after="0" w:line="240" w:lineRule="auto"/>
        <w:ind w:firstLine="720"/>
        <w:jc w:val="both"/>
        <w:rPr>
          <w:rFonts w:ascii="Times New Roman" w:hAnsi="Times New Roman" w:cs="Times New Roman"/>
          <w:sz w:val="24"/>
          <w:szCs w:val="24"/>
          <w:lang w:val="lt-LT"/>
        </w:rPr>
      </w:pPr>
      <w:r w:rsidRPr="0031680C">
        <w:rPr>
          <w:rFonts w:ascii="Times New Roman" w:hAnsi="Times New Roman" w:cs="Times New Roman"/>
          <w:sz w:val="24"/>
          <w:szCs w:val="24"/>
          <w:lang w:val="lt-LT"/>
        </w:rPr>
        <w:t xml:space="preserve">Rugsėjo mėnesį </w:t>
      </w:r>
      <w:r w:rsidR="000D1CF1">
        <w:rPr>
          <w:rFonts w:ascii="Times New Roman" w:hAnsi="Times New Roman" w:cs="Times New Roman"/>
          <w:sz w:val="24"/>
          <w:szCs w:val="24"/>
          <w:lang w:val="lt-LT"/>
        </w:rPr>
        <w:t>įstaigos ugdytiniai ir mokytojai</w:t>
      </w:r>
      <w:r w:rsidRPr="0031680C">
        <w:rPr>
          <w:rFonts w:ascii="Times New Roman" w:hAnsi="Times New Roman" w:cs="Times New Roman"/>
          <w:sz w:val="24"/>
          <w:szCs w:val="24"/>
          <w:lang w:val="lt-LT"/>
        </w:rPr>
        <w:t xml:space="preserve"> dalyvavo europos projekte #beactive – judėk šokio ritmu 2018. Projektas skirtas visiems, kurie nori gyventi aktyvų bei pilnavertį gyvenimą. Projekto tikslas – stiprinti žmonių fizinę sveikatą taikant netradicinę judėjimo formą - šokį. Plėtoti mokymo įstaigų, sporto klubų, bendruomenių bendradarbiavimą prisijungiant prie Europos Judėjimo savaitės #beactive. Projekto šokių metu, vaikučiai mokėsi šokio judesių, kurio choreografiją sukūrė choreografė Vilija Jakubauskė. Rugsėjo 28 d.visa įstaigos bendruomenė pasipuošę beactive marškinėliais bei lipdukais smagiai sušoko projekto šokį. Projektas suteikė daug teigiamų emocijų.</w:t>
      </w:r>
    </w:p>
    <w:p w:rsidR="007A633D" w:rsidRPr="0031680C" w:rsidRDefault="007A633D" w:rsidP="007A633D">
      <w:pPr>
        <w:spacing w:after="0" w:line="240" w:lineRule="auto"/>
        <w:ind w:firstLine="720"/>
        <w:jc w:val="both"/>
        <w:rPr>
          <w:rFonts w:ascii="Times New Roman" w:hAnsi="Times New Roman" w:cs="Times New Roman"/>
          <w:sz w:val="24"/>
          <w:szCs w:val="24"/>
          <w:lang w:val="lt-LT"/>
        </w:rPr>
      </w:pPr>
      <w:r w:rsidRPr="0031680C">
        <w:rPr>
          <w:rFonts w:ascii="Times New Roman" w:hAnsi="Times New Roman" w:cs="Times New Roman"/>
          <w:sz w:val="24"/>
          <w:szCs w:val="24"/>
          <w:lang w:val="lt-LT"/>
        </w:rPr>
        <w:t>Mokslo metų bėgyje buvo įgyvendinamas bendras projektas su Meilės Lukšienės gimnazija „Vaikystė yra amžina“. Projekto vykdymo metu buvo organizuojamos bendros veiklos lopšelyje- darželyje bei gimnazijoje. Veiklų metu vaikai skaitė pasakas, vaidino, piešė, koncertavo, rengė ekskursijas į Meilės Lukšienės gimnaziją.</w:t>
      </w:r>
    </w:p>
    <w:p w:rsidR="007A633D" w:rsidRPr="0031680C" w:rsidRDefault="007A633D" w:rsidP="007A633D">
      <w:pPr>
        <w:spacing w:after="0" w:line="240" w:lineRule="auto"/>
        <w:ind w:firstLine="720"/>
        <w:jc w:val="both"/>
        <w:rPr>
          <w:rFonts w:ascii="Times New Roman" w:hAnsi="Times New Roman" w:cs="Times New Roman"/>
          <w:sz w:val="24"/>
          <w:szCs w:val="24"/>
          <w:lang w:val="lt-LT"/>
        </w:rPr>
      </w:pPr>
      <w:r w:rsidRPr="0031680C">
        <w:rPr>
          <w:rFonts w:ascii="Times New Roman" w:hAnsi="Times New Roman" w:cs="Times New Roman"/>
          <w:sz w:val="24"/>
          <w:szCs w:val="24"/>
          <w:lang w:val="lt-LT"/>
        </w:rPr>
        <w:t>Rugsėjo 29 d. įstaigos mokytojos</w:t>
      </w:r>
      <w:r w:rsidRPr="0031680C">
        <w:rPr>
          <w:rFonts w:ascii="Times New Roman" w:hAnsi="Times New Roman" w:cs="Times New Roman"/>
          <w:sz w:val="24"/>
          <w:szCs w:val="24"/>
          <w:shd w:val="clear" w:color="auto" w:fill="FFFFFF"/>
          <w:lang w:val="lt-LT"/>
        </w:rPr>
        <w:t xml:space="preserve"> dalyvavo Vilniaus rajono Derliaus šventėje. Kūrybinės darbo grupės narės sukūrė Marijampolio seniūnijos kiemelio apipavidalinimą, dalyvavo šventinėje</w:t>
      </w:r>
      <w:r w:rsidRPr="0031680C">
        <w:rPr>
          <w:rFonts w:ascii="Times New Roman" w:hAnsi="Times New Roman" w:cs="Times New Roman"/>
          <w:sz w:val="24"/>
          <w:szCs w:val="24"/>
          <w:lang w:val="lt-LT"/>
        </w:rPr>
        <w:t xml:space="preserve"> eisenoje bei dalijosi patirtimi su kitų seniūnijų atstovais.</w:t>
      </w:r>
    </w:p>
    <w:p w:rsidR="007A633D" w:rsidRPr="0031680C" w:rsidRDefault="007A633D" w:rsidP="007A633D">
      <w:pPr>
        <w:shd w:val="clear" w:color="auto" w:fill="FFFFFF"/>
        <w:spacing w:after="0" w:line="240" w:lineRule="auto"/>
        <w:ind w:firstLine="720"/>
        <w:jc w:val="both"/>
        <w:rPr>
          <w:rFonts w:ascii="Times New Roman" w:eastAsia="Times New Roman" w:hAnsi="Times New Roman" w:cs="Times New Roman"/>
          <w:sz w:val="24"/>
          <w:szCs w:val="24"/>
          <w:lang w:val="lt-LT"/>
        </w:rPr>
      </w:pPr>
      <w:r w:rsidRPr="0031680C">
        <w:rPr>
          <w:rFonts w:ascii="Times New Roman" w:eastAsia="Times New Roman" w:hAnsi="Times New Roman" w:cs="Times New Roman"/>
          <w:sz w:val="24"/>
          <w:szCs w:val="24"/>
          <w:lang w:val="lt-LT"/>
        </w:rPr>
        <w:t>Spalio 3 d. įstaigoje svečiavosi „Varlytės teatras“ su spektakliu vaikams „Vaivorykštės vartų beieškant". Spektaklyje veikė trys personažai - Karvė, Plaštakė, Lapė. Vaikus džiugino muzikiniai spektaklio kūriniai bei smagus herojų bendravimas. Karvės personažas žiūrovams priminė, kad, net jeigu esame kitokie nei visi, vis vien esame verti laimės. Plaštakė įkūnijo amžiną viltį, ieškojimą ir tikėjimą. Lapė savo vaidmeniu patvirtino posakį, kad gudrumu, tingumu ir klasta netoli te "nuvažiuosi"...Pagrindinis spektaklio leitmotyvas - kiekvienas esame savo laimės kalvis, svarbu tik neišduoti svajonės, atkakliai siekti užsibrėžto tikslo ir žinoti, kad stebuklai mūsų gyvenime vyksta nuolatos, pastoviai, kiekvieną akimirką.</w:t>
      </w:r>
    </w:p>
    <w:p w:rsidR="007A633D" w:rsidRPr="0031680C" w:rsidRDefault="007A633D" w:rsidP="007A633D">
      <w:pPr>
        <w:shd w:val="clear" w:color="auto" w:fill="FFFFFF"/>
        <w:spacing w:after="0" w:line="240" w:lineRule="auto"/>
        <w:ind w:firstLine="720"/>
        <w:jc w:val="both"/>
        <w:rPr>
          <w:rFonts w:ascii="Times New Roman" w:eastAsia="Times New Roman" w:hAnsi="Times New Roman" w:cs="Times New Roman"/>
          <w:sz w:val="24"/>
          <w:szCs w:val="24"/>
          <w:lang w:val="lt-LT"/>
        </w:rPr>
      </w:pPr>
      <w:r w:rsidRPr="0031680C">
        <w:rPr>
          <w:rFonts w:ascii="Times New Roman" w:eastAsia="Times New Roman" w:hAnsi="Times New Roman" w:cs="Times New Roman"/>
          <w:sz w:val="24"/>
          <w:szCs w:val="24"/>
          <w:shd w:val="clear" w:color="auto" w:fill="FFFFFF"/>
          <w:lang w:val="lt-LT"/>
        </w:rPr>
        <w:t>Spalio mėn. mokytoja Svetlana Repeikienė su lopšelio grupės updytiniais dalyvavo Kauno lopšelio- darželio “Rasytė” respublikinėje nuotraukų parodoje “Rudens voratinklis”.</w:t>
      </w:r>
    </w:p>
    <w:p w:rsidR="007A633D" w:rsidRPr="0031680C" w:rsidRDefault="007A633D" w:rsidP="007A633D">
      <w:pPr>
        <w:spacing w:after="0" w:line="240" w:lineRule="auto"/>
        <w:ind w:firstLine="720"/>
        <w:jc w:val="both"/>
        <w:rPr>
          <w:rFonts w:ascii="Times New Roman" w:hAnsi="Times New Roman" w:cs="Times New Roman"/>
          <w:sz w:val="24"/>
          <w:szCs w:val="24"/>
          <w:lang w:val="lt-LT"/>
        </w:rPr>
      </w:pPr>
      <w:r w:rsidRPr="0031680C">
        <w:rPr>
          <w:rFonts w:ascii="Times New Roman" w:hAnsi="Times New Roman" w:cs="Times New Roman"/>
          <w:sz w:val="24"/>
          <w:szCs w:val="24"/>
          <w:lang w:val="lt-LT"/>
        </w:rPr>
        <w:t>Siekiant išgyventi kūrybos džiaugsmą kuriant gamtoje ir gamtai, 2018 metų spalio – gruodžio  mėnesiais inicijavome bei vykdėme Vilniaus rajono ikimokyklinių įstaigų ekologinį – meninį projektą „Kuriame kartu su gamta“. Į projektą įsitraukė dvidešimt aštuoni  mokytojai, dirbantys pagal ikimokyklines ir priešmokyklinę programas iš dešimties Vilniaus rajono ikimokyklinių įstaigų. Projekto vykdymo metu, organizuojant išvykas į parkus, miškus bei pievas, kaupiant gamtinę medžiagą, ugdytiniai domėjosi aplinka, plėtojo aplinkosaugines idėjas bei ugdėsi kalbinius gebėjimus. Vaikučiai kūrė gamtoje, įstaigos teritorijoje paveikslus iš gamtinės medžiagos, ugdytojai fiksavo vaikų mintis, tezes apie atliktą veiklą. Projekto „Kuriame kartu su gamta“ kūrinių nuotraukų bei užrašytų vaikų minčių ekspozicija 2019 m. sausio mėnesį buvo eksponuojama Vilniaus rajono savivaldybės centrinės bibliotekos, Marijampolio padalinyje</w:t>
      </w:r>
      <w:r w:rsidRPr="0031680C">
        <w:rPr>
          <w:rFonts w:ascii="Times New Roman" w:eastAsia="Times New Roman" w:hAnsi="Times New Roman" w:cs="Times New Roman"/>
          <w:sz w:val="24"/>
          <w:szCs w:val="24"/>
          <w:lang w:val="lt-LT"/>
        </w:rPr>
        <w:t xml:space="preserve">. </w:t>
      </w:r>
    </w:p>
    <w:p w:rsidR="007A633D" w:rsidRPr="0031680C" w:rsidRDefault="007A633D" w:rsidP="007A633D">
      <w:pPr>
        <w:spacing w:after="0" w:line="240" w:lineRule="auto"/>
        <w:ind w:firstLine="720"/>
        <w:jc w:val="both"/>
        <w:rPr>
          <w:rFonts w:ascii="Times New Roman" w:hAnsi="Times New Roman" w:cs="Times New Roman"/>
          <w:sz w:val="24"/>
          <w:szCs w:val="24"/>
          <w:lang w:val="lt-LT"/>
        </w:rPr>
      </w:pPr>
      <w:r w:rsidRPr="0031680C">
        <w:rPr>
          <w:rFonts w:ascii="Times New Roman" w:hAnsi="Times New Roman" w:cs="Times New Roman"/>
          <w:sz w:val="24"/>
          <w:szCs w:val="24"/>
          <w:lang w:val="lt-LT"/>
        </w:rPr>
        <w:lastRenderedPageBreak/>
        <w:t>Lapkričio 23 d. įstaigoje vyko „Lenkijos Nepriklausomybės šimtmečio“ minėjimas. Mišraus amžiaus grupės lenkų ugdomąja kalba ugdytiniai su mokytojomis Diana Symanovič ir Galina Zinkevič dainavo, šoko, deklamavo eiles savo gimtąja kalba.</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Gruodžio 5 d. mūsų įstaigos ugdytiniai dalyvavo festivalyje "Bajeczki z przedszkolnej półeczki“, kurį organizavo Lietuvos lenkų mokyklų mokytojų draugija "Macierz szkolna". Festivalis vyko Vilniaus lenkų namuose.</w:t>
      </w:r>
    </w:p>
    <w:p w:rsidR="007A633D" w:rsidRPr="00FF0CC7" w:rsidRDefault="007A633D" w:rsidP="007A633D">
      <w:pPr>
        <w:shd w:val="clear" w:color="auto" w:fill="FFFFFF"/>
        <w:spacing w:after="0" w:line="240" w:lineRule="auto"/>
        <w:ind w:firstLine="720"/>
        <w:jc w:val="both"/>
        <w:rPr>
          <w:rFonts w:ascii="Times New Roman" w:eastAsia="Times New Roman" w:hAnsi="Times New Roman" w:cs="Times New Roman"/>
          <w:sz w:val="24"/>
          <w:szCs w:val="24"/>
          <w:lang w:val="lt-LT"/>
        </w:rPr>
      </w:pPr>
      <w:r w:rsidRPr="00FF0CC7">
        <w:rPr>
          <w:rFonts w:ascii="Times New Roman" w:eastAsia="Times New Roman" w:hAnsi="Times New Roman" w:cs="Times New Roman"/>
          <w:sz w:val="24"/>
          <w:szCs w:val="24"/>
          <w:lang w:val="lt-LT"/>
        </w:rPr>
        <w:t>Gruodžio 10 dieną vaikučius aplankė teatras “Smagumėlis”, kuris pristatė naują, nuotaikingą, muzikinį, pamokantį spektakliuką </w:t>
      </w:r>
      <w:r w:rsidRPr="00FF0CC7">
        <w:rPr>
          <w:rFonts w:ascii="Times New Roman" w:eastAsia="Times New Roman" w:hAnsi="Times New Roman" w:cs="Times New Roman"/>
          <w:bCs/>
          <w:sz w:val="24"/>
          <w:szCs w:val="24"/>
          <w:lang w:val="lt-LT"/>
        </w:rPr>
        <w:t>patyčių</w:t>
      </w:r>
      <w:r w:rsidRPr="00FF0CC7">
        <w:rPr>
          <w:rFonts w:ascii="Times New Roman" w:eastAsia="Times New Roman" w:hAnsi="Times New Roman" w:cs="Times New Roman"/>
          <w:sz w:val="24"/>
          <w:szCs w:val="24"/>
          <w:lang w:val="lt-LT"/>
        </w:rPr>
        <w:t> tema „Mergaitė Doli ir besotė Liga“. Mergaitė Doli ir kiti intriguojantys veikėjai, įspūdingomis dekoracijomis ir kostiumais bei muzikiniais intarpais įtraukė vaikučius į nenuspėjamų nuotykių sūkurį.</w:t>
      </w:r>
    </w:p>
    <w:p w:rsidR="007A633D" w:rsidRPr="00FF0CC7" w:rsidRDefault="007A633D" w:rsidP="007A633D">
      <w:pPr>
        <w:spacing w:after="0" w:line="240" w:lineRule="auto"/>
        <w:ind w:firstLine="720"/>
        <w:jc w:val="both"/>
        <w:rPr>
          <w:rFonts w:ascii="Times New Roman" w:hAnsi="Times New Roman" w:cs="Times New Roman"/>
          <w:color w:val="1D2129"/>
          <w:sz w:val="24"/>
          <w:szCs w:val="24"/>
          <w:shd w:val="clear" w:color="auto" w:fill="FFFFFF"/>
          <w:lang w:val="lt-LT"/>
        </w:rPr>
      </w:pPr>
      <w:r w:rsidRPr="00FF0CC7">
        <w:rPr>
          <w:rFonts w:ascii="Times New Roman" w:hAnsi="Times New Roman" w:cs="Times New Roman"/>
          <w:sz w:val="24"/>
          <w:szCs w:val="24"/>
          <w:shd w:val="clear" w:color="auto" w:fill="FFFFFF"/>
          <w:lang w:val="lt-LT"/>
        </w:rPr>
        <w:t xml:space="preserve">Gruodžio 18 d. piešmokyklinio ugdymo grupėje „Pelėdžiukai“ vyko vakaronė „Kalėdų belaukiant“. Tėveliai su vaikučiais žaidė susidraugavimo ir atsipalaidavimo žaidimus bei kūrė kalėdinę nuotaiką gaminant eglutės žaisliukus bei puošiant grupės eglutę. </w:t>
      </w:r>
    </w:p>
    <w:p w:rsidR="007A633D" w:rsidRPr="00FF0CC7" w:rsidRDefault="007A633D" w:rsidP="007A633D">
      <w:pPr>
        <w:shd w:val="clear" w:color="auto" w:fill="FFFFFF"/>
        <w:spacing w:after="0" w:line="240" w:lineRule="auto"/>
        <w:ind w:firstLine="720"/>
        <w:jc w:val="both"/>
        <w:rPr>
          <w:rFonts w:ascii="Times New Roman" w:eastAsia="Times New Roman" w:hAnsi="Times New Roman" w:cs="Times New Roman"/>
          <w:sz w:val="24"/>
          <w:szCs w:val="24"/>
          <w:lang w:val="lt-LT"/>
        </w:rPr>
      </w:pPr>
      <w:r w:rsidRPr="00FF0CC7">
        <w:rPr>
          <w:rFonts w:ascii="Times New Roman" w:eastAsia="Times New Roman" w:hAnsi="Times New Roman" w:cs="Times New Roman"/>
          <w:sz w:val="24"/>
          <w:szCs w:val="24"/>
          <w:lang w:val="lt-LT"/>
        </w:rPr>
        <w:t>Gruodžio 20 d. vaikučius aplankė Marijampolio Meilės Lukšienės gimnazijos pradinių klasių mokiniai ir mokytojos. Mokiniai suvaidino vaikučiams nuostabų muzikinį vaidinimą “Kalėdos Betliejuje”.</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Gruodžio 21 dieną įstaigoje vyko šventinis renginys “Baltosios Kalėdos”. Įstaigos vaikučiai kartu su savo mokytojais pavirtę angeliukais savo dainomis, šokiais bei eilėraščiais sukūrė stebuklingą kalėdinę nuotaiką. Vaikučiai džiaugėsi gausiai susirinkusių tėvelių šypsenomis bei garsiais aplodismentais. Ypatingą vaikų džiaugsmą sukėlė bendravimas su Kalėdų Seneliu bei jo padovanotos dovanos.</w:t>
      </w:r>
    </w:p>
    <w:p w:rsidR="007A633D" w:rsidRPr="00FF0CC7" w:rsidRDefault="007A633D" w:rsidP="007A633D">
      <w:pPr>
        <w:spacing w:after="0" w:line="240" w:lineRule="auto"/>
        <w:ind w:firstLine="720"/>
        <w:jc w:val="both"/>
        <w:rPr>
          <w:rFonts w:ascii="Times New Roman" w:hAnsi="Times New Roman" w:cs="Times New Roman"/>
          <w:sz w:val="24"/>
          <w:szCs w:val="24"/>
          <w:shd w:val="clear" w:color="auto" w:fill="FFFFFF"/>
          <w:lang w:val="lt-LT"/>
        </w:rPr>
      </w:pPr>
      <w:r w:rsidRPr="00FF0CC7">
        <w:rPr>
          <w:rFonts w:ascii="Times New Roman" w:hAnsi="Times New Roman" w:cs="Times New Roman"/>
          <w:sz w:val="24"/>
          <w:szCs w:val="24"/>
          <w:shd w:val="clear" w:color="auto" w:fill="FFFFFF"/>
          <w:lang w:val="lt-LT"/>
        </w:rPr>
        <w:t>Sausio 16 dieną vaikučius linksmino grupė „Tonika“ iš Šiaulių. Vaikučiai kartu su artistais pasinėrė į stebuklingą muzikos pasaulį „Už paslaptingų durų“. Nuotaikingo koncerto metu vaikučiai smagiai šoko, dainavo, grojo, vaidino drauge su muzikantais.</w:t>
      </w:r>
    </w:p>
    <w:p w:rsidR="007A633D" w:rsidRPr="00FF0CC7" w:rsidRDefault="007A633D" w:rsidP="007A633D">
      <w:pPr>
        <w:spacing w:after="0" w:line="240" w:lineRule="auto"/>
        <w:ind w:firstLine="720"/>
        <w:jc w:val="both"/>
        <w:rPr>
          <w:rFonts w:ascii="Times New Roman" w:hAnsi="Times New Roman" w:cs="Times New Roman"/>
          <w:sz w:val="24"/>
          <w:szCs w:val="24"/>
          <w:shd w:val="clear" w:color="auto" w:fill="FFFFFF"/>
          <w:lang w:val="lt-LT"/>
        </w:rPr>
      </w:pPr>
      <w:r w:rsidRPr="00FF0CC7">
        <w:rPr>
          <w:rFonts w:ascii="Times New Roman" w:hAnsi="Times New Roman" w:cs="Times New Roman"/>
          <w:sz w:val="24"/>
          <w:szCs w:val="24"/>
          <w:shd w:val="clear" w:color="auto" w:fill="FFFFFF"/>
          <w:lang w:val="lt-LT"/>
        </w:rPr>
        <w:t>Sausio mėn. darželio grupės ugdytiniai su mokytoja Oksana Pekarskaja dalyvavo Vilniaus rajono ikimokyklinio ir priešmokyklinio amžiaus vaikų piešinių konkurse “Kalėdų senelio šalyje”.</w:t>
      </w:r>
    </w:p>
    <w:p w:rsidR="007A633D" w:rsidRPr="00FF0CC7" w:rsidRDefault="007A633D" w:rsidP="007A633D">
      <w:pPr>
        <w:spacing w:after="0" w:line="240" w:lineRule="auto"/>
        <w:ind w:firstLine="720"/>
        <w:jc w:val="both"/>
        <w:rPr>
          <w:rFonts w:ascii="Times New Roman" w:hAnsi="Times New Roman" w:cs="Times New Roman"/>
          <w:sz w:val="24"/>
          <w:szCs w:val="24"/>
          <w:shd w:val="clear" w:color="auto" w:fill="FFFFFF"/>
          <w:lang w:val="lt-LT"/>
        </w:rPr>
      </w:pPr>
      <w:r w:rsidRPr="00FF0CC7">
        <w:rPr>
          <w:rFonts w:ascii="Times New Roman" w:hAnsi="Times New Roman" w:cs="Times New Roman"/>
          <w:sz w:val="24"/>
          <w:szCs w:val="24"/>
          <w:shd w:val="clear" w:color="auto" w:fill="FFFFFF"/>
          <w:lang w:val="lt-LT"/>
        </w:rPr>
        <w:t xml:space="preserve">Vasario mėn. priešmokyklinio ugdymo grupės ugdytiniai su mokytoja Snežana Stefanovičiene bei logopede Viktorija Jasevič dalyvavo Klaipėdos lopšelio- darželio “Boružėlė” respublikinėje priešmokyklinio amžiaus vaikų kūrybinių darbų parodoje “Raidelė prie raidelės susideda žodelis”. </w:t>
      </w:r>
    </w:p>
    <w:p w:rsidR="007A633D" w:rsidRPr="00FF0CC7" w:rsidRDefault="007A633D" w:rsidP="007A633D">
      <w:pPr>
        <w:spacing w:after="0" w:line="240" w:lineRule="auto"/>
        <w:jc w:val="both"/>
        <w:rPr>
          <w:rFonts w:ascii="Times New Roman" w:eastAsiaTheme="minorEastAsia" w:hAnsi="Times New Roman" w:cs="Times New Roman"/>
          <w:sz w:val="24"/>
          <w:szCs w:val="24"/>
          <w:lang w:val="lt-LT"/>
        </w:rPr>
      </w:pPr>
      <w:r w:rsidRPr="00FF0CC7">
        <w:rPr>
          <w:rFonts w:ascii="Times New Roman" w:eastAsiaTheme="minorEastAsia" w:hAnsi="Times New Roman" w:cs="Times New Roman"/>
          <w:sz w:val="24"/>
          <w:szCs w:val="24"/>
          <w:lang w:val="lt-LT"/>
        </w:rPr>
        <w:tab/>
        <w:t>Kovo 1 d.</w:t>
      </w:r>
      <w:r w:rsidRPr="00FF0CC7">
        <w:rPr>
          <w:rFonts w:ascii="Times New Roman" w:hAnsi="Times New Roman" w:cs="Times New Roman"/>
          <w:sz w:val="24"/>
          <w:szCs w:val="24"/>
          <w:lang w:val="lt-LT"/>
        </w:rPr>
        <w:t xml:space="preserve"> įstaigos logopedė Viktorija Jasevič</w:t>
      </w:r>
      <w:r w:rsidRPr="00FF0CC7">
        <w:rPr>
          <w:rFonts w:ascii="Times New Roman" w:eastAsiaTheme="minorEastAsia" w:hAnsi="Times New Roman" w:cs="Times New Roman"/>
          <w:sz w:val="24"/>
          <w:szCs w:val="24"/>
          <w:lang w:val="lt-LT"/>
        </w:rPr>
        <w:t xml:space="preserve"> su įstaigos ugdytiniais dalyvavo </w:t>
      </w:r>
      <w:r w:rsidRPr="00FF0CC7">
        <w:rPr>
          <w:rFonts w:ascii="Times New Roman" w:hAnsi="Times New Roman" w:cs="Times New Roman"/>
          <w:sz w:val="24"/>
          <w:szCs w:val="24"/>
          <w:lang w:val="lt-LT"/>
        </w:rPr>
        <w:t>Respublikiniame ikimokyklinio ir priešmokyklinio ugdymo įstaigų bendruomenių gamtosauginiame projekte „ Mūsų mažieji sparnuotieji draugai“, kurį organizavo Vilniaus lopšelis - darželis „Sakalėlis“</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Kovo mėn. „Pelėdžiukų“grupės ugdytiniai ir mokytoja Snežana Stefanovičienė dalyvavo respublikiniame piešinių konkurse “IKI Sodinčius”. Vaikučiai piešė savo mėgstamiausias daržoves, sužinojo apie jų naudą, vitaminų gausą bei jų poveikį žmogaus organizmui.</w:t>
      </w:r>
    </w:p>
    <w:p w:rsidR="007A633D" w:rsidRPr="00FF0CC7" w:rsidRDefault="007A633D" w:rsidP="007A633D">
      <w:pPr>
        <w:spacing w:after="0" w:line="240" w:lineRule="auto"/>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ab/>
        <w:t>Kovo mėnesį priešmokyklinukai su mokytoja Snežana Stefanovičiene dalyvavo tarptautiniame ikimokyklinio amžiaus vaikų pažinimo- meninio ugdymo  projekte “Vėjo darbai”, kurį organizavo Vilniaus lopšelis-darželis “Ozas”. Vaikučiai sužinojo apie geruosius ir bloguosius vėjo darbus, samprotavo apie tai, kas nutiktų jei nubūtų vėjo. Savo emocijas reiškė meninėmis priemonėmis.</w:t>
      </w:r>
    </w:p>
    <w:p w:rsidR="007A633D" w:rsidRPr="00FF0CC7" w:rsidRDefault="007A633D" w:rsidP="007A633D">
      <w:pPr>
        <w:spacing w:after="0" w:line="240" w:lineRule="auto"/>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ab/>
        <w:t>Kovo 5 dieną įstaigoje vyko</w:t>
      </w:r>
      <w:r w:rsidRPr="00FF0CC7">
        <w:rPr>
          <w:rFonts w:ascii="Times New Roman" w:hAnsi="Times New Roman" w:cs="Times New Roman"/>
          <w:sz w:val="24"/>
          <w:szCs w:val="24"/>
          <w:lang w:val="lt-LT"/>
        </w:rPr>
        <w:tab/>
        <w:t>Užgavėnių rytmetys, kuriame dalyvavo visi įstaigos ugdytiniai bei mokytojos:</w:t>
      </w:r>
      <w:r w:rsidRPr="00FF0CC7">
        <w:rPr>
          <w:rFonts w:ascii="Times New Roman" w:hAnsi="Times New Roman" w:cs="Times New Roman"/>
          <w:sz w:val="24"/>
          <w:szCs w:val="24"/>
          <w:lang w:val="lt-LT"/>
        </w:rPr>
        <w:tab/>
        <w:t xml:space="preserve"> Svetlana Repeikienė, Irena Tamoševičienė, Renata Zinkevič, Diana Symanovič.</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Kovo 5 d. mokytoja Jelena Morozienė ir meninio ugdymo mokytoja Diana Symanovič su „Pelėdžiukų“grupės ugdytiniais dalyvavo Nemenčinės lopšelio- darželio renginyje “Kaziuko mugės šurmulys”.</w:t>
      </w:r>
    </w:p>
    <w:p w:rsidR="007A633D" w:rsidRPr="00FF0CC7" w:rsidRDefault="007A633D" w:rsidP="007A633D">
      <w:pPr>
        <w:spacing w:after="0" w:line="240" w:lineRule="auto"/>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ab/>
        <w:t>Kovo 4- 12 dienomis</w:t>
      </w:r>
      <w:r w:rsidRPr="00FF0CC7">
        <w:rPr>
          <w:rFonts w:ascii="Times New Roman" w:hAnsi="Times New Roman" w:cs="Times New Roman"/>
          <w:sz w:val="24"/>
          <w:szCs w:val="24"/>
          <w:lang w:val="lt-LT"/>
        </w:rPr>
        <w:tab/>
        <w:t>Kiškučių“ grupės ugdytiniai su mokytoja Svetlana Repeikiene dalyvavo Respublikinėje kūrybinių darbų parodoje „Velykų atvirukas“, kurią organizavo Vilniaus lopšelis- darželis „Pipiras“.</w:t>
      </w:r>
      <w:r w:rsidRPr="00FF0CC7">
        <w:rPr>
          <w:rFonts w:ascii="Times New Roman" w:hAnsi="Times New Roman" w:cs="Times New Roman"/>
          <w:sz w:val="24"/>
          <w:szCs w:val="24"/>
          <w:lang w:val="lt-LT"/>
        </w:rPr>
        <w:tab/>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lastRenderedPageBreak/>
        <w:t>Kovo 12 d. įstaigoje vyko „Kovo 11-osios“  minėjimas, kurį organizavo mokytojos: Jelena Morozienė, Diana Symanovič, Snežana Stefanovičienė. Renginyje dalyvavo visi įstaigos ugdytiniai ir pedagogai.</w:t>
      </w:r>
      <w:r w:rsidRPr="00FF0CC7">
        <w:rPr>
          <w:rFonts w:ascii="Times New Roman" w:hAnsi="Times New Roman" w:cs="Times New Roman"/>
          <w:sz w:val="24"/>
          <w:szCs w:val="24"/>
          <w:lang w:val="lt-LT"/>
        </w:rPr>
        <w:tab/>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Kovo 13 d. logopedė Viktorija Jasevič dalyvavo Rudaminos vaikų lopšelio – darželio organizuotoje atviroje veikloje „Pavasario vėjelis.“</w:t>
      </w:r>
    </w:p>
    <w:p w:rsidR="007A633D" w:rsidRPr="00FF0CC7" w:rsidRDefault="007A633D" w:rsidP="007A633D">
      <w:pPr>
        <w:spacing w:after="0" w:line="240" w:lineRule="auto"/>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ab/>
        <w:t>Kovo 13 d. įstaigoje vyko koncertas, skirtas Kovo 11-ąjai paminėti, kurį surengė Marijampolio Meilės Lukšienės gimnazijos mokytoja Lina Ankudovičienė. Koncerte dalyvavo visi įstaigos ugdytiniai ir mokytojai.</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Kovo 14 d. mokytoja Jelena Morozienė dalyvavo Lietuvos vaikų ir jaunimo centro organizuotame seminare „Kūrybinės dirbtuvės: mokymo priemonės vaikų emociniam ugdymui“.</w:t>
      </w:r>
      <w:r w:rsidRPr="00FF0CC7">
        <w:rPr>
          <w:rFonts w:ascii="Times New Roman" w:hAnsi="Times New Roman" w:cs="Times New Roman"/>
          <w:sz w:val="24"/>
          <w:szCs w:val="24"/>
          <w:lang w:val="lt-LT"/>
        </w:rPr>
        <w:tab/>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Kovo 14 d. visi įstaigos mokytojai dalyvavo Vilniaus rajono PPT organizuotame</w:t>
      </w:r>
      <w:r w:rsidRPr="00FF0CC7">
        <w:rPr>
          <w:rFonts w:ascii="Times New Roman" w:hAnsi="Times New Roman" w:cs="Times New Roman"/>
          <w:sz w:val="24"/>
          <w:szCs w:val="24"/>
          <w:lang w:val="lt-LT"/>
        </w:rPr>
        <w:tab/>
        <w:t>seminare „Efektyvus streso valdymas“.</w:t>
      </w:r>
    </w:p>
    <w:p w:rsidR="007A633D" w:rsidRPr="00FF0CC7" w:rsidRDefault="007A633D" w:rsidP="007A633D">
      <w:pPr>
        <w:spacing w:after="0" w:line="240" w:lineRule="auto"/>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ab/>
        <w:t>Kovo 15 d. logopedė Viktorija Jasevič su įstaigos ugdytiniais dalyvavo Respublikiniame projekte „Kas skaito ir rašo, duonos neprašo“, kurį organizavo Alytaus lopšelis-darželis „Boružėlė“.</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 xml:space="preserve">Kovo 3-15 d. įstaigoje buvo vykdomas Vilniaus rajono ikimokyklinių įstaigų projektas „Skambėk, varpeli, žadink Žemelę“, kurį organizavo įstaigos mokytojos: Galina Zinkevič, Diana Symanovič. Projekte dalyvavo Vilniaus rajono ir Vilniaus miesto ikimokyklinės įstaigos. </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Kovo 19 d. įstaigoje vyko rytmetys, skirtas „Žemės dienos“ minėjimui. Renginį surengė ir pravedė įstaigos mokytojos: Galina Zinkevič, Renata Zinkevič, Diana Symanovič. Renginyje dalyvavo grupių mokytojai, ugdytiniai, tėvai.</w:t>
      </w:r>
    </w:p>
    <w:p w:rsidR="007A633D" w:rsidRPr="00FF0CC7" w:rsidRDefault="007A633D" w:rsidP="007A633D">
      <w:pPr>
        <w:spacing w:after="0" w:line="240" w:lineRule="auto"/>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ab/>
        <w:t xml:space="preserve">Kovo 20 d. įstaigos logopedė Viktorija Jasevič dalyvavo </w:t>
      </w:r>
      <w:r w:rsidRPr="00FF0CC7">
        <w:rPr>
          <w:rFonts w:ascii="Times New Roman" w:hAnsi="Times New Roman" w:cs="Times New Roman"/>
          <w:sz w:val="24"/>
          <w:szCs w:val="24"/>
          <w:lang w:val="lt-LT"/>
        </w:rPr>
        <w:tab/>
        <w:t>paskaitoje apie kaniterapiją (alternatyvų ir (ar) pagalbinį gydymo, reabilitacijos būdą, kai norint pasiekti geresnės fizinės, emocinės sveikatos, pagerinti pažintinius, kalbinius bei socialinius įgūdžius, naudojamas specialiai paruoštas šuo), kurią organizavo Nemenčinės vaikų lopšelis – darželis.</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Kovo 20 d. „Pelėdžiukų“ grupės ugdytiniai su mokytoja Jelena Moroziene dalyvavo socialinio projekto taikai ir vienybei Žemėje, Apkabinkime Žemę,  piešinių konkurse „Žemė – meilės planeta”, kurį organizavo asociacija “Gyvoji planeta”.</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Kovo 22 d. visi įstaigos mokytojai dalyvavo seminare „Tėvų ir ugdymo įstaigos bendravimas ir bendradarbiavimas“, kurį pravedė Vilniaus rajono Pedagoginė psichologinė tarnyba,</w:t>
      </w:r>
    </w:p>
    <w:p w:rsidR="007A633D" w:rsidRPr="00FF0CC7" w:rsidRDefault="007A633D" w:rsidP="007A633D">
      <w:pPr>
        <w:spacing w:after="0" w:line="240" w:lineRule="auto"/>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ab/>
        <w:t>Kovo 25 d. logopedė Viktorija Jasevič dalyvavo Respublikinėje ikimokyklinio ir priešmokyklinio amžiaus vaikų kūrybinių darbų parodoje „Knygose pasakos gyvena“, kurią organizavo Šiaulių lopšelis – darželis „Voveraitė“.</w:t>
      </w:r>
    </w:p>
    <w:p w:rsidR="007A633D" w:rsidRPr="00FF0CC7" w:rsidRDefault="007A633D" w:rsidP="007A633D">
      <w:pPr>
        <w:spacing w:after="0" w:line="240" w:lineRule="auto"/>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ab/>
        <w:t>Kovo 28 d. mokytoja Svetlana Repeikienė pravedė tėvų susirinkimą „Vaikų pasiekimų ir tolimesnio ugdymo aptarimas“. Susirinkime dalyvavo įstaigos direktorė, „Kiškučių“ grupės mokytojos ir tėvai.</w:t>
      </w:r>
    </w:p>
    <w:p w:rsidR="007A633D" w:rsidRPr="00FF0CC7" w:rsidRDefault="007A633D" w:rsidP="007A633D">
      <w:pPr>
        <w:spacing w:after="0" w:line="240" w:lineRule="auto"/>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ab/>
        <w:t>Kovo 28 d. mokytoja Galina Zinkevič su grupės „Biedronki“ ugdytiniais pravedė atvirą veiklą įstaigos ,mokytojams „Geometrinių figūrų šalis“.</w:t>
      </w:r>
    </w:p>
    <w:p w:rsidR="007A633D" w:rsidRPr="00FF0CC7" w:rsidRDefault="007A633D" w:rsidP="007A633D">
      <w:pPr>
        <w:spacing w:after="0" w:line="240" w:lineRule="auto"/>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 xml:space="preserve"> </w:t>
      </w:r>
      <w:r w:rsidRPr="00FF0CC7">
        <w:rPr>
          <w:rFonts w:ascii="Times New Roman" w:hAnsi="Times New Roman" w:cs="Times New Roman"/>
          <w:sz w:val="24"/>
          <w:szCs w:val="24"/>
          <w:lang w:val="lt-LT"/>
        </w:rPr>
        <w:tab/>
        <w:t xml:space="preserve">Nuo 2018 m. rugsėjo iki 2019 m. kovo 29 d. meninio ugdymo mokytoja </w:t>
      </w:r>
      <w:r w:rsidRPr="00FF0CC7">
        <w:rPr>
          <w:rFonts w:ascii="Times New Roman" w:hAnsi="Times New Roman" w:cs="Times New Roman"/>
          <w:sz w:val="24"/>
          <w:szCs w:val="24"/>
          <w:lang w:val="lt-LT"/>
        </w:rPr>
        <w:tab/>
        <w:t>Diana Symanovič inicijavo įstaigos dalyvavimą projekte „Apsaugokim nuo užmaršties“. Projekte dalyvavo „Kiškučių“, „Bitučių“, „Biedronki“, „Pelėdžiukų“ grupių mokytojai, tėvai, vaikai.</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Kovo 31 d. mokytoja Svetlana Repeikienė su “Kiškučių” grupės ugdytiniais dalyvavo respublikinėje ikimokyklinio ir priešmokyklinio amžiaus vaikų kūrybinių darbų parodoje ,,Mano knygelės dar plonos“, kurią organizavo Alytaus lopšelis – darželis ,, Obelėlė“.</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Balandžio 2 d. visa įstaigos bendruomenė prisijungė prie "Tarptautinės autizmo supratimo dienos" akcijos, kurią organizavo Lietuvos autizmo asocijacija.</w:t>
      </w:r>
      <w:r w:rsidRPr="00FF0CC7">
        <w:rPr>
          <w:rFonts w:ascii="Times New Roman" w:hAnsi="Times New Roman" w:cs="Times New Roman"/>
          <w:sz w:val="24"/>
          <w:szCs w:val="24"/>
          <w:shd w:val="clear" w:color="auto" w:fill="FFFFFF"/>
          <w:lang w:val="lt-LT"/>
        </w:rPr>
        <w:t xml:space="preserve"> Įstaigos ugdytiniai pasižiūrėjo mokomąjį filmuką, išsiaiškino kokie yra autizmo požymiai, darželio teritorijoje pasodino supratimo medelį- Rojaus obelaitę</w:t>
      </w:r>
      <w:r w:rsidRPr="00FF0CC7">
        <w:rPr>
          <w:rFonts w:ascii="Times New Roman" w:hAnsi="Times New Roman" w:cs="Times New Roman"/>
          <w:sz w:val="21"/>
          <w:szCs w:val="21"/>
          <w:shd w:val="clear" w:color="auto" w:fill="FFFFFF"/>
          <w:lang w:val="lt-LT"/>
        </w:rPr>
        <w:t>.</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lastRenderedPageBreak/>
        <w:t xml:space="preserve">Balandžio mėn. įstaigos mokytojos Snežana Stefanovičienė ir Svetlana Repeikienė inicijavo ir organizavo Vilniaus r. ikimokyklinių įstaigų kūrybinių darbų parodą „Velykų belaukiant“. Parodoje dalyvavo visų grupių ugdytiniai ir mokytojos. </w:t>
      </w:r>
    </w:p>
    <w:p w:rsidR="007A633D" w:rsidRPr="00FF0CC7" w:rsidRDefault="007A633D" w:rsidP="007A633D">
      <w:pPr>
        <w:spacing w:after="0" w:line="240" w:lineRule="auto"/>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ab/>
        <w:t>Balandžio 1 -24 dienomis mokytoja Renata Zinkevič ir „Bitučių“ grupės ugdytiniai dalyvavo respublikinėje ikimokyklinio ir priešmokyklinio amžiaus vaikų piešinių parodoje „Aš ne siaubas, aš ne baubas, aš vabzdys – vaikučių draugas“, kurią organizavo Druskininkų lopšelį-darželį „Žibutė“.</w:t>
      </w:r>
    </w:p>
    <w:p w:rsidR="007A633D" w:rsidRPr="00FF0CC7" w:rsidRDefault="007A633D" w:rsidP="007A633D">
      <w:pPr>
        <w:spacing w:after="0" w:line="240" w:lineRule="auto"/>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ab/>
        <w:t>Balandžio 4 d.</w:t>
      </w:r>
      <w:r w:rsidRPr="00FF0CC7">
        <w:rPr>
          <w:rFonts w:ascii="Times New Roman" w:hAnsi="Times New Roman" w:cs="Times New Roman"/>
          <w:sz w:val="24"/>
          <w:szCs w:val="24"/>
          <w:lang w:val="lt-LT"/>
        </w:rPr>
        <w:tab/>
        <w:t>mokytoja Svetlana Repeikienė pravedė tėvų susirinkimą “Ugdytinių pasiekimų ir tolimesnio ugdymo aptarimas”. Susirinkime dalyvavo “Kiškučių” grupės mokytojos, ugdytinių tėvai.</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Balandžio 8 d. mokytoja Jelena Morozienė pravedė tėvų susirinkimą “Ugdytinių pasiekimų aptarimas “Pelėdžiukų” grupėje. Susirinkime dalyvavo „Pelėdžiukų“ grupės mokytojos ir ugdytinių tėveliai.</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Balandžio 11 d. mokytoja Snežana Stefanovičienė dalyvavo Vilniaus rajono ikimokyklinio ugdymo įstaigų projekto “Netradicinės darželio šventės” baigiamajame renginyje, kuris vyko Vilniaus r. Rudaminos vaikų lopšelyje- darželyje.</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Balandžio 12 d. mokytoja Oksana Pekarskaja pravedė tėvų susirinkimą “Ugdytinių pasiekimų aptarimas”. Susirinkime dalyvavo įstaigos direktorė,  “Bitučių” grupės mokytojos bei ugdytinių tėvai.</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Balandžio 17 d. įstaigoje buvo suorganizuota aplinkos švarinimo akcija “Darom 2019”. Akcijoje dalyvavo visa įstaigos bendruomenė.</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Balandžio mėn. įstaigos pedagogai su ugdytiniais dalyvavo ekologiniame konkurse „Mano žalioji palangė“,kurį organizavo Lietuvos mokinių neformaliojo švietimo centras ir Vilniaus universiteto botanikos sodas.</w:t>
      </w:r>
      <w:r w:rsidRPr="00FF0CC7">
        <w:rPr>
          <w:rFonts w:ascii="Times New Roman" w:hAnsi="Times New Roman" w:cs="Times New Roman"/>
          <w:sz w:val="24"/>
          <w:szCs w:val="24"/>
          <w:lang w:val="lt-LT"/>
        </w:rPr>
        <w:tab/>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Balandžio- gegužės mėnesiais mokytoja Galina Zinkevič su grupės “Biedronki” ugdytiniais dalyvavo respublikiniame ikimokyklinio ugdymo įstaigų projekte “Šeima- mažas pasaulis, sukurtas su meile”, kurį organizavo Vilniaus lopšelis- darželis “Nykštukai”.</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Balandžio 23 d. mokytojos: Oksana Pekarskaja ir Diana Symanovič įstaigoje surengė ir pravedė Velykų rytmetį vaikams.</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Balandžio 24 d. įstaigos direktorė  Irena Tamoševičienė ir mokytoja- Snežana Stefanovičienė dalyvavo kvalifikacijos tobulinimo seminare “Ekologinės sampratos formavimas ikimokykliniame amžiuje”, kuris vyko Vilniaus r. Pagirių “Pelėdžiuko” vaikų darželyje.</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Gregužės 3 dieną mokytojos Galina Zinkevič ir Diana Symanovič suorganizavo ir pravedė vakaronę “Puokštė mamytei”. Vakaronėje dalyvavo įstaigos mokytojos, vaikai ir jų tėvai.</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 xml:space="preserve">Gegužės 10 d. mokytojos Oksana Pekarskaja ir Diana Symanovič organizavo vakaronę „Bitučių“ grupės ugdytiniams ir jų tėveliams “Atvažiavo cirkas”. Vakaronės metu tėveliai linksmino vaikučius linksmais cirko artistų numeriais bei triukais, šoko, dainavo, žaidė visi drauge. </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Gegužės 15 d. mokytoja Svetlana Repeikienė su „Kiškučių“ grupės ugdytiniais dalyvavo respublikinėje ikimokyklinio ugdymo įstaigų vaikų piešinių parodoje ,,Svarbus kiekvienas  Žemės vaikas“, kurią organizavo Vilniaus r. Valčiūnų vaikų lopšelis – darželis.</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Gegužės 15 d.</w:t>
      </w:r>
      <w:r w:rsidRPr="00FF0CC7">
        <w:rPr>
          <w:rFonts w:ascii="Times New Roman" w:hAnsi="Times New Roman" w:cs="Times New Roman"/>
          <w:sz w:val="24"/>
          <w:szCs w:val="24"/>
          <w:lang w:val="lt-LT"/>
        </w:rPr>
        <w:tab/>
        <w:t>logopedė Viktorija Jasevič dalyvavo konferencijoje „Logopedo pagalbos formos, įveikiant vaikų kalbėjimo ir kalbos sutrikimus“, kuri vyko Lentvario lopšelyje- darželyje „Šilas“.</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Gegužės 19 d. mokytoja Renata Zinkevič dalyvavo seminare “Tapyba ant vandens, piešimas spalvotu smėliu“, kurį organizavo tėvų akademija VŠĮ „Penki elementai“.</w:t>
      </w:r>
    </w:p>
    <w:p w:rsidR="007A633D" w:rsidRPr="00FF0CC7" w:rsidRDefault="007A633D" w:rsidP="007A633D">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Gegužės 31 d.</w:t>
      </w:r>
      <w:r w:rsidRPr="00FF0CC7">
        <w:rPr>
          <w:rFonts w:ascii="Times New Roman" w:hAnsi="Times New Roman" w:cs="Times New Roman"/>
          <w:sz w:val="24"/>
          <w:szCs w:val="24"/>
          <w:lang w:val="lt-LT"/>
        </w:rPr>
        <w:tab/>
        <w:t>Mokytojos: Jelena Morozienė, Snežana Stefanovičienė, Diana Symanovič organizavo ir pravedė „Pelėdžiukų“ grupės „Išleistuvių“ renginį. Grupės mokytojos su ugdytiniais surengė šventinį koncertą, tėveliai suorganizavo „Moksliukų“ edukacin</w:t>
      </w:r>
      <w:r w:rsidRPr="00FF0CC7">
        <w:rPr>
          <w:rFonts w:ascii="Times New Roman" w:hAnsi="Times New Roman" w:cs="Times New Roman"/>
          <w:lang w:val="lt-LT"/>
        </w:rPr>
        <w:t>į užsiėmimą.</w:t>
      </w:r>
      <w:r w:rsidRPr="00FF0CC7">
        <w:rPr>
          <w:rFonts w:ascii="Times New Roman" w:hAnsi="Times New Roman" w:cs="Times New Roman"/>
          <w:sz w:val="24"/>
          <w:szCs w:val="24"/>
          <w:lang w:val="lt-LT"/>
        </w:rPr>
        <w:t xml:space="preserve"> Renginyje dalyvavo įstaigos direktorė, mokytojai,  „Pelėdžiukų“ grupės ugdytiniai bei jų tėvai. </w:t>
      </w:r>
    </w:p>
    <w:p w:rsidR="00E96EBF" w:rsidRPr="00FF0CC7" w:rsidRDefault="00E96EBF" w:rsidP="00E96EBF">
      <w:pPr>
        <w:spacing w:after="0" w:line="240" w:lineRule="auto"/>
        <w:rPr>
          <w:rFonts w:ascii="Times New Roman" w:eastAsia="Times New Roman" w:hAnsi="Times New Roman" w:cs="Times New Roman"/>
          <w:sz w:val="28"/>
          <w:szCs w:val="28"/>
          <w:lang w:val="lt-LT" w:eastAsia="lt-LT"/>
        </w:rPr>
      </w:pPr>
    </w:p>
    <w:p w:rsidR="009306DB" w:rsidRDefault="009306DB" w:rsidP="0031680C">
      <w:pPr>
        <w:spacing w:after="0" w:line="240" w:lineRule="auto"/>
        <w:jc w:val="center"/>
        <w:rPr>
          <w:rFonts w:ascii="Times New Roman" w:eastAsia="Times New Roman" w:hAnsi="Times New Roman" w:cs="Times New Roman"/>
          <w:b/>
          <w:sz w:val="24"/>
          <w:szCs w:val="24"/>
          <w:lang w:val="lt-LT" w:eastAsia="lt-LT"/>
        </w:rPr>
      </w:pPr>
    </w:p>
    <w:p w:rsidR="009306DB" w:rsidRDefault="009306DB" w:rsidP="0031680C">
      <w:pPr>
        <w:spacing w:after="0" w:line="240" w:lineRule="auto"/>
        <w:jc w:val="center"/>
        <w:rPr>
          <w:rFonts w:ascii="Times New Roman" w:eastAsia="Times New Roman" w:hAnsi="Times New Roman" w:cs="Times New Roman"/>
          <w:b/>
          <w:sz w:val="24"/>
          <w:szCs w:val="24"/>
          <w:lang w:val="lt-LT" w:eastAsia="lt-LT"/>
        </w:rPr>
      </w:pPr>
    </w:p>
    <w:p w:rsidR="00E96EBF" w:rsidRDefault="00785555" w:rsidP="0031680C">
      <w:pPr>
        <w:spacing w:after="0" w:line="240" w:lineRule="auto"/>
        <w:jc w:val="center"/>
        <w:rPr>
          <w:rFonts w:ascii="Times New Roman" w:eastAsia="Times New Roman" w:hAnsi="Times New Roman" w:cs="Times New Roman"/>
          <w:b/>
          <w:sz w:val="24"/>
          <w:szCs w:val="24"/>
          <w:lang w:val="lt-LT" w:eastAsia="lt-LT"/>
        </w:rPr>
      </w:pPr>
      <w:r w:rsidRPr="0031680C">
        <w:rPr>
          <w:rFonts w:ascii="Times New Roman" w:eastAsia="Times New Roman" w:hAnsi="Times New Roman" w:cs="Times New Roman"/>
          <w:b/>
          <w:sz w:val="24"/>
          <w:szCs w:val="24"/>
          <w:lang w:val="lt-LT" w:eastAsia="lt-LT"/>
        </w:rPr>
        <w:lastRenderedPageBreak/>
        <w:t xml:space="preserve">3. PRIORITETAI, </w:t>
      </w:r>
      <w:r w:rsidR="00E96EBF" w:rsidRPr="0031680C">
        <w:rPr>
          <w:rFonts w:ascii="Times New Roman" w:eastAsia="Times New Roman" w:hAnsi="Times New Roman" w:cs="Times New Roman"/>
          <w:b/>
          <w:sz w:val="24"/>
          <w:szCs w:val="24"/>
          <w:lang w:val="lt-LT" w:eastAsia="lt-LT"/>
        </w:rPr>
        <w:t xml:space="preserve"> </w:t>
      </w:r>
      <w:r w:rsidR="0031680C" w:rsidRPr="0031680C">
        <w:rPr>
          <w:rFonts w:ascii="Times New Roman" w:eastAsia="Times New Roman" w:hAnsi="Times New Roman" w:cs="Times New Roman"/>
          <w:b/>
          <w:sz w:val="24"/>
          <w:szCs w:val="24"/>
          <w:lang w:val="lt-LT" w:eastAsia="lt-LT"/>
        </w:rPr>
        <w:t>UŽDAVINIAI</w:t>
      </w:r>
    </w:p>
    <w:p w:rsidR="00BE1FB7" w:rsidRPr="009306DB" w:rsidRDefault="00BE1FB7" w:rsidP="0031680C">
      <w:pPr>
        <w:spacing w:after="0" w:line="240" w:lineRule="auto"/>
        <w:jc w:val="center"/>
        <w:rPr>
          <w:rFonts w:ascii="Times New Roman" w:eastAsia="Times New Roman" w:hAnsi="Times New Roman" w:cs="Times New Roman"/>
          <w:b/>
          <w:sz w:val="24"/>
          <w:szCs w:val="24"/>
          <w:lang w:val="lt-LT" w:eastAsia="lt-LT"/>
        </w:rPr>
      </w:pPr>
    </w:p>
    <w:p w:rsidR="00E96EBF" w:rsidRPr="009306DB" w:rsidRDefault="00E96EBF" w:rsidP="00E96EBF">
      <w:pPr>
        <w:spacing w:after="0" w:line="240" w:lineRule="auto"/>
        <w:rPr>
          <w:rFonts w:ascii="Times New Roman" w:eastAsia="Times New Roman" w:hAnsi="Times New Roman" w:cs="Times New Roman"/>
          <w:sz w:val="24"/>
          <w:szCs w:val="24"/>
          <w:lang w:val="lt-LT" w:eastAsia="lt-LT"/>
        </w:rPr>
      </w:pPr>
    </w:p>
    <w:p w:rsidR="00923747" w:rsidRPr="00CC2454" w:rsidRDefault="002904F7" w:rsidP="009306DB">
      <w:pPr>
        <w:pStyle w:val="ListParagraph"/>
        <w:spacing w:after="0" w:line="240" w:lineRule="auto"/>
        <w:ind w:left="0"/>
        <w:jc w:val="center"/>
        <w:rPr>
          <w:rFonts w:ascii="Times New Roman" w:hAnsi="Times New Roman"/>
          <w:sz w:val="24"/>
          <w:szCs w:val="24"/>
          <w:lang w:val="lt-LT" w:eastAsia="lt-LT"/>
        </w:rPr>
      </w:pPr>
      <w:r w:rsidRPr="00CC2454">
        <w:rPr>
          <w:rFonts w:ascii="Times New Roman" w:hAnsi="Times New Roman"/>
          <w:sz w:val="24"/>
          <w:szCs w:val="24"/>
          <w:lang w:val="lt-LT" w:eastAsia="lt-LT"/>
        </w:rPr>
        <w:t>3.</w:t>
      </w:r>
      <w:r w:rsidR="00371B80" w:rsidRPr="00CC2454">
        <w:rPr>
          <w:rFonts w:ascii="Times New Roman" w:hAnsi="Times New Roman"/>
          <w:sz w:val="24"/>
          <w:szCs w:val="24"/>
          <w:lang w:val="lt-LT" w:eastAsia="lt-LT"/>
        </w:rPr>
        <w:t xml:space="preserve">1. ORIENTUOTIS Į SKIRTINGUS VAIKŲ POREIKIUS, SKIRTI </w:t>
      </w:r>
      <w:r w:rsidR="001B27D5" w:rsidRPr="00CC2454">
        <w:rPr>
          <w:rFonts w:ascii="Times New Roman" w:hAnsi="Times New Roman"/>
          <w:sz w:val="24"/>
          <w:szCs w:val="24"/>
          <w:lang w:val="lt-LT" w:eastAsia="lt-LT"/>
        </w:rPr>
        <w:t>DĖMESĮ KIEKVIENAM VAIKUI</w:t>
      </w:r>
    </w:p>
    <w:p w:rsidR="00FC14A7" w:rsidRDefault="00FC14A7" w:rsidP="00785555">
      <w:pPr>
        <w:pStyle w:val="ListParagraph"/>
        <w:spacing w:after="0" w:line="240" w:lineRule="auto"/>
        <w:ind w:left="927"/>
        <w:jc w:val="both"/>
        <w:rPr>
          <w:rFonts w:ascii="Times New Roman" w:hAnsi="Times New Roman"/>
          <w:sz w:val="24"/>
          <w:szCs w:val="24"/>
          <w:lang w:val="lt-LT" w:eastAsia="lt-LT"/>
        </w:rPr>
      </w:pPr>
    </w:p>
    <w:tbl>
      <w:tblPr>
        <w:tblStyle w:val="TableGrid"/>
        <w:tblW w:w="0" w:type="auto"/>
        <w:tblInd w:w="-5" w:type="dxa"/>
        <w:tblLook w:val="04A0" w:firstRow="1" w:lastRow="0" w:firstColumn="1" w:lastColumn="0" w:noHBand="0" w:noVBand="1"/>
      </w:tblPr>
      <w:tblGrid>
        <w:gridCol w:w="8364"/>
        <w:gridCol w:w="1559"/>
      </w:tblGrid>
      <w:tr w:rsidR="00656922" w:rsidTr="00371B80">
        <w:trPr>
          <w:trHeight w:val="252"/>
        </w:trPr>
        <w:tc>
          <w:tcPr>
            <w:tcW w:w="8364" w:type="dxa"/>
          </w:tcPr>
          <w:p w:rsidR="00656922" w:rsidRPr="009306DB" w:rsidRDefault="00371B80" w:rsidP="00371B80">
            <w:pPr>
              <w:jc w:val="center"/>
              <w:rPr>
                <w:sz w:val="24"/>
                <w:szCs w:val="24"/>
                <w:lang w:eastAsia="lt-LT"/>
              </w:rPr>
            </w:pPr>
            <w:r w:rsidRPr="009306DB">
              <w:rPr>
                <w:sz w:val="24"/>
                <w:szCs w:val="24"/>
                <w:lang w:eastAsia="lt-LT"/>
              </w:rPr>
              <w:t>Uždaviniai</w:t>
            </w:r>
          </w:p>
        </w:tc>
        <w:tc>
          <w:tcPr>
            <w:tcW w:w="1559" w:type="dxa"/>
          </w:tcPr>
          <w:p w:rsidR="00656922" w:rsidRDefault="00371B80" w:rsidP="00371B80">
            <w:pPr>
              <w:pStyle w:val="ListParagraph"/>
              <w:spacing w:after="0" w:line="240" w:lineRule="auto"/>
              <w:ind w:left="0"/>
              <w:jc w:val="center"/>
              <w:rPr>
                <w:rFonts w:ascii="Times New Roman" w:hAnsi="Times New Roman"/>
                <w:sz w:val="24"/>
                <w:szCs w:val="24"/>
                <w:lang w:eastAsia="lt-LT"/>
              </w:rPr>
            </w:pPr>
            <w:r>
              <w:rPr>
                <w:rFonts w:ascii="Times New Roman" w:hAnsi="Times New Roman"/>
                <w:sz w:val="24"/>
                <w:szCs w:val="24"/>
                <w:lang w:eastAsia="lt-LT"/>
              </w:rPr>
              <w:t>Įgyvendins</w:t>
            </w:r>
          </w:p>
          <w:p w:rsidR="00371B80" w:rsidRPr="00FC14A7" w:rsidRDefault="00371B80" w:rsidP="00371B80">
            <w:pPr>
              <w:pStyle w:val="ListParagraph"/>
              <w:spacing w:after="0" w:line="240" w:lineRule="auto"/>
              <w:ind w:left="0"/>
              <w:jc w:val="center"/>
              <w:rPr>
                <w:rFonts w:ascii="Times New Roman" w:hAnsi="Times New Roman"/>
                <w:sz w:val="24"/>
                <w:szCs w:val="24"/>
                <w:lang w:eastAsia="lt-LT"/>
              </w:rPr>
            </w:pPr>
            <w:r>
              <w:rPr>
                <w:rFonts w:ascii="Times New Roman" w:hAnsi="Times New Roman"/>
                <w:sz w:val="24"/>
                <w:szCs w:val="24"/>
                <w:lang w:eastAsia="lt-LT"/>
              </w:rPr>
              <w:t>grupė</w:t>
            </w:r>
          </w:p>
        </w:tc>
      </w:tr>
      <w:tr w:rsidR="00371B80" w:rsidTr="00371B80">
        <w:trPr>
          <w:trHeight w:val="285"/>
        </w:trPr>
        <w:tc>
          <w:tcPr>
            <w:tcW w:w="8364" w:type="dxa"/>
          </w:tcPr>
          <w:p w:rsidR="00371B80" w:rsidRPr="009306DB" w:rsidRDefault="00371B80" w:rsidP="00371B80">
            <w:pPr>
              <w:jc w:val="both"/>
              <w:rPr>
                <w:sz w:val="24"/>
                <w:szCs w:val="24"/>
              </w:rPr>
            </w:pPr>
            <w:r w:rsidRPr="009306DB">
              <w:rPr>
                <w:sz w:val="24"/>
                <w:szCs w:val="24"/>
              </w:rPr>
              <w:t>1. Atlikti vaikų pažangos ir pasiekimų vertinimą.</w:t>
            </w:r>
          </w:p>
        </w:tc>
        <w:tc>
          <w:tcPr>
            <w:tcW w:w="1559" w:type="dxa"/>
            <w:vMerge w:val="restart"/>
          </w:tcPr>
          <w:p w:rsidR="00371B80" w:rsidRDefault="00371B80" w:rsidP="00371B80">
            <w:pPr>
              <w:pStyle w:val="ListParagraph"/>
              <w:spacing w:after="0" w:line="240" w:lineRule="auto"/>
              <w:ind w:left="0"/>
              <w:jc w:val="both"/>
              <w:rPr>
                <w:rFonts w:ascii="Times New Roman" w:hAnsi="Times New Roman"/>
                <w:sz w:val="24"/>
                <w:szCs w:val="24"/>
                <w:lang w:eastAsia="lt-LT"/>
              </w:rPr>
            </w:pPr>
            <w:r>
              <w:rPr>
                <w:rFonts w:ascii="Times New Roman" w:hAnsi="Times New Roman"/>
                <w:sz w:val="24"/>
                <w:szCs w:val="24"/>
                <w:lang w:eastAsia="lt-LT"/>
              </w:rPr>
              <w:t>“Biedronki”</w:t>
            </w:r>
          </w:p>
        </w:tc>
      </w:tr>
      <w:tr w:rsidR="00656922" w:rsidTr="00C9500C">
        <w:trPr>
          <w:trHeight w:val="323"/>
        </w:trPr>
        <w:tc>
          <w:tcPr>
            <w:tcW w:w="8364" w:type="dxa"/>
          </w:tcPr>
          <w:p w:rsidR="00656922" w:rsidRPr="009306DB" w:rsidRDefault="00656922" w:rsidP="00FC14A7">
            <w:pPr>
              <w:jc w:val="both"/>
              <w:rPr>
                <w:sz w:val="24"/>
                <w:szCs w:val="24"/>
              </w:rPr>
            </w:pPr>
            <w:r w:rsidRPr="009306DB">
              <w:rPr>
                <w:sz w:val="24"/>
                <w:szCs w:val="24"/>
              </w:rPr>
              <w:t>2. Bendradarbiauti su specialistais (ugdymo, logopede).</w:t>
            </w:r>
          </w:p>
        </w:tc>
        <w:tc>
          <w:tcPr>
            <w:tcW w:w="1559" w:type="dxa"/>
            <w:vMerge/>
          </w:tcPr>
          <w:p w:rsidR="00656922" w:rsidRDefault="00656922" w:rsidP="00785555">
            <w:pPr>
              <w:pStyle w:val="ListParagraph"/>
              <w:spacing w:after="0" w:line="240" w:lineRule="auto"/>
              <w:ind w:left="0"/>
              <w:jc w:val="both"/>
              <w:rPr>
                <w:rFonts w:ascii="Times New Roman" w:hAnsi="Times New Roman"/>
                <w:sz w:val="24"/>
                <w:szCs w:val="24"/>
                <w:lang w:val="lt-LT" w:eastAsia="lt-LT"/>
              </w:rPr>
            </w:pPr>
          </w:p>
        </w:tc>
      </w:tr>
      <w:tr w:rsidR="00656922" w:rsidTr="00C9500C">
        <w:trPr>
          <w:trHeight w:val="244"/>
        </w:trPr>
        <w:tc>
          <w:tcPr>
            <w:tcW w:w="8364" w:type="dxa"/>
          </w:tcPr>
          <w:p w:rsidR="00656922" w:rsidRPr="009306DB" w:rsidRDefault="00656922" w:rsidP="009C3CE7">
            <w:pPr>
              <w:jc w:val="both"/>
              <w:rPr>
                <w:sz w:val="24"/>
                <w:szCs w:val="24"/>
              </w:rPr>
            </w:pPr>
            <w:r w:rsidRPr="009306DB">
              <w:rPr>
                <w:sz w:val="24"/>
                <w:szCs w:val="24"/>
              </w:rPr>
              <w:t>3. Individualus darbas su vaikais turinčiais skirtingus poreikius.</w:t>
            </w:r>
          </w:p>
        </w:tc>
        <w:tc>
          <w:tcPr>
            <w:tcW w:w="1559" w:type="dxa"/>
            <w:vMerge/>
          </w:tcPr>
          <w:p w:rsidR="00656922" w:rsidRDefault="00656922" w:rsidP="00785555">
            <w:pPr>
              <w:pStyle w:val="ListParagraph"/>
              <w:spacing w:after="0" w:line="240" w:lineRule="auto"/>
              <w:ind w:left="0"/>
              <w:jc w:val="both"/>
              <w:rPr>
                <w:rFonts w:ascii="Times New Roman" w:hAnsi="Times New Roman"/>
                <w:sz w:val="24"/>
                <w:szCs w:val="24"/>
                <w:lang w:val="lt-LT" w:eastAsia="lt-LT"/>
              </w:rPr>
            </w:pPr>
          </w:p>
        </w:tc>
      </w:tr>
      <w:tr w:rsidR="00E26242" w:rsidTr="00C9500C">
        <w:trPr>
          <w:trHeight w:val="250"/>
        </w:trPr>
        <w:tc>
          <w:tcPr>
            <w:tcW w:w="8364" w:type="dxa"/>
          </w:tcPr>
          <w:p w:rsidR="00E26242" w:rsidRPr="009306DB" w:rsidRDefault="00E26242" w:rsidP="007907C8">
            <w:pPr>
              <w:pStyle w:val="NormalWeb"/>
              <w:numPr>
                <w:ilvl w:val="0"/>
                <w:numId w:val="34"/>
              </w:numPr>
              <w:rPr>
                <w:lang w:val="en-US"/>
              </w:rPr>
            </w:pPr>
            <w:r w:rsidRPr="009306DB">
              <w:t>Orentuotis į skirtingus vaikų poreikius, skirti dėmesį kiekvienam vaikui.</w:t>
            </w:r>
          </w:p>
        </w:tc>
        <w:tc>
          <w:tcPr>
            <w:tcW w:w="1559" w:type="dxa"/>
            <w:vMerge w:val="restart"/>
          </w:tcPr>
          <w:p w:rsidR="00E26242" w:rsidRPr="00371B80" w:rsidRDefault="00E26242" w:rsidP="00785555">
            <w:pPr>
              <w:pStyle w:val="ListParagraph"/>
              <w:spacing w:after="0" w:line="240" w:lineRule="auto"/>
              <w:ind w:left="0"/>
              <w:jc w:val="both"/>
              <w:rPr>
                <w:rFonts w:ascii="Times New Roman" w:hAnsi="Times New Roman"/>
                <w:sz w:val="24"/>
                <w:szCs w:val="24"/>
                <w:lang w:val="lt-LT" w:eastAsia="lt-LT"/>
              </w:rPr>
            </w:pPr>
            <w:r w:rsidRPr="00371B80">
              <w:rPr>
                <w:rFonts w:ascii="Times New Roman" w:hAnsi="Times New Roman"/>
                <w:sz w:val="24"/>
                <w:szCs w:val="24"/>
              </w:rPr>
              <w:t>„Bitutės“</w:t>
            </w:r>
          </w:p>
        </w:tc>
      </w:tr>
      <w:tr w:rsidR="009C3CE7" w:rsidTr="00C9500C">
        <w:trPr>
          <w:trHeight w:val="258"/>
        </w:trPr>
        <w:tc>
          <w:tcPr>
            <w:tcW w:w="8364" w:type="dxa"/>
          </w:tcPr>
          <w:p w:rsidR="009C3CE7" w:rsidRPr="009306DB" w:rsidRDefault="009C3CE7" w:rsidP="007907C8">
            <w:pPr>
              <w:pStyle w:val="ListParagraph"/>
              <w:numPr>
                <w:ilvl w:val="0"/>
                <w:numId w:val="37"/>
              </w:numPr>
              <w:shd w:val="clear" w:color="auto" w:fill="FFFFFF"/>
              <w:spacing w:after="0" w:line="240" w:lineRule="auto"/>
              <w:ind w:left="714" w:hanging="357"/>
              <w:jc w:val="both"/>
              <w:rPr>
                <w:sz w:val="24"/>
                <w:szCs w:val="24"/>
              </w:rPr>
            </w:pPr>
            <w:r w:rsidRPr="009306DB">
              <w:rPr>
                <w:rFonts w:ascii="Avenir" w:hAnsi="Avenir"/>
                <w:sz w:val="24"/>
                <w:szCs w:val="24"/>
              </w:rPr>
              <w:t>Atliksime ugdytinių pažangos ir pasiekimų vertinimą.</w:t>
            </w:r>
          </w:p>
        </w:tc>
        <w:tc>
          <w:tcPr>
            <w:tcW w:w="1559" w:type="dxa"/>
            <w:vMerge/>
          </w:tcPr>
          <w:p w:rsidR="009C3CE7" w:rsidRPr="00BE1FB7" w:rsidRDefault="009C3CE7" w:rsidP="00785555">
            <w:pPr>
              <w:pStyle w:val="ListParagraph"/>
              <w:spacing w:after="0" w:line="240" w:lineRule="auto"/>
              <w:ind w:left="0"/>
              <w:jc w:val="both"/>
              <w:rPr>
                <w:rFonts w:ascii="Times New Roman" w:hAnsi="Times New Roman"/>
                <w:b/>
                <w:sz w:val="24"/>
                <w:szCs w:val="24"/>
              </w:rPr>
            </w:pPr>
          </w:p>
        </w:tc>
      </w:tr>
      <w:tr w:rsidR="00E26242" w:rsidTr="00371B80">
        <w:trPr>
          <w:trHeight w:val="507"/>
        </w:trPr>
        <w:tc>
          <w:tcPr>
            <w:tcW w:w="8364" w:type="dxa"/>
          </w:tcPr>
          <w:p w:rsidR="00E26242" w:rsidRPr="009306DB" w:rsidRDefault="00E26242" w:rsidP="007907C8">
            <w:pPr>
              <w:pStyle w:val="ListParagraph"/>
              <w:numPr>
                <w:ilvl w:val="0"/>
                <w:numId w:val="37"/>
              </w:numPr>
              <w:shd w:val="clear" w:color="auto" w:fill="FFFFFF"/>
              <w:spacing w:after="0" w:line="240" w:lineRule="auto"/>
              <w:ind w:left="714" w:hanging="357"/>
              <w:jc w:val="both"/>
              <w:rPr>
                <w:sz w:val="24"/>
                <w:szCs w:val="24"/>
              </w:rPr>
            </w:pPr>
            <w:r w:rsidRPr="009306DB">
              <w:rPr>
                <w:rFonts w:ascii="Avenir" w:hAnsi="Avenir"/>
                <w:sz w:val="24"/>
                <w:szCs w:val="24"/>
              </w:rPr>
              <w:t>Organizuodami ugdymosi procesą, atsižvelgsime į kiekvieno vaiko amžių, individualius poreikius, išgales, ugdymo</w:t>
            </w:r>
            <w:r w:rsidR="00B220B9">
              <w:rPr>
                <w:rFonts w:ascii="Avenir" w:hAnsi="Avenir"/>
                <w:sz w:val="24"/>
                <w:szCs w:val="24"/>
              </w:rPr>
              <w:t xml:space="preserve"> </w:t>
            </w:r>
            <w:r w:rsidRPr="009306DB">
              <w:rPr>
                <w:rFonts w:ascii="Avenir" w:hAnsi="Avenir"/>
                <w:sz w:val="24"/>
                <w:szCs w:val="24"/>
              </w:rPr>
              <w:t>(si) galimybes bei tempą.</w:t>
            </w:r>
          </w:p>
        </w:tc>
        <w:tc>
          <w:tcPr>
            <w:tcW w:w="1559" w:type="dxa"/>
            <w:vMerge/>
          </w:tcPr>
          <w:p w:rsidR="00E26242" w:rsidRPr="00BE1FB7" w:rsidRDefault="00E26242" w:rsidP="00785555">
            <w:pPr>
              <w:pStyle w:val="ListParagraph"/>
              <w:spacing w:after="0" w:line="240" w:lineRule="auto"/>
              <w:ind w:left="0"/>
              <w:jc w:val="both"/>
              <w:rPr>
                <w:rFonts w:ascii="Times New Roman" w:hAnsi="Times New Roman"/>
                <w:b/>
                <w:sz w:val="24"/>
                <w:szCs w:val="24"/>
              </w:rPr>
            </w:pPr>
          </w:p>
        </w:tc>
      </w:tr>
      <w:tr w:rsidR="00E26242" w:rsidTr="00C9500C">
        <w:trPr>
          <w:trHeight w:val="513"/>
        </w:trPr>
        <w:tc>
          <w:tcPr>
            <w:tcW w:w="8364" w:type="dxa"/>
          </w:tcPr>
          <w:p w:rsidR="00E26242" w:rsidRPr="009306DB" w:rsidRDefault="00E26242" w:rsidP="007907C8">
            <w:pPr>
              <w:pStyle w:val="ListParagraph"/>
              <w:numPr>
                <w:ilvl w:val="0"/>
                <w:numId w:val="37"/>
              </w:numPr>
              <w:shd w:val="clear" w:color="auto" w:fill="FFFFFF"/>
              <w:spacing w:after="0" w:line="240" w:lineRule="auto"/>
              <w:ind w:left="714" w:hanging="357"/>
              <w:jc w:val="both"/>
              <w:rPr>
                <w:rFonts w:ascii="Avenir" w:hAnsi="Avenir"/>
                <w:sz w:val="24"/>
                <w:szCs w:val="24"/>
              </w:rPr>
            </w:pPr>
            <w:r w:rsidRPr="009306DB">
              <w:rPr>
                <w:rFonts w:ascii="Avenir" w:hAnsi="Avenir"/>
                <w:sz w:val="24"/>
                <w:szCs w:val="24"/>
              </w:rPr>
              <w:t>Pritaikysime įstaigos programą ugdydami tautinių mažumų, specialiųjų poreikių, įvairių pomėgių turinčius, talentingus, sulėtėjusios raidos vaikus.</w:t>
            </w:r>
          </w:p>
        </w:tc>
        <w:tc>
          <w:tcPr>
            <w:tcW w:w="1559" w:type="dxa"/>
            <w:vMerge/>
          </w:tcPr>
          <w:p w:rsidR="00E26242" w:rsidRPr="00BE1FB7" w:rsidRDefault="00E26242" w:rsidP="00785555">
            <w:pPr>
              <w:pStyle w:val="ListParagraph"/>
              <w:spacing w:after="0" w:line="240" w:lineRule="auto"/>
              <w:ind w:left="0"/>
              <w:jc w:val="both"/>
              <w:rPr>
                <w:rFonts w:ascii="Times New Roman" w:hAnsi="Times New Roman"/>
                <w:b/>
                <w:sz w:val="24"/>
                <w:szCs w:val="24"/>
              </w:rPr>
            </w:pPr>
          </w:p>
        </w:tc>
      </w:tr>
      <w:tr w:rsidR="00E26242" w:rsidTr="00C9500C">
        <w:trPr>
          <w:trHeight w:val="564"/>
        </w:trPr>
        <w:tc>
          <w:tcPr>
            <w:tcW w:w="8364" w:type="dxa"/>
          </w:tcPr>
          <w:p w:rsidR="00E26242" w:rsidRPr="009306DB" w:rsidRDefault="00E26242" w:rsidP="007907C8">
            <w:pPr>
              <w:pStyle w:val="ListParagraph"/>
              <w:numPr>
                <w:ilvl w:val="0"/>
                <w:numId w:val="37"/>
              </w:numPr>
              <w:shd w:val="clear" w:color="auto" w:fill="FFFFFF"/>
              <w:spacing w:after="0" w:line="240" w:lineRule="auto"/>
              <w:ind w:left="714" w:hanging="357"/>
              <w:jc w:val="both"/>
              <w:rPr>
                <w:rFonts w:ascii="Avenir" w:hAnsi="Avenir"/>
                <w:sz w:val="24"/>
                <w:szCs w:val="24"/>
              </w:rPr>
            </w:pPr>
            <w:r w:rsidRPr="009306DB">
              <w:rPr>
                <w:rFonts w:ascii="Avenir" w:hAnsi="Avenir"/>
                <w:sz w:val="24"/>
                <w:szCs w:val="24"/>
              </w:rPr>
              <w:t>Atskleidę turimus vaiko ryškius gabumus, sudarysime galimybes intensyvesniam jų ugdymuisi. </w:t>
            </w:r>
          </w:p>
        </w:tc>
        <w:tc>
          <w:tcPr>
            <w:tcW w:w="1559" w:type="dxa"/>
            <w:vMerge/>
          </w:tcPr>
          <w:p w:rsidR="00E26242" w:rsidRPr="00BE1FB7" w:rsidRDefault="00E26242" w:rsidP="00785555">
            <w:pPr>
              <w:pStyle w:val="ListParagraph"/>
              <w:spacing w:after="0" w:line="240" w:lineRule="auto"/>
              <w:ind w:left="0"/>
              <w:jc w:val="both"/>
              <w:rPr>
                <w:rFonts w:ascii="Times New Roman" w:hAnsi="Times New Roman"/>
                <w:b/>
                <w:sz w:val="24"/>
                <w:szCs w:val="24"/>
              </w:rPr>
            </w:pPr>
          </w:p>
        </w:tc>
      </w:tr>
      <w:tr w:rsidR="00E26242" w:rsidTr="00371B80">
        <w:trPr>
          <w:trHeight w:val="409"/>
        </w:trPr>
        <w:tc>
          <w:tcPr>
            <w:tcW w:w="8364" w:type="dxa"/>
          </w:tcPr>
          <w:p w:rsidR="00E26242" w:rsidRPr="009306DB" w:rsidRDefault="00E26242" w:rsidP="00E26242">
            <w:pPr>
              <w:rPr>
                <w:sz w:val="24"/>
                <w:szCs w:val="24"/>
                <w:lang w:eastAsia="lt-LT"/>
              </w:rPr>
            </w:pPr>
            <w:r w:rsidRPr="009306DB">
              <w:rPr>
                <w:sz w:val="24"/>
                <w:szCs w:val="24"/>
              </w:rPr>
              <w:t xml:space="preserve">1. </w:t>
            </w:r>
            <w:r w:rsidRPr="009306DB">
              <w:rPr>
                <w:sz w:val="24"/>
                <w:szCs w:val="24"/>
                <w:lang w:val="lt-LT"/>
              </w:rPr>
              <w:t xml:space="preserve">Atlikti vaikų pažangos ir pasiekimų vertinimą ir tobulinti silpnąsias sritys. </w:t>
            </w:r>
          </w:p>
        </w:tc>
        <w:tc>
          <w:tcPr>
            <w:tcW w:w="1559" w:type="dxa"/>
            <w:vMerge w:val="restart"/>
          </w:tcPr>
          <w:p w:rsidR="00E26242" w:rsidRDefault="00E26242" w:rsidP="00785555">
            <w:pPr>
              <w:pStyle w:val="ListParagraph"/>
              <w:spacing w:after="0" w:line="240" w:lineRule="auto"/>
              <w:ind w:left="0"/>
              <w:jc w:val="both"/>
              <w:rPr>
                <w:rFonts w:ascii="Times New Roman" w:hAnsi="Times New Roman"/>
                <w:sz w:val="24"/>
                <w:szCs w:val="24"/>
                <w:lang w:val="lt-LT" w:eastAsia="lt-LT"/>
              </w:rPr>
            </w:pPr>
            <w:r>
              <w:rPr>
                <w:rFonts w:ascii="Times New Roman" w:hAnsi="Times New Roman"/>
                <w:sz w:val="24"/>
                <w:szCs w:val="24"/>
                <w:lang w:val="lt-LT" w:eastAsia="lt-LT"/>
              </w:rPr>
              <w:t>„Pelėdžiukai“</w:t>
            </w:r>
          </w:p>
        </w:tc>
      </w:tr>
      <w:tr w:rsidR="00E26242" w:rsidTr="00371B80">
        <w:trPr>
          <w:trHeight w:val="415"/>
        </w:trPr>
        <w:tc>
          <w:tcPr>
            <w:tcW w:w="8364" w:type="dxa"/>
          </w:tcPr>
          <w:p w:rsidR="00E26242" w:rsidRPr="009306DB" w:rsidRDefault="00E26242" w:rsidP="00E26242">
            <w:pPr>
              <w:rPr>
                <w:sz w:val="24"/>
                <w:szCs w:val="24"/>
                <w:lang w:val="lt-LT"/>
              </w:rPr>
            </w:pPr>
            <w:r w:rsidRPr="009306DB">
              <w:rPr>
                <w:sz w:val="24"/>
                <w:szCs w:val="24"/>
              </w:rPr>
              <w:t xml:space="preserve">2. Diferencijuoti ir individualizuoti ugdymo procesą. </w:t>
            </w:r>
          </w:p>
        </w:tc>
        <w:tc>
          <w:tcPr>
            <w:tcW w:w="1559" w:type="dxa"/>
            <w:vMerge/>
          </w:tcPr>
          <w:p w:rsidR="00E26242" w:rsidRDefault="00E26242" w:rsidP="00785555">
            <w:pPr>
              <w:pStyle w:val="ListParagraph"/>
              <w:spacing w:after="0" w:line="240" w:lineRule="auto"/>
              <w:ind w:left="0"/>
              <w:jc w:val="both"/>
              <w:rPr>
                <w:rFonts w:ascii="Times New Roman" w:hAnsi="Times New Roman"/>
                <w:sz w:val="24"/>
                <w:szCs w:val="24"/>
                <w:lang w:val="lt-LT" w:eastAsia="lt-LT"/>
              </w:rPr>
            </w:pPr>
          </w:p>
        </w:tc>
      </w:tr>
      <w:tr w:rsidR="00E26242" w:rsidTr="00371B80">
        <w:trPr>
          <w:trHeight w:val="408"/>
        </w:trPr>
        <w:tc>
          <w:tcPr>
            <w:tcW w:w="8364" w:type="dxa"/>
          </w:tcPr>
          <w:p w:rsidR="00E26242" w:rsidRPr="009306DB" w:rsidRDefault="00E26242" w:rsidP="00E26242">
            <w:pPr>
              <w:rPr>
                <w:sz w:val="24"/>
                <w:szCs w:val="24"/>
              </w:rPr>
            </w:pPr>
            <w:r w:rsidRPr="009306DB">
              <w:rPr>
                <w:sz w:val="24"/>
                <w:szCs w:val="24"/>
              </w:rPr>
              <w:t>3. Plėtoti savęs pažinimo gebėjimus, juos pritaikyti kasdienėse situacijose.</w:t>
            </w:r>
          </w:p>
        </w:tc>
        <w:tc>
          <w:tcPr>
            <w:tcW w:w="1559" w:type="dxa"/>
            <w:vMerge/>
          </w:tcPr>
          <w:p w:rsidR="00E26242" w:rsidRDefault="00E26242" w:rsidP="00785555">
            <w:pPr>
              <w:pStyle w:val="ListParagraph"/>
              <w:spacing w:after="0" w:line="240" w:lineRule="auto"/>
              <w:ind w:left="0"/>
              <w:jc w:val="both"/>
              <w:rPr>
                <w:rFonts w:ascii="Times New Roman" w:hAnsi="Times New Roman"/>
                <w:sz w:val="24"/>
                <w:szCs w:val="24"/>
                <w:lang w:val="lt-LT" w:eastAsia="lt-LT"/>
              </w:rPr>
            </w:pPr>
          </w:p>
        </w:tc>
      </w:tr>
      <w:tr w:rsidR="00E26242" w:rsidTr="00C9500C">
        <w:trPr>
          <w:trHeight w:val="423"/>
        </w:trPr>
        <w:tc>
          <w:tcPr>
            <w:tcW w:w="8364" w:type="dxa"/>
          </w:tcPr>
          <w:p w:rsidR="00E26242" w:rsidRPr="009306DB" w:rsidRDefault="00E26242" w:rsidP="00E26242">
            <w:pPr>
              <w:rPr>
                <w:sz w:val="24"/>
                <w:szCs w:val="24"/>
              </w:rPr>
            </w:pPr>
            <w:r w:rsidRPr="009306DB">
              <w:rPr>
                <w:sz w:val="24"/>
                <w:szCs w:val="24"/>
              </w:rPr>
              <w:t>4. Pradėti dirbti pagal ikimokyklinio ugdymo programą „Kimoči“.</w:t>
            </w:r>
          </w:p>
        </w:tc>
        <w:tc>
          <w:tcPr>
            <w:tcW w:w="1559" w:type="dxa"/>
            <w:vMerge/>
          </w:tcPr>
          <w:p w:rsidR="00E26242" w:rsidRDefault="00E26242" w:rsidP="00785555">
            <w:pPr>
              <w:pStyle w:val="ListParagraph"/>
              <w:spacing w:after="0" w:line="240" w:lineRule="auto"/>
              <w:ind w:left="0"/>
              <w:jc w:val="both"/>
              <w:rPr>
                <w:rFonts w:ascii="Times New Roman" w:hAnsi="Times New Roman"/>
                <w:sz w:val="24"/>
                <w:szCs w:val="24"/>
                <w:lang w:val="lt-LT" w:eastAsia="lt-LT"/>
              </w:rPr>
            </w:pPr>
          </w:p>
        </w:tc>
      </w:tr>
      <w:tr w:rsidR="00E26242" w:rsidTr="00C9500C">
        <w:trPr>
          <w:trHeight w:val="359"/>
        </w:trPr>
        <w:tc>
          <w:tcPr>
            <w:tcW w:w="8364" w:type="dxa"/>
          </w:tcPr>
          <w:p w:rsidR="00E26242" w:rsidRPr="009306DB" w:rsidRDefault="00E26242" w:rsidP="009C3CE7">
            <w:pPr>
              <w:rPr>
                <w:sz w:val="24"/>
                <w:szCs w:val="24"/>
              </w:rPr>
            </w:pPr>
            <w:r w:rsidRPr="009306DB">
              <w:rPr>
                <w:sz w:val="24"/>
                <w:szCs w:val="24"/>
              </w:rPr>
              <w:t>5. Įsigyti metodines priemon</w:t>
            </w:r>
            <w:r w:rsidR="009306DB">
              <w:rPr>
                <w:sz w:val="24"/>
                <w:szCs w:val="24"/>
              </w:rPr>
              <w:t>es skirtas įgyvendinti „Kimoči”</w:t>
            </w:r>
            <w:r w:rsidRPr="009306DB">
              <w:rPr>
                <w:sz w:val="24"/>
                <w:szCs w:val="24"/>
              </w:rPr>
              <w:t>programai.</w:t>
            </w:r>
          </w:p>
        </w:tc>
        <w:tc>
          <w:tcPr>
            <w:tcW w:w="1559" w:type="dxa"/>
            <w:vMerge/>
          </w:tcPr>
          <w:p w:rsidR="00E26242" w:rsidRDefault="00E26242" w:rsidP="00785555">
            <w:pPr>
              <w:pStyle w:val="ListParagraph"/>
              <w:spacing w:after="0" w:line="240" w:lineRule="auto"/>
              <w:ind w:left="0"/>
              <w:jc w:val="both"/>
              <w:rPr>
                <w:rFonts w:ascii="Times New Roman" w:hAnsi="Times New Roman"/>
                <w:sz w:val="24"/>
                <w:szCs w:val="24"/>
                <w:lang w:val="lt-LT" w:eastAsia="lt-LT"/>
              </w:rPr>
            </w:pPr>
          </w:p>
        </w:tc>
      </w:tr>
      <w:tr w:rsidR="00E26242" w:rsidTr="00C9500C">
        <w:trPr>
          <w:trHeight w:val="551"/>
        </w:trPr>
        <w:tc>
          <w:tcPr>
            <w:tcW w:w="8364" w:type="dxa"/>
          </w:tcPr>
          <w:p w:rsidR="00E26242" w:rsidRPr="009306DB" w:rsidRDefault="00E26242" w:rsidP="00E26242">
            <w:pPr>
              <w:spacing w:after="160" w:line="259" w:lineRule="auto"/>
              <w:rPr>
                <w:sz w:val="24"/>
                <w:szCs w:val="24"/>
                <w:lang w:eastAsia="lt-LT"/>
              </w:rPr>
            </w:pPr>
            <w:r w:rsidRPr="009306DB">
              <w:rPr>
                <w:sz w:val="24"/>
                <w:szCs w:val="24"/>
              </w:rPr>
              <w:t xml:space="preserve">1. Diferencijuoti ir </w:t>
            </w:r>
            <w:r w:rsidR="009306DB">
              <w:rPr>
                <w:sz w:val="24"/>
                <w:szCs w:val="24"/>
              </w:rPr>
              <w:t>individualizuoti ugdymo procesą</w:t>
            </w:r>
            <w:r w:rsidRPr="009306DB">
              <w:rPr>
                <w:sz w:val="24"/>
                <w:szCs w:val="24"/>
              </w:rPr>
              <w:t>, atsižvelgiant į vaikų gebėjimus, pomėgius.</w:t>
            </w:r>
          </w:p>
        </w:tc>
        <w:tc>
          <w:tcPr>
            <w:tcW w:w="1559" w:type="dxa"/>
            <w:vMerge w:val="restart"/>
          </w:tcPr>
          <w:p w:rsidR="00E26242" w:rsidRDefault="00E26242" w:rsidP="00785555">
            <w:pPr>
              <w:pStyle w:val="ListParagraph"/>
              <w:spacing w:after="0" w:line="240" w:lineRule="auto"/>
              <w:ind w:left="0"/>
              <w:jc w:val="both"/>
              <w:rPr>
                <w:rFonts w:ascii="Times New Roman" w:hAnsi="Times New Roman"/>
                <w:sz w:val="24"/>
                <w:szCs w:val="24"/>
                <w:lang w:val="lt-LT" w:eastAsia="lt-LT"/>
              </w:rPr>
            </w:pPr>
            <w:r>
              <w:rPr>
                <w:rFonts w:ascii="Times New Roman" w:hAnsi="Times New Roman"/>
                <w:sz w:val="24"/>
                <w:szCs w:val="24"/>
                <w:lang w:val="lt-LT" w:eastAsia="lt-LT"/>
              </w:rPr>
              <w:t>„Kiškučiai“</w:t>
            </w:r>
          </w:p>
        </w:tc>
      </w:tr>
      <w:tr w:rsidR="00E26242" w:rsidRPr="00402DFF" w:rsidTr="00C9500C">
        <w:trPr>
          <w:trHeight w:val="279"/>
        </w:trPr>
        <w:tc>
          <w:tcPr>
            <w:tcW w:w="8364" w:type="dxa"/>
          </w:tcPr>
          <w:p w:rsidR="00E26242" w:rsidRPr="001B27D5" w:rsidRDefault="00E26242" w:rsidP="00E26242">
            <w:pPr>
              <w:spacing w:after="160" w:line="259" w:lineRule="auto"/>
              <w:rPr>
                <w:sz w:val="24"/>
                <w:szCs w:val="24"/>
                <w:lang w:val="pl-PL"/>
              </w:rPr>
            </w:pPr>
            <w:r w:rsidRPr="001B27D5">
              <w:rPr>
                <w:sz w:val="24"/>
                <w:szCs w:val="24"/>
                <w:lang w:val="pl-PL"/>
              </w:rPr>
              <w:t>2. Pastebėti vaiko rodomą iniciatyvą ir ją palaikyti.</w:t>
            </w:r>
          </w:p>
        </w:tc>
        <w:tc>
          <w:tcPr>
            <w:tcW w:w="1559" w:type="dxa"/>
            <w:vMerge/>
          </w:tcPr>
          <w:p w:rsidR="00E26242" w:rsidRDefault="00E26242" w:rsidP="00785555">
            <w:pPr>
              <w:pStyle w:val="ListParagraph"/>
              <w:spacing w:after="0" w:line="240" w:lineRule="auto"/>
              <w:ind w:left="0"/>
              <w:jc w:val="both"/>
              <w:rPr>
                <w:rFonts w:ascii="Times New Roman" w:hAnsi="Times New Roman"/>
                <w:sz w:val="24"/>
                <w:szCs w:val="24"/>
                <w:lang w:val="lt-LT" w:eastAsia="lt-LT"/>
              </w:rPr>
            </w:pPr>
          </w:p>
        </w:tc>
      </w:tr>
      <w:tr w:rsidR="00E26242" w:rsidTr="00C9500C">
        <w:trPr>
          <w:trHeight w:val="190"/>
        </w:trPr>
        <w:tc>
          <w:tcPr>
            <w:tcW w:w="8364" w:type="dxa"/>
          </w:tcPr>
          <w:p w:rsidR="00E26242" w:rsidRPr="009306DB" w:rsidRDefault="00E26242" w:rsidP="00E26242">
            <w:pPr>
              <w:spacing w:after="160" w:line="259" w:lineRule="auto"/>
              <w:rPr>
                <w:sz w:val="24"/>
                <w:szCs w:val="24"/>
              </w:rPr>
            </w:pPr>
            <w:r w:rsidRPr="009306DB">
              <w:rPr>
                <w:sz w:val="24"/>
                <w:szCs w:val="24"/>
              </w:rPr>
              <w:t>3. Priimti vaiko siūlomus žaidimus</w:t>
            </w:r>
          </w:p>
        </w:tc>
        <w:tc>
          <w:tcPr>
            <w:tcW w:w="1559" w:type="dxa"/>
            <w:vMerge/>
          </w:tcPr>
          <w:p w:rsidR="00E26242" w:rsidRDefault="00E26242" w:rsidP="00785555">
            <w:pPr>
              <w:pStyle w:val="ListParagraph"/>
              <w:spacing w:after="0" w:line="240" w:lineRule="auto"/>
              <w:ind w:left="0"/>
              <w:jc w:val="both"/>
              <w:rPr>
                <w:rFonts w:ascii="Times New Roman" w:hAnsi="Times New Roman"/>
                <w:sz w:val="24"/>
                <w:szCs w:val="24"/>
                <w:lang w:val="lt-LT" w:eastAsia="lt-LT"/>
              </w:rPr>
            </w:pPr>
          </w:p>
        </w:tc>
      </w:tr>
      <w:tr w:rsidR="00E26242" w:rsidTr="00C9500C">
        <w:trPr>
          <w:trHeight w:val="564"/>
        </w:trPr>
        <w:tc>
          <w:tcPr>
            <w:tcW w:w="8364" w:type="dxa"/>
          </w:tcPr>
          <w:p w:rsidR="00E26242" w:rsidRPr="009306DB" w:rsidRDefault="00E26242" w:rsidP="00E26242">
            <w:pPr>
              <w:spacing w:after="160" w:line="259" w:lineRule="auto"/>
              <w:rPr>
                <w:sz w:val="24"/>
                <w:szCs w:val="24"/>
              </w:rPr>
            </w:pPr>
            <w:r w:rsidRPr="009306DB">
              <w:rPr>
                <w:sz w:val="24"/>
                <w:szCs w:val="24"/>
              </w:rPr>
              <w:t>4. Siūlyti žaisti smulkiajai motorikai skirtus žaidimus, reikalaujančius dėmesio, atkaklumo.</w:t>
            </w:r>
          </w:p>
        </w:tc>
        <w:tc>
          <w:tcPr>
            <w:tcW w:w="1559" w:type="dxa"/>
            <w:vMerge/>
          </w:tcPr>
          <w:p w:rsidR="00E26242" w:rsidRDefault="00E26242" w:rsidP="00785555">
            <w:pPr>
              <w:pStyle w:val="ListParagraph"/>
              <w:spacing w:after="0" w:line="240" w:lineRule="auto"/>
              <w:ind w:left="0"/>
              <w:jc w:val="both"/>
              <w:rPr>
                <w:rFonts w:ascii="Times New Roman" w:hAnsi="Times New Roman"/>
                <w:sz w:val="24"/>
                <w:szCs w:val="24"/>
                <w:lang w:val="lt-LT" w:eastAsia="lt-LT"/>
              </w:rPr>
            </w:pPr>
          </w:p>
        </w:tc>
      </w:tr>
      <w:tr w:rsidR="00E26242" w:rsidTr="00C9500C">
        <w:trPr>
          <w:trHeight w:val="363"/>
        </w:trPr>
        <w:tc>
          <w:tcPr>
            <w:tcW w:w="8364" w:type="dxa"/>
          </w:tcPr>
          <w:p w:rsidR="00E26242" w:rsidRPr="009306DB" w:rsidRDefault="00E26242" w:rsidP="00E26242">
            <w:pPr>
              <w:spacing w:after="160" w:line="259" w:lineRule="auto"/>
              <w:rPr>
                <w:sz w:val="24"/>
                <w:szCs w:val="24"/>
              </w:rPr>
            </w:pPr>
            <w:r w:rsidRPr="009306DB">
              <w:rPr>
                <w:sz w:val="24"/>
                <w:szCs w:val="24"/>
              </w:rPr>
              <w:t>5. Siekti  sėkmingos  vaikų  adaptacijos ikimokyklinėje įstaigoje:</w:t>
            </w:r>
          </w:p>
        </w:tc>
        <w:tc>
          <w:tcPr>
            <w:tcW w:w="1559" w:type="dxa"/>
            <w:vMerge/>
          </w:tcPr>
          <w:p w:rsidR="00E26242" w:rsidRDefault="00E26242" w:rsidP="00785555">
            <w:pPr>
              <w:pStyle w:val="ListParagraph"/>
              <w:spacing w:after="0" w:line="240" w:lineRule="auto"/>
              <w:ind w:left="0"/>
              <w:jc w:val="both"/>
              <w:rPr>
                <w:rFonts w:ascii="Times New Roman" w:hAnsi="Times New Roman"/>
                <w:sz w:val="24"/>
                <w:szCs w:val="24"/>
                <w:lang w:val="lt-LT" w:eastAsia="lt-LT"/>
              </w:rPr>
            </w:pPr>
          </w:p>
        </w:tc>
      </w:tr>
      <w:tr w:rsidR="00E26242" w:rsidTr="00C9500C">
        <w:trPr>
          <w:trHeight w:val="186"/>
        </w:trPr>
        <w:tc>
          <w:tcPr>
            <w:tcW w:w="8364" w:type="dxa"/>
          </w:tcPr>
          <w:p w:rsidR="00E26242" w:rsidRPr="009306DB" w:rsidRDefault="00E26242" w:rsidP="00E26242">
            <w:pPr>
              <w:spacing w:after="160" w:line="259" w:lineRule="auto"/>
              <w:rPr>
                <w:sz w:val="24"/>
                <w:szCs w:val="24"/>
              </w:rPr>
            </w:pPr>
            <w:r w:rsidRPr="009306DB">
              <w:rPr>
                <w:sz w:val="24"/>
                <w:szCs w:val="24"/>
              </w:rPr>
              <w:t xml:space="preserve">6. </w:t>
            </w:r>
            <w:r w:rsidR="009306DB">
              <w:rPr>
                <w:sz w:val="24"/>
                <w:szCs w:val="24"/>
              </w:rPr>
              <w:t>Pagaminti relaksinį</w:t>
            </w:r>
            <w:r w:rsidRPr="009306DB">
              <w:rPr>
                <w:sz w:val="24"/>
                <w:szCs w:val="24"/>
              </w:rPr>
              <w:t xml:space="preserve"> kilimėlį.</w:t>
            </w:r>
          </w:p>
        </w:tc>
        <w:tc>
          <w:tcPr>
            <w:tcW w:w="1559" w:type="dxa"/>
            <w:vMerge/>
          </w:tcPr>
          <w:p w:rsidR="00E26242" w:rsidRDefault="00E26242" w:rsidP="00785555">
            <w:pPr>
              <w:pStyle w:val="ListParagraph"/>
              <w:spacing w:after="0" w:line="240" w:lineRule="auto"/>
              <w:ind w:left="0"/>
              <w:jc w:val="both"/>
              <w:rPr>
                <w:rFonts w:ascii="Times New Roman" w:hAnsi="Times New Roman"/>
                <w:sz w:val="24"/>
                <w:szCs w:val="24"/>
                <w:lang w:val="lt-LT" w:eastAsia="lt-LT"/>
              </w:rPr>
            </w:pPr>
          </w:p>
        </w:tc>
      </w:tr>
      <w:tr w:rsidR="00E26242" w:rsidTr="00C9500C">
        <w:trPr>
          <w:trHeight w:val="277"/>
        </w:trPr>
        <w:tc>
          <w:tcPr>
            <w:tcW w:w="8364" w:type="dxa"/>
          </w:tcPr>
          <w:p w:rsidR="00E26242" w:rsidRPr="009306DB" w:rsidRDefault="00E26242" w:rsidP="00E26242">
            <w:pPr>
              <w:spacing w:after="160" w:line="259" w:lineRule="auto"/>
              <w:rPr>
                <w:sz w:val="24"/>
                <w:szCs w:val="24"/>
              </w:rPr>
            </w:pPr>
            <w:r w:rsidRPr="009306DB">
              <w:rPr>
                <w:sz w:val="24"/>
                <w:szCs w:val="24"/>
              </w:rPr>
              <w:t>7. Pasitikti ir išlydėti vaiką šiltai, su šypsena, panešioti, pagirti.</w:t>
            </w:r>
          </w:p>
        </w:tc>
        <w:tc>
          <w:tcPr>
            <w:tcW w:w="1559" w:type="dxa"/>
            <w:vMerge/>
          </w:tcPr>
          <w:p w:rsidR="00E26242" w:rsidRDefault="00E26242" w:rsidP="00785555">
            <w:pPr>
              <w:pStyle w:val="ListParagraph"/>
              <w:spacing w:after="0" w:line="240" w:lineRule="auto"/>
              <w:ind w:left="0"/>
              <w:jc w:val="both"/>
              <w:rPr>
                <w:rFonts w:ascii="Times New Roman" w:hAnsi="Times New Roman"/>
                <w:sz w:val="24"/>
                <w:szCs w:val="24"/>
                <w:lang w:val="lt-LT" w:eastAsia="lt-LT"/>
              </w:rPr>
            </w:pPr>
          </w:p>
        </w:tc>
      </w:tr>
      <w:tr w:rsidR="00E26242" w:rsidTr="00C9500C">
        <w:trPr>
          <w:trHeight w:val="667"/>
        </w:trPr>
        <w:tc>
          <w:tcPr>
            <w:tcW w:w="8364" w:type="dxa"/>
          </w:tcPr>
          <w:p w:rsidR="00E26242" w:rsidRPr="009306DB" w:rsidRDefault="00E26242" w:rsidP="00E26242">
            <w:pPr>
              <w:spacing w:after="160" w:line="259" w:lineRule="auto"/>
              <w:rPr>
                <w:sz w:val="24"/>
                <w:szCs w:val="24"/>
              </w:rPr>
            </w:pPr>
            <w:r w:rsidRPr="009306DB">
              <w:rPr>
                <w:sz w:val="24"/>
                <w:szCs w:val="24"/>
              </w:rPr>
              <w:t>8. Sukurti ir laikytis atsisveikinimo su tėvais ritualų: apsikabinti, palinkėti smagių žaidimų, pasakyti, kada ateis pasiimti.</w:t>
            </w:r>
          </w:p>
        </w:tc>
        <w:tc>
          <w:tcPr>
            <w:tcW w:w="1559" w:type="dxa"/>
            <w:vMerge/>
          </w:tcPr>
          <w:p w:rsidR="00E26242" w:rsidRDefault="00E26242" w:rsidP="00785555">
            <w:pPr>
              <w:pStyle w:val="ListParagraph"/>
              <w:spacing w:after="0" w:line="240" w:lineRule="auto"/>
              <w:ind w:left="0"/>
              <w:jc w:val="both"/>
              <w:rPr>
                <w:rFonts w:ascii="Times New Roman" w:hAnsi="Times New Roman"/>
                <w:sz w:val="24"/>
                <w:szCs w:val="24"/>
                <w:lang w:val="lt-LT" w:eastAsia="lt-LT"/>
              </w:rPr>
            </w:pPr>
          </w:p>
        </w:tc>
      </w:tr>
      <w:tr w:rsidR="00E26242" w:rsidTr="00C9500C">
        <w:trPr>
          <w:trHeight w:val="466"/>
        </w:trPr>
        <w:tc>
          <w:tcPr>
            <w:tcW w:w="8364" w:type="dxa"/>
          </w:tcPr>
          <w:p w:rsidR="00E26242" w:rsidRPr="009306DB" w:rsidRDefault="00E26242" w:rsidP="00E26242">
            <w:pPr>
              <w:spacing w:after="160" w:line="259" w:lineRule="auto"/>
              <w:rPr>
                <w:sz w:val="24"/>
                <w:szCs w:val="24"/>
              </w:rPr>
            </w:pPr>
            <w:r w:rsidRPr="009306DB">
              <w:rPr>
                <w:sz w:val="24"/>
                <w:szCs w:val="24"/>
              </w:rPr>
              <w:t xml:space="preserve">9. Grupėje turėti įdomių žaislų, žaidimų ir kurį laiką pažaisti su vaiku, kol nusiramins ir įsitrauks į grupės veiklą. </w:t>
            </w:r>
          </w:p>
        </w:tc>
        <w:tc>
          <w:tcPr>
            <w:tcW w:w="1559" w:type="dxa"/>
            <w:vMerge/>
          </w:tcPr>
          <w:p w:rsidR="00E26242" w:rsidRDefault="00E26242" w:rsidP="00785555">
            <w:pPr>
              <w:pStyle w:val="ListParagraph"/>
              <w:spacing w:after="0" w:line="240" w:lineRule="auto"/>
              <w:ind w:left="0"/>
              <w:jc w:val="both"/>
              <w:rPr>
                <w:rFonts w:ascii="Times New Roman" w:hAnsi="Times New Roman"/>
                <w:sz w:val="24"/>
                <w:szCs w:val="24"/>
                <w:lang w:val="lt-LT" w:eastAsia="lt-LT"/>
              </w:rPr>
            </w:pPr>
          </w:p>
        </w:tc>
      </w:tr>
      <w:tr w:rsidR="00E26242" w:rsidTr="00C9500C">
        <w:trPr>
          <w:trHeight w:val="289"/>
        </w:trPr>
        <w:tc>
          <w:tcPr>
            <w:tcW w:w="8364" w:type="dxa"/>
          </w:tcPr>
          <w:p w:rsidR="00E26242" w:rsidRPr="009306DB" w:rsidRDefault="00E26242" w:rsidP="00E26242">
            <w:pPr>
              <w:spacing w:after="160" w:line="259" w:lineRule="auto"/>
              <w:rPr>
                <w:sz w:val="24"/>
                <w:szCs w:val="24"/>
              </w:rPr>
            </w:pPr>
            <w:r w:rsidRPr="009306DB">
              <w:rPr>
                <w:sz w:val="24"/>
                <w:szCs w:val="24"/>
              </w:rPr>
              <w:lastRenderedPageBreak/>
              <w:t xml:space="preserve">10. Organizuoti vakaronės su tėvais. </w:t>
            </w:r>
          </w:p>
        </w:tc>
        <w:tc>
          <w:tcPr>
            <w:tcW w:w="1559" w:type="dxa"/>
            <w:vMerge/>
          </w:tcPr>
          <w:p w:rsidR="00E26242" w:rsidRDefault="00E26242" w:rsidP="00785555">
            <w:pPr>
              <w:pStyle w:val="ListParagraph"/>
              <w:spacing w:after="0" w:line="240" w:lineRule="auto"/>
              <w:ind w:left="0"/>
              <w:jc w:val="both"/>
              <w:rPr>
                <w:rFonts w:ascii="Times New Roman" w:hAnsi="Times New Roman"/>
                <w:sz w:val="24"/>
                <w:szCs w:val="24"/>
                <w:lang w:val="lt-LT" w:eastAsia="lt-LT"/>
              </w:rPr>
            </w:pPr>
          </w:p>
        </w:tc>
      </w:tr>
      <w:tr w:rsidR="00E26242" w:rsidTr="00C9500C">
        <w:trPr>
          <w:trHeight w:val="253"/>
        </w:trPr>
        <w:tc>
          <w:tcPr>
            <w:tcW w:w="8364" w:type="dxa"/>
          </w:tcPr>
          <w:p w:rsidR="00E26242" w:rsidRPr="009306DB" w:rsidRDefault="00E26242" w:rsidP="00E26242">
            <w:pPr>
              <w:spacing w:after="160" w:line="259" w:lineRule="auto"/>
              <w:rPr>
                <w:sz w:val="24"/>
                <w:szCs w:val="24"/>
              </w:rPr>
            </w:pPr>
            <w:r w:rsidRPr="009306DB">
              <w:rPr>
                <w:sz w:val="24"/>
                <w:szCs w:val="24"/>
              </w:rPr>
              <w:t>11. Ugdyti savarankiškumo įgūdžius:</w:t>
            </w:r>
          </w:p>
        </w:tc>
        <w:tc>
          <w:tcPr>
            <w:tcW w:w="1559" w:type="dxa"/>
            <w:vMerge/>
          </w:tcPr>
          <w:p w:rsidR="00E26242" w:rsidRDefault="00E26242" w:rsidP="00785555">
            <w:pPr>
              <w:pStyle w:val="ListParagraph"/>
              <w:spacing w:after="0" w:line="240" w:lineRule="auto"/>
              <w:ind w:left="0"/>
              <w:jc w:val="both"/>
              <w:rPr>
                <w:rFonts w:ascii="Times New Roman" w:hAnsi="Times New Roman"/>
                <w:sz w:val="24"/>
                <w:szCs w:val="24"/>
                <w:lang w:val="lt-LT" w:eastAsia="lt-LT"/>
              </w:rPr>
            </w:pPr>
          </w:p>
        </w:tc>
      </w:tr>
      <w:tr w:rsidR="00E26242" w:rsidTr="00371B80">
        <w:trPr>
          <w:trHeight w:val="465"/>
        </w:trPr>
        <w:tc>
          <w:tcPr>
            <w:tcW w:w="8364" w:type="dxa"/>
          </w:tcPr>
          <w:p w:rsidR="00E26242" w:rsidRPr="009306DB" w:rsidRDefault="00E26242" w:rsidP="00E26242">
            <w:pPr>
              <w:spacing w:after="160" w:line="259" w:lineRule="auto"/>
              <w:rPr>
                <w:sz w:val="24"/>
                <w:szCs w:val="24"/>
              </w:rPr>
            </w:pPr>
            <w:r w:rsidRPr="009306DB">
              <w:rPr>
                <w:sz w:val="24"/>
                <w:szCs w:val="24"/>
              </w:rPr>
              <w:t xml:space="preserve">12. Žaidžiant mokyti laikyti šaukštelį, puodelį, semti </w:t>
            </w:r>
            <w:r w:rsidR="009306DB">
              <w:rPr>
                <w:sz w:val="24"/>
                <w:szCs w:val="24"/>
              </w:rPr>
              <w:t>šaukšteliu ir pan.</w:t>
            </w:r>
          </w:p>
        </w:tc>
        <w:tc>
          <w:tcPr>
            <w:tcW w:w="1559" w:type="dxa"/>
            <w:vMerge/>
          </w:tcPr>
          <w:p w:rsidR="00E26242" w:rsidRDefault="00E26242" w:rsidP="00785555">
            <w:pPr>
              <w:pStyle w:val="ListParagraph"/>
              <w:spacing w:after="0" w:line="240" w:lineRule="auto"/>
              <w:ind w:left="0"/>
              <w:jc w:val="both"/>
              <w:rPr>
                <w:rFonts w:ascii="Times New Roman" w:hAnsi="Times New Roman"/>
                <w:sz w:val="24"/>
                <w:szCs w:val="24"/>
                <w:lang w:val="lt-LT" w:eastAsia="lt-LT"/>
              </w:rPr>
            </w:pPr>
          </w:p>
        </w:tc>
      </w:tr>
      <w:tr w:rsidR="00E26242" w:rsidTr="00C9500C">
        <w:trPr>
          <w:trHeight w:val="293"/>
        </w:trPr>
        <w:tc>
          <w:tcPr>
            <w:tcW w:w="8364" w:type="dxa"/>
          </w:tcPr>
          <w:p w:rsidR="00E26242" w:rsidRPr="009306DB" w:rsidRDefault="00E26242" w:rsidP="00E26242">
            <w:pPr>
              <w:spacing w:after="160" w:line="259" w:lineRule="auto"/>
              <w:rPr>
                <w:sz w:val="24"/>
                <w:szCs w:val="24"/>
              </w:rPr>
            </w:pPr>
            <w:r w:rsidRPr="009306DB">
              <w:rPr>
                <w:sz w:val="24"/>
                <w:szCs w:val="24"/>
              </w:rPr>
              <w:t>13. Žaisti žaidimą „Pamaitinkime lėlytę, meškutį“.</w:t>
            </w:r>
          </w:p>
        </w:tc>
        <w:tc>
          <w:tcPr>
            <w:tcW w:w="1559" w:type="dxa"/>
            <w:vMerge/>
          </w:tcPr>
          <w:p w:rsidR="00E26242" w:rsidRDefault="00E26242" w:rsidP="00785555">
            <w:pPr>
              <w:pStyle w:val="ListParagraph"/>
              <w:spacing w:after="0" w:line="240" w:lineRule="auto"/>
              <w:ind w:left="0"/>
              <w:jc w:val="both"/>
              <w:rPr>
                <w:rFonts w:ascii="Times New Roman" w:hAnsi="Times New Roman"/>
                <w:sz w:val="24"/>
                <w:szCs w:val="24"/>
                <w:lang w:val="lt-LT" w:eastAsia="lt-LT"/>
              </w:rPr>
            </w:pPr>
          </w:p>
        </w:tc>
      </w:tr>
      <w:tr w:rsidR="00E26242" w:rsidTr="00C9500C">
        <w:trPr>
          <w:trHeight w:val="116"/>
        </w:trPr>
        <w:tc>
          <w:tcPr>
            <w:tcW w:w="8364" w:type="dxa"/>
          </w:tcPr>
          <w:p w:rsidR="00E26242" w:rsidRPr="009306DB" w:rsidRDefault="00E26242" w:rsidP="00E26242">
            <w:pPr>
              <w:spacing w:after="160" w:line="259" w:lineRule="auto"/>
              <w:rPr>
                <w:sz w:val="24"/>
                <w:szCs w:val="24"/>
              </w:rPr>
            </w:pPr>
            <w:r w:rsidRPr="009306DB">
              <w:rPr>
                <w:sz w:val="24"/>
                <w:szCs w:val="24"/>
              </w:rPr>
              <w:t>14. Žaisti žaidimus imituojant rengimosi veiksmus.</w:t>
            </w:r>
          </w:p>
        </w:tc>
        <w:tc>
          <w:tcPr>
            <w:tcW w:w="1559" w:type="dxa"/>
            <w:vMerge/>
          </w:tcPr>
          <w:p w:rsidR="00E26242" w:rsidRDefault="00E26242" w:rsidP="00785555">
            <w:pPr>
              <w:pStyle w:val="ListParagraph"/>
              <w:spacing w:after="0" w:line="240" w:lineRule="auto"/>
              <w:ind w:left="0"/>
              <w:jc w:val="both"/>
              <w:rPr>
                <w:rFonts w:ascii="Times New Roman" w:hAnsi="Times New Roman"/>
                <w:sz w:val="24"/>
                <w:szCs w:val="24"/>
                <w:lang w:val="lt-LT" w:eastAsia="lt-LT"/>
              </w:rPr>
            </w:pPr>
          </w:p>
        </w:tc>
      </w:tr>
      <w:tr w:rsidR="00E26242" w:rsidTr="00371B80">
        <w:trPr>
          <w:trHeight w:val="645"/>
        </w:trPr>
        <w:tc>
          <w:tcPr>
            <w:tcW w:w="8364" w:type="dxa"/>
          </w:tcPr>
          <w:p w:rsidR="00E26242" w:rsidRPr="009306DB" w:rsidRDefault="00E26242" w:rsidP="00E26242">
            <w:pPr>
              <w:spacing w:after="160" w:line="259" w:lineRule="auto"/>
              <w:rPr>
                <w:sz w:val="24"/>
                <w:szCs w:val="24"/>
              </w:rPr>
            </w:pPr>
            <w:r w:rsidRPr="009306DB">
              <w:rPr>
                <w:sz w:val="24"/>
                <w:szCs w:val="24"/>
              </w:rPr>
              <w:t xml:space="preserve">15. Kurti žaidybines situacijas, skatinančias vaiką mokytis bei panaudoti savo mokėjimus ir įgūdžius. </w:t>
            </w:r>
          </w:p>
        </w:tc>
        <w:tc>
          <w:tcPr>
            <w:tcW w:w="1559" w:type="dxa"/>
            <w:vMerge/>
          </w:tcPr>
          <w:p w:rsidR="00E26242" w:rsidRDefault="00E26242" w:rsidP="00785555">
            <w:pPr>
              <w:pStyle w:val="ListParagraph"/>
              <w:spacing w:after="0" w:line="240" w:lineRule="auto"/>
              <w:ind w:left="0"/>
              <w:jc w:val="both"/>
              <w:rPr>
                <w:rFonts w:ascii="Times New Roman" w:hAnsi="Times New Roman"/>
                <w:sz w:val="24"/>
                <w:szCs w:val="24"/>
                <w:lang w:val="lt-LT" w:eastAsia="lt-LT"/>
              </w:rPr>
            </w:pPr>
          </w:p>
        </w:tc>
      </w:tr>
      <w:tr w:rsidR="00E26242" w:rsidTr="009306DB">
        <w:trPr>
          <w:trHeight w:val="372"/>
        </w:trPr>
        <w:tc>
          <w:tcPr>
            <w:tcW w:w="8364" w:type="dxa"/>
          </w:tcPr>
          <w:p w:rsidR="00E26242" w:rsidRPr="009306DB" w:rsidRDefault="00E26242" w:rsidP="009D74DD">
            <w:pPr>
              <w:spacing w:after="160" w:line="259" w:lineRule="auto"/>
              <w:rPr>
                <w:sz w:val="24"/>
                <w:szCs w:val="24"/>
              </w:rPr>
            </w:pPr>
            <w:r w:rsidRPr="009306DB">
              <w:rPr>
                <w:sz w:val="24"/>
                <w:szCs w:val="24"/>
              </w:rPr>
              <w:t>16. Žaidimų bei kasdieninės veiklos pagalba, formuoti asmens higienos įgūdžius.</w:t>
            </w:r>
          </w:p>
        </w:tc>
        <w:tc>
          <w:tcPr>
            <w:tcW w:w="1559" w:type="dxa"/>
            <w:vMerge/>
          </w:tcPr>
          <w:p w:rsidR="00E26242" w:rsidRDefault="00E26242" w:rsidP="00785555">
            <w:pPr>
              <w:pStyle w:val="ListParagraph"/>
              <w:spacing w:after="0" w:line="240" w:lineRule="auto"/>
              <w:ind w:left="0"/>
              <w:jc w:val="both"/>
              <w:rPr>
                <w:rFonts w:ascii="Times New Roman" w:hAnsi="Times New Roman"/>
                <w:sz w:val="24"/>
                <w:szCs w:val="24"/>
                <w:lang w:val="lt-LT" w:eastAsia="lt-LT"/>
              </w:rPr>
            </w:pPr>
          </w:p>
        </w:tc>
      </w:tr>
    </w:tbl>
    <w:p w:rsidR="001B27D5" w:rsidRPr="00CC2454" w:rsidRDefault="001B27D5" w:rsidP="00371B80">
      <w:pPr>
        <w:pStyle w:val="ListParagraph"/>
        <w:spacing w:after="0" w:line="240" w:lineRule="auto"/>
        <w:ind w:left="0"/>
        <w:jc w:val="both"/>
        <w:rPr>
          <w:rFonts w:ascii="Times New Roman" w:hAnsi="Times New Roman"/>
          <w:b/>
          <w:sz w:val="24"/>
          <w:szCs w:val="24"/>
          <w:lang w:val="lt-LT" w:eastAsia="lt-LT"/>
        </w:rPr>
      </w:pPr>
    </w:p>
    <w:p w:rsidR="00FC14A7" w:rsidRPr="00CC2454" w:rsidRDefault="002904F7" w:rsidP="00371B80">
      <w:pPr>
        <w:pStyle w:val="ListParagraph"/>
        <w:spacing w:after="0" w:line="240" w:lineRule="auto"/>
        <w:ind w:left="0"/>
        <w:jc w:val="both"/>
        <w:rPr>
          <w:rFonts w:ascii="Times New Roman" w:hAnsi="Times New Roman"/>
          <w:sz w:val="24"/>
          <w:szCs w:val="24"/>
          <w:lang w:val="lt-LT" w:eastAsia="lt-LT"/>
        </w:rPr>
      </w:pPr>
      <w:r w:rsidRPr="00CC2454">
        <w:rPr>
          <w:rFonts w:ascii="Times New Roman" w:hAnsi="Times New Roman"/>
          <w:sz w:val="24"/>
          <w:szCs w:val="24"/>
          <w:lang w:val="lt-LT" w:eastAsia="lt-LT"/>
        </w:rPr>
        <w:t>3.</w:t>
      </w:r>
      <w:r w:rsidR="00371B80" w:rsidRPr="00CC2454">
        <w:rPr>
          <w:rFonts w:ascii="Times New Roman" w:hAnsi="Times New Roman"/>
          <w:sz w:val="24"/>
          <w:szCs w:val="24"/>
          <w:lang w:val="lt-LT" w:eastAsia="lt-LT"/>
        </w:rPr>
        <w:t>2. PLĖTOTI PREVENCINES PROGRAMAS, SKIR</w:t>
      </w:r>
      <w:r w:rsidR="001B27D5" w:rsidRPr="00CC2454">
        <w:rPr>
          <w:rFonts w:ascii="Times New Roman" w:hAnsi="Times New Roman"/>
          <w:sz w:val="24"/>
          <w:szCs w:val="24"/>
          <w:lang w:val="lt-LT" w:eastAsia="lt-LT"/>
        </w:rPr>
        <w:t>TAS PATYČIŲ IR SMURTO MAŽINIMUI</w:t>
      </w:r>
    </w:p>
    <w:p w:rsidR="001B27D5" w:rsidRPr="00371B80" w:rsidRDefault="001B27D5" w:rsidP="00371B80">
      <w:pPr>
        <w:pStyle w:val="ListParagraph"/>
        <w:spacing w:after="0" w:line="240" w:lineRule="auto"/>
        <w:ind w:left="0"/>
        <w:jc w:val="both"/>
        <w:rPr>
          <w:rFonts w:ascii="Times New Roman" w:hAnsi="Times New Roman"/>
          <w:b/>
          <w:sz w:val="24"/>
          <w:szCs w:val="24"/>
          <w:lang w:val="lt-LT" w:eastAsia="lt-LT"/>
        </w:rPr>
      </w:pPr>
    </w:p>
    <w:tbl>
      <w:tblPr>
        <w:tblStyle w:val="TableGrid"/>
        <w:tblW w:w="0" w:type="auto"/>
        <w:tblLook w:val="04A0" w:firstRow="1" w:lastRow="0" w:firstColumn="1" w:lastColumn="0" w:noHBand="0" w:noVBand="1"/>
      </w:tblPr>
      <w:tblGrid>
        <w:gridCol w:w="8359"/>
        <w:gridCol w:w="1559"/>
      </w:tblGrid>
      <w:tr w:rsidR="00656922" w:rsidTr="00C9500C">
        <w:trPr>
          <w:trHeight w:val="252"/>
        </w:trPr>
        <w:tc>
          <w:tcPr>
            <w:tcW w:w="8359" w:type="dxa"/>
          </w:tcPr>
          <w:p w:rsidR="00656922" w:rsidRPr="009D74DD" w:rsidRDefault="00656922" w:rsidP="009D74DD">
            <w:pPr>
              <w:jc w:val="both"/>
              <w:rPr>
                <w:sz w:val="24"/>
                <w:szCs w:val="24"/>
              </w:rPr>
            </w:pPr>
            <w:r>
              <w:rPr>
                <w:b/>
                <w:sz w:val="24"/>
                <w:szCs w:val="24"/>
              </w:rPr>
              <w:t xml:space="preserve">    1.   </w:t>
            </w:r>
            <w:r>
              <w:rPr>
                <w:sz w:val="24"/>
                <w:szCs w:val="24"/>
              </w:rPr>
              <w:t xml:space="preserve">Dalyvauti </w:t>
            </w:r>
            <w:r w:rsidR="009D74DD">
              <w:rPr>
                <w:sz w:val="24"/>
                <w:szCs w:val="24"/>
              </w:rPr>
              <w:t>veiksmo savaitėje „ BE PATYČIŲ“</w:t>
            </w:r>
          </w:p>
        </w:tc>
        <w:tc>
          <w:tcPr>
            <w:tcW w:w="1559" w:type="dxa"/>
            <w:vMerge w:val="restart"/>
          </w:tcPr>
          <w:p w:rsidR="00656922" w:rsidRDefault="00656922" w:rsidP="00FC14A7">
            <w:pPr>
              <w:pStyle w:val="NormalWeb"/>
              <w:jc w:val="center"/>
              <w:rPr>
                <w:b/>
              </w:rPr>
            </w:pPr>
            <w:r>
              <w:t>“Biedronki”</w:t>
            </w:r>
          </w:p>
        </w:tc>
      </w:tr>
      <w:tr w:rsidR="00656922" w:rsidTr="00C9500C">
        <w:trPr>
          <w:trHeight w:val="114"/>
        </w:trPr>
        <w:tc>
          <w:tcPr>
            <w:tcW w:w="8359" w:type="dxa"/>
          </w:tcPr>
          <w:p w:rsidR="00656922" w:rsidRPr="009D74DD" w:rsidRDefault="00656922" w:rsidP="009D74DD">
            <w:pPr>
              <w:jc w:val="both"/>
              <w:rPr>
                <w:sz w:val="24"/>
                <w:szCs w:val="24"/>
              </w:rPr>
            </w:pPr>
            <w:r>
              <w:rPr>
                <w:sz w:val="24"/>
                <w:szCs w:val="24"/>
              </w:rPr>
              <w:t>2. P</w:t>
            </w:r>
            <w:r w:rsidR="009D74DD">
              <w:rPr>
                <w:sz w:val="24"/>
                <w:szCs w:val="24"/>
              </w:rPr>
              <w:t>aminėti pasaulinę autizmo diena.</w:t>
            </w:r>
          </w:p>
        </w:tc>
        <w:tc>
          <w:tcPr>
            <w:tcW w:w="1559" w:type="dxa"/>
            <w:vMerge/>
          </w:tcPr>
          <w:p w:rsidR="00656922" w:rsidRDefault="00656922" w:rsidP="00FC14A7">
            <w:pPr>
              <w:pStyle w:val="NormalWeb"/>
              <w:jc w:val="center"/>
              <w:rPr>
                <w:b/>
              </w:rPr>
            </w:pPr>
          </w:p>
        </w:tc>
      </w:tr>
      <w:tr w:rsidR="00E26242" w:rsidTr="009306DB">
        <w:trPr>
          <w:trHeight w:val="479"/>
        </w:trPr>
        <w:tc>
          <w:tcPr>
            <w:tcW w:w="8359" w:type="dxa"/>
          </w:tcPr>
          <w:p w:rsidR="00E26242" w:rsidRPr="009D74DD" w:rsidRDefault="00E26242" w:rsidP="00E90E78">
            <w:pPr>
              <w:rPr>
                <w:sz w:val="24"/>
                <w:szCs w:val="24"/>
              </w:rPr>
            </w:pPr>
            <w:r>
              <w:rPr>
                <w:sz w:val="24"/>
                <w:szCs w:val="24"/>
              </w:rPr>
              <w:t xml:space="preserve">1. </w:t>
            </w:r>
            <w:r w:rsidRPr="00E26242">
              <w:rPr>
                <w:sz w:val="24"/>
                <w:szCs w:val="24"/>
              </w:rPr>
              <w:t>Dalyvauti respublikiniam ikimokyklinių ugdym</w:t>
            </w:r>
            <w:r w:rsidR="009306DB">
              <w:rPr>
                <w:sz w:val="24"/>
                <w:szCs w:val="24"/>
              </w:rPr>
              <w:t>o įstaigų prevenciniam projekte</w:t>
            </w:r>
            <w:r>
              <w:rPr>
                <w:sz w:val="24"/>
                <w:szCs w:val="24"/>
              </w:rPr>
              <w:t xml:space="preserve"> </w:t>
            </w:r>
            <w:r w:rsidRPr="00086290">
              <w:rPr>
                <w:sz w:val="24"/>
                <w:szCs w:val="24"/>
              </w:rPr>
              <w:t>„ŽAIDIMAI MOKO“</w:t>
            </w:r>
            <w:r>
              <w:rPr>
                <w:sz w:val="24"/>
                <w:szCs w:val="24"/>
              </w:rPr>
              <w:t>.</w:t>
            </w:r>
          </w:p>
        </w:tc>
        <w:tc>
          <w:tcPr>
            <w:tcW w:w="1559" w:type="dxa"/>
            <w:vMerge w:val="restart"/>
          </w:tcPr>
          <w:p w:rsidR="00E26242" w:rsidRDefault="00E26242" w:rsidP="00FC14A7">
            <w:pPr>
              <w:pStyle w:val="NormalWeb"/>
              <w:jc w:val="center"/>
              <w:rPr>
                <w:b/>
              </w:rPr>
            </w:pPr>
            <w:r>
              <w:t>„Pelėdžiukai“</w:t>
            </w:r>
          </w:p>
        </w:tc>
      </w:tr>
      <w:tr w:rsidR="00E26242" w:rsidTr="00C9500C">
        <w:trPr>
          <w:trHeight w:val="552"/>
        </w:trPr>
        <w:tc>
          <w:tcPr>
            <w:tcW w:w="8359" w:type="dxa"/>
          </w:tcPr>
          <w:p w:rsidR="00E26242" w:rsidRDefault="00E26242" w:rsidP="00E26242">
            <w:pPr>
              <w:rPr>
                <w:sz w:val="24"/>
                <w:szCs w:val="24"/>
              </w:rPr>
            </w:pPr>
            <w:r>
              <w:rPr>
                <w:sz w:val="24"/>
                <w:szCs w:val="24"/>
              </w:rPr>
              <w:t xml:space="preserve">2. </w:t>
            </w:r>
            <w:r w:rsidRPr="00E26242">
              <w:rPr>
                <w:sz w:val="24"/>
                <w:szCs w:val="24"/>
              </w:rPr>
              <w:t xml:space="preserve">Įtraukti į vaikų ugdymo procesą tokias temas </w:t>
            </w:r>
            <w:r w:rsidR="009D74DD">
              <w:rPr>
                <w:sz w:val="24"/>
                <w:szCs w:val="24"/>
              </w:rPr>
              <w:t>kaip žalingi įpročiai – rūkymo,</w:t>
            </w:r>
            <w:r>
              <w:rPr>
                <w:sz w:val="24"/>
                <w:szCs w:val="24"/>
              </w:rPr>
              <w:t xml:space="preserve"> </w:t>
            </w:r>
            <w:r w:rsidRPr="00086290">
              <w:rPr>
                <w:sz w:val="24"/>
                <w:szCs w:val="24"/>
              </w:rPr>
              <w:t>alkoholio žala žmogui. Patyčių pasekmės.</w:t>
            </w:r>
            <w:r>
              <w:rPr>
                <w:sz w:val="24"/>
                <w:szCs w:val="24"/>
              </w:rPr>
              <w:t xml:space="preserve"> Dalyvauti prevenciniose</w:t>
            </w:r>
            <w:r w:rsidRPr="00086290">
              <w:rPr>
                <w:sz w:val="24"/>
                <w:szCs w:val="24"/>
              </w:rPr>
              <w:t xml:space="preserve"> akcijose. </w:t>
            </w:r>
          </w:p>
        </w:tc>
        <w:tc>
          <w:tcPr>
            <w:tcW w:w="1559" w:type="dxa"/>
            <w:vMerge/>
          </w:tcPr>
          <w:p w:rsidR="00E26242" w:rsidRDefault="00E26242" w:rsidP="00FC14A7">
            <w:pPr>
              <w:pStyle w:val="NormalWeb"/>
              <w:jc w:val="center"/>
            </w:pPr>
          </w:p>
        </w:tc>
      </w:tr>
      <w:tr w:rsidR="00E26242" w:rsidTr="009306DB">
        <w:trPr>
          <w:trHeight w:val="629"/>
        </w:trPr>
        <w:tc>
          <w:tcPr>
            <w:tcW w:w="8359" w:type="dxa"/>
          </w:tcPr>
          <w:p w:rsidR="00E26242" w:rsidRPr="00E26242" w:rsidRDefault="00E26242" w:rsidP="00E26242">
            <w:pPr>
              <w:rPr>
                <w:sz w:val="24"/>
                <w:szCs w:val="24"/>
              </w:rPr>
            </w:pPr>
            <w:r>
              <w:rPr>
                <w:sz w:val="24"/>
                <w:szCs w:val="24"/>
              </w:rPr>
              <w:t xml:space="preserve">3. </w:t>
            </w:r>
            <w:r w:rsidRPr="00E26242">
              <w:rPr>
                <w:sz w:val="24"/>
                <w:szCs w:val="24"/>
              </w:rPr>
              <w:t>Išbandyti ir įdiegti į vaikų ugdymą Socialinių</w:t>
            </w:r>
            <w:r w:rsidR="009306DB">
              <w:rPr>
                <w:sz w:val="24"/>
                <w:szCs w:val="24"/>
              </w:rPr>
              <w:t xml:space="preserve"> ir emocinių įgūdžių prevencinę</w:t>
            </w:r>
          </w:p>
          <w:p w:rsidR="00E26242" w:rsidRPr="00C5765C" w:rsidRDefault="00B220B9" w:rsidP="009D74DD">
            <w:pPr>
              <w:rPr>
                <w:sz w:val="24"/>
                <w:szCs w:val="24"/>
              </w:rPr>
            </w:pPr>
            <w:r>
              <w:rPr>
                <w:sz w:val="24"/>
                <w:szCs w:val="24"/>
              </w:rPr>
              <w:t>programą</w:t>
            </w:r>
            <w:r w:rsidR="00E26242" w:rsidRPr="00086290">
              <w:rPr>
                <w:sz w:val="24"/>
                <w:szCs w:val="24"/>
              </w:rPr>
              <w:t>„Kimochis“.</w:t>
            </w:r>
          </w:p>
        </w:tc>
        <w:tc>
          <w:tcPr>
            <w:tcW w:w="1559" w:type="dxa"/>
            <w:vMerge/>
          </w:tcPr>
          <w:p w:rsidR="00E26242" w:rsidRDefault="00E26242" w:rsidP="00FC14A7">
            <w:pPr>
              <w:pStyle w:val="NormalWeb"/>
              <w:jc w:val="center"/>
            </w:pPr>
          </w:p>
        </w:tc>
      </w:tr>
    </w:tbl>
    <w:p w:rsidR="001B27D5" w:rsidRPr="00CC2454" w:rsidRDefault="001B27D5" w:rsidP="00FC14A7">
      <w:pPr>
        <w:spacing w:after="0" w:line="240" w:lineRule="auto"/>
        <w:ind w:left="927"/>
        <w:jc w:val="both"/>
        <w:rPr>
          <w:rFonts w:ascii="Times New Roman" w:eastAsia="Times New Roman" w:hAnsi="Times New Roman" w:cs="Times New Roman"/>
          <w:b/>
          <w:sz w:val="24"/>
          <w:szCs w:val="24"/>
          <w:lang w:val="lt-LT" w:eastAsia="lt-LT"/>
        </w:rPr>
      </w:pPr>
    </w:p>
    <w:p w:rsidR="00FC14A7" w:rsidRPr="00CC2454" w:rsidRDefault="002904F7" w:rsidP="002904F7">
      <w:pPr>
        <w:pStyle w:val="ListParagraph"/>
        <w:spacing w:after="0" w:line="240" w:lineRule="auto"/>
        <w:ind w:left="360"/>
        <w:jc w:val="both"/>
        <w:rPr>
          <w:rFonts w:ascii="Times New Roman" w:hAnsi="Times New Roman"/>
          <w:sz w:val="24"/>
          <w:szCs w:val="24"/>
          <w:lang w:val="lt-LT" w:eastAsia="lt-LT"/>
        </w:rPr>
      </w:pPr>
      <w:r w:rsidRPr="00CC2454">
        <w:rPr>
          <w:rFonts w:ascii="Times New Roman" w:hAnsi="Times New Roman"/>
          <w:sz w:val="24"/>
          <w:szCs w:val="24"/>
          <w:lang w:val="lt-LT" w:eastAsia="lt-LT"/>
        </w:rPr>
        <w:t xml:space="preserve">3.3 </w:t>
      </w:r>
      <w:r w:rsidR="00371B80" w:rsidRPr="00CC2454">
        <w:rPr>
          <w:rFonts w:ascii="Times New Roman" w:hAnsi="Times New Roman"/>
          <w:sz w:val="24"/>
          <w:szCs w:val="24"/>
          <w:lang w:val="lt-LT" w:eastAsia="lt-LT"/>
        </w:rPr>
        <w:t>GERINTI GIMTŲ</w:t>
      </w:r>
      <w:r w:rsidR="001B27D5" w:rsidRPr="00CC2454">
        <w:rPr>
          <w:rFonts w:ascii="Times New Roman" w:hAnsi="Times New Roman"/>
          <w:sz w:val="24"/>
          <w:szCs w:val="24"/>
          <w:lang w:val="lt-LT" w:eastAsia="lt-LT"/>
        </w:rPr>
        <w:t>JŲ IR VALSTYBINĖS KALBOS KOKYBĘ</w:t>
      </w:r>
    </w:p>
    <w:p w:rsidR="001B27D5" w:rsidRPr="001B27D5" w:rsidRDefault="001B27D5" w:rsidP="001B27D5">
      <w:pPr>
        <w:pStyle w:val="ListParagraph"/>
        <w:spacing w:after="0" w:line="240" w:lineRule="auto"/>
        <w:ind w:left="360"/>
        <w:jc w:val="both"/>
        <w:rPr>
          <w:rFonts w:ascii="Times New Roman" w:hAnsi="Times New Roman"/>
          <w:b/>
          <w:sz w:val="24"/>
          <w:szCs w:val="24"/>
          <w:lang w:val="lt-LT" w:eastAsia="lt-LT"/>
        </w:rPr>
      </w:pPr>
    </w:p>
    <w:tbl>
      <w:tblPr>
        <w:tblStyle w:val="TableGrid"/>
        <w:tblW w:w="0" w:type="auto"/>
        <w:tblLook w:val="04A0" w:firstRow="1" w:lastRow="0" w:firstColumn="1" w:lastColumn="0" w:noHBand="0" w:noVBand="1"/>
      </w:tblPr>
      <w:tblGrid>
        <w:gridCol w:w="8359"/>
        <w:gridCol w:w="1559"/>
      </w:tblGrid>
      <w:tr w:rsidR="00656922" w:rsidRPr="00656922" w:rsidTr="009306DB">
        <w:trPr>
          <w:trHeight w:val="555"/>
        </w:trPr>
        <w:tc>
          <w:tcPr>
            <w:tcW w:w="8359" w:type="dxa"/>
          </w:tcPr>
          <w:p w:rsidR="00656922" w:rsidRPr="009D74DD" w:rsidRDefault="00656922" w:rsidP="009D74DD">
            <w:pPr>
              <w:jc w:val="both"/>
              <w:rPr>
                <w:sz w:val="24"/>
                <w:szCs w:val="24"/>
                <w:lang w:val="lt-LT"/>
              </w:rPr>
            </w:pPr>
            <w:r>
              <w:rPr>
                <w:sz w:val="24"/>
                <w:szCs w:val="24"/>
                <w:lang w:val="lt-LT"/>
              </w:rPr>
              <w:t xml:space="preserve">1. </w:t>
            </w:r>
            <w:r w:rsidRPr="00656922">
              <w:rPr>
                <w:sz w:val="24"/>
                <w:szCs w:val="24"/>
                <w:lang w:val="lt-LT"/>
              </w:rPr>
              <w:t>Ugdyti vaiko kalbą kaip pagrindinę bendravimo ir saviraiškos priemonę, padėti suvokti kalbos prasmę ir skatinti jos vystymąsi.</w:t>
            </w:r>
          </w:p>
        </w:tc>
        <w:tc>
          <w:tcPr>
            <w:tcW w:w="1559" w:type="dxa"/>
            <w:vMerge w:val="restart"/>
          </w:tcPr>
          <w:p w:rsidR="00656922" w:rsidRDefault="00656922" w:rsidP="00FC14A7">
            <w:pPr>
              <w:pStyle w:val="NormalWeb"/>
              <w:jc w:val="center"/>
              <w:rPr>
                <w:b/>
              </w:rPr>
            </w:pPr>
            <w:r>
              <w:t>“Biedronki”</w:t>
            </w:r>
          </w:p>
        </w:tc>
      </w:tr>
      <w:tr w:rsidR="00656922" w:rsidRPr="00402DFF" w:rsidTr="009306DB">
        <w:trPr>
          <w:trHeight w:val="549"/>
        </w:trPr>
        <w:tc>
          <w:tcPr>
            <w:tcW w:w="8359" w:type="dxa"/>
          </w:tcPr>
          <w:p w:rsidR="00656922" w:rsidRPr="009D74DD" w:rsidRDefault="00656922" w:rsidP="009D74DD">
            <w:pPr>
              <w:jc w:val="both"/>
              <w:rPr>
                <w:sz w:val="24"/>
                <w:szCs w:val="24"/>
                <w:lang w:val="lt-LT"/>
              </w:rPr>
            </w:pPr>
            <w:r>
              <w:rPr>
                <w:sz w:val="24"/>
                <w:szCs w:val="24"/>
                <w:lang w:val="lt-LT"/>
              </w:rPr>
              <w:t xml:space="preserve">2. </w:t>
            </w:r>
            <w:r w:rsidR="009306DB">
              <w:rPr>
                <w:sz w:val="24"/>
                <w:szCs w:val="24"/>
                <w:lang w:val="lt-LT"/>
              </w:rPr>
              <w:t>Dalyvauti „</w:t>
            </w:r>
            <w:r w:rsidRPr="00656922">
              <w:rPr>
                <w:sz w:val="24"/>
                <w:szCs w:val="24"/>
                <w:lang w:val="lt-LT"/>
              </w:rPr>
              <w:t>Macierz Szkolna“organizuojamame festivalyje „ Bajeczki z przdszkolnej półeczki”.</w:t>
            </w:r>
          </w:p>
        </w:tc>
        <w:tc>
          <w:tcPr>
            <w:tcW w:w="1559" w:type="dxa"/>
            <w:vMerge/>
          </w:tcPr>
          <w:p w:rsidR="00656922" w:rsidRDefault="00656922" w:rsidP="00FC14A7">
            <w:pPr>
              <w:pStyle w:val="NormalWeb"/>
              <w:jc w:val="center"/>
              <w:rPr>
                <w:b/>
              </w:rPr>
            </w:pPr>
          </w:p>
        </w:tc>
      </w:tr>
      <w:tr w:rsidR="00656922" w:rsidRPr="00656922" w:rsidTr="009306DB">
        <w:trPr>
          <w:trHeight w:val="273"/>
        </w:trPr>
        <w:tc>
          <w:tcPr>
            <w:tcW w:w="8359" w:type="dxa"/>
          </w:tcPr>
          <w:p w:rsidR="00656922" w:rsidRPr="009D74DD" w:rsidRDefault="00656922" w:rsidP="009D74DD">
            <w:pPr>
              <w:jc w:val="both"/>
              <w:rPr>
                <w:sz w:val="24"/>
                <w:szCs w:val="24"/>
                <w:lang w:val="lt-LT"/>
              </w:rPr>
            </w:pPr>
            <w:r>
              <w:rPr>
                <w:sz w:val="24"/>
                <w:szCs w:val="24"/>
                <w:lang w:val="lt-LT"/>
              </w:rPr>
              <w:t xml:space="preserve">3. </w:t>
            </w:r>
            <w:r w:rsidRPr="00656922">
              <w:rPr>
                <w:sz w:val="24"/>
                <w:szCs w:val="24"/>
                <w:lang w:val="lt-LT"/>
              </w:rPr>
              <w:t>Vesti lietuvių kalb</w:t>
            </w:r>
            <w:r w:rsidR="009D74DD">
              <w:rPr>
                <w:sz w:val="24"/>
                <w:szCs w:val="24"/>
                <w:lang w:val="lt-LT"/>
              </w:rPr>
              <w:t>os pamokėles.</w:t>
            </w:r>
          </w:p>
        </w:tc>
        <w:tc>
          <w:tcPr>
            <w:tcW w:w="1559" w:type="dxa"/>
            <w:vMerge/>
          </w:tcPr>
          <w:p w:rsidR="00656922" w:rsidRDefault="00656922" w:rsidP="00FC14A7">
            <w:pPr>
              <w:pStyle w:val="NormalWeb"/>
              <w:jc w:val="center"/>
              <w:rPr>
                <w:b/>
              </w:rPr>
            </w:pPr>
          </w:p>
        </w:tc>
      </w:tr>
      <w:tr w:rsidR="00E26242" w:rsidRPr="00656922" w:rsidTr="009306DB">
        <w:trPr>
          <w:trHeight w:val="265"/>
        </w:trPr>
        <w:tc>
          <w:tcPr>
            <w:tcW w:w="8359" w:type="dxa"/>
          </w:tcPr>
          <w:p w:rsidR="00E26242" w:rsidRDefault="00E26242" w:rsidP="00E26242">
            <w:pPr>
              <w:pStyle w:val="NormalWeb"/>
              <w:rPr>
                <w:b/>
              </w:rPr>
            </w:pPr>
            <w:r>
              <w:t xml:space="preserve">1. Dalyvausime renginiuose, konkursuose, skirtuose kalbų ugdymui. </w:t>
            </w:r>
          </w:p>
        </w:tc>
        <w:tc>
          <w:tcPr>
            <w:tcW w:w="1559" w:type="dxa"/>
            <w:vMerge w:val="restart"/>
          </w:tcPr>
          <w:p w:rsidR="00E26242" w:rsidRPr="00371B80" w:rsidRDefault="00E26242" w:rsidP="00FC14A7">
            <w:pPr>
              <w:pStyle w:val="NormalWeb"/>
              <w:jc w:val="center"/>
            </w:pPr>
            <w:r w:rsidRPr="00371B80">
              <w:t>„Bitutės“</w:t>
            </w:r>
          </w:p>
        </w:tc>
      </w:tr>
      <w:tr w:rsidR="00E26242" w:rsidRPr="00656922" w:rsidTr="00371B80">
        <w:trPr>
          <w:trHeight w:val="240"/>
        </w:trPr>
        <w:tc>
          <w:tcPr>
            <w:tcW w:w="8359" w:type="dxa"/>
          </w:tcPr>
          <w:p w:rsidR="00E26242" w:rsidRDefault="00E26242" w:rsidP="00E26242">
            <w:pPr>
              <w:pStyle w:val="NormalWeb"/>
            </w:pPr>
            <w:r>
              <w:t xml:space="preserve">2. Mokinsimės trumpų eilėraštukų, </w:t>
            </w:r>
          </w:p>
        </w:tc>
        <w:tc>
          <w:tcPr>
            <w:tcW w:w="1559" w:type="dxa"/>
            <w:vMerge/>
          </w:tcPr>
          <w:p w:rsidR="00E26242" w:rsidRDefault="00E26242" w:rsidP="00FC14A7">
            <w:pPr>
              <w:pStyle w:val="NormalWeb"/>
              <w:jc w:val="center"/>
              <w:rPr>
                <w:b/>
              </w:rPr>
            </w:pPr>
          </w:p>
        </w:tc>
      </w:tr>
      <w:tr w:rsidR="00E26242" w:rsidRPr="00656922" w:rsidTr="009306DB">
        <w:trPr>
          <w:trHeight w:val="271"/>
        </w:trPr>
        <w:tc>
          <w:tcPr>
            <w:tcW w:w="8359" w:type="dxa"/>
          </w:tcPr>
          <w:p w:rsidR="00E26242" w:rsidRDefault="00E26242" w:rsidP="009D74DD">
            <w:pPr>
              <w:pStyle w:val="NormalWeb"/>
            </w:pPr>
            <w:r>
              <w:t>3. Panaudosime veiklose liaudies žaidimus, patarlės.</w:t>
            </w:r>
          </w:p>
        </w:tc>
        <w:tc>
          <w:tcPr>
            <w:tcW w:w="1559" w:type="dxa"/>
            <w:vMerge/>
          </w:tcPr>
          <w:p w:rsidR="00E26242" w:rsidRDefault="00E26242" w:rsidP="00FC14A7">
            <w:pPr>
              <w:pStyle w:val="NormalWeb"/>
              <w:jc w:val="center"/>
              <w:rPr>
                <w:b/>
              </w:rPr>
            </w:pPr>
          </w:p>
        </w:tc>
      </w:tr>
      <w:tr w:rsidR="00E26242" w:rsidRPr="00656922" w:rsidTr="00371B80">
        <w:trPr>
          <w:trHeight w:val="277"/>
        </w:trPr>
        <w:tc>
          <w:tcPr>
            <w:tcW w:w="8359" w:type="dxa"/>
          </w:tcPr>
          <w:p w:rsidR="00E26242" w:rsidRDefault="00E26242" w:rsidP="009D74DD">
            <w:pPr>
              <w:pStyle w:val="NormalWeb"/>
            </w:pPr>
            <w:r>
              <w:t>4. Žaisime pirštukų žaidimus.</w:t>
            </w:r>
          </w:p>
        </w:tc>
        <w:tc>
          <w:tcPr>
            <w:tcW w:w="1559" w:type="dxa"/>
            <w:vMerge/>
          </w:tcPr>
          <w:p w:rsidR="00E26242" w:rsidRDefault="00E26242" w:rsidP="00FC14A7">
            <w:pPr>
              <w:pStyle w:val="NormalWeb"/>
              <w:jc w:val="center"/>
              <w:rPr>
                <w:b/>
              </w:rPr>
            </w:pPr>
          </w:p>
        </w:tc>
      </w:tr>
      <w:tr w:rsidR="00E26242" w:rsidRPr="00656922" w:rsidTr="009306DB">
        <w:trPr>
          <w:trHeight w:val="251"/>
        </w:trPr>
        <w:tc>
          <w:tcPr>
            <w:tcW w:w="8359" w:type="dxa"/>
          </w:tcPr>
          <w:p w:rsidR="00E26242" w:rsidRDefault="00E26242" w:rsidP="009D74DD">
            <w:pPr>
              <w:pStyle w:val="NormalWeb"/>
            </w:pPr>
            <w:r>
              <w:t>5. Nuvyksime į Marijampolio seniūnijos biblioteką.</w:t>
            </w:r>
          </w:p>
        </w:tc>
        <w:tc>
          <w:tcPr>
            <w:tcW w:w="1559" w:type="dxa"/>
            <w:vMerge/>
          </w:tcPr>
          <w:p w:rsidR="00E26242" w:rsidRDefault="00E26242" w:rsidP="00FC14A7">
            <w:pPr>
              <w:pStyle w:val="NormalWeb"/>
              <w:jc w:val="center"/>
              <w:rPr>
                <w:b/>
              </w:rPr>
            </w:pPr>
          </w:p>
        </w:tc>
      </w:tr>
      <w:tr w:rsidR="00E26242" w:rsidRPr="00656922" w:rsidTr="009306DB">
        <w:trPr>
          <w:trHeight w:val="539"/>
        </w:trPr>
        <w:tc>
          <w:tcPr>
            <w:tcW w:w="8359" w:type="dxa"/>
          </w:tcPr>
          <w:p w:rsidR="00E26242" w:rsidRPr="009D74DD" w:rsidRDefault="00E26242" w:rsidP="009D74DD">
            <w:pPr>
              <w:rPr>
                <w:sz w:val="24"/>
                <w:szCs w:val="24"/>
              </w:rPr>
            </w:pPr>
            <w:r>
              <w:rPr>
                <w:sz w:val="24"/>
                <w:szCs w:val="24"/>
              </w:rPr>
              <w:t xml:space="preserve">1. </w:t>
            </w:r>
            <w:r w:rsidRPr="00E26242">
              <w:rPr>
                <w:sz w:val="24"/>
                <w:szCs w:val="24"/>
              </w:rPr>
              <w:t>Žaidimų ir veiklų pagalba plėtoti gebėjimą išgirsti, klausyti, kalbėti, domėtis savo ir kitų tautų kalbomis, tradicijomis, turtinti gimtosios ir valstybinės kalbos žodyną.</w:t>
            </w:r>
          </w:p>
        </w:tc>
        <w:tc>
          <w:tcPr>
            <w:tcW w:w="1559" w:type="dxa"/>
            <w:vMerge w:val="restart"/>
          </w:tcPr>
          <w:p w:rsidR="00E26242" w:rsidRDefault="00E26242" w:rsidP="00FC14A7">
            <w:pPr>
              <w:pStyle w:val="NormalWeb"/>
              <w:jc w:val="center"/>
              <w:rPr>
                <w:b/>
              </w:rPr>
            </w:pPr>
            <w:r>
              <w:t>„Pelėdžiukai“</w:t>
            </w:r>
          </w:p>
        </w:tc>
      </w:tr>
      <w:tr w:rsidR="00E26242" w:rsidRPr="00656922" w:rsidTr="009306DB">
        <w:trPr>
          <w:trHeight w:val="264"/>
        </w:trPr>
        <w:tc>
          <w:tcPr>
            <w:tcW w:w="8359" w:type="dxa"/>
          </w:tcPr>
          <w:p w:rsidR="00E26242" w:rsidRPr="005F6ACB" w:rsidRDefault="00E26242" w:rsidP="009D74DD">
            <w:pPr>
              <w:rPr>
                <w:sz w:val="24"/>
                <w:szCs w:val="24"/>
              </w:rPr>
            </w:pPr>
            <w:r>
              <w:rPr>
                <w:sz w:val="24"/>
                <w:szCs w:val="24"/>
              </w:rPr>
              <w:t xml:space="preserve">2. </w:t>
            </w:r>
            <w:r w:rsidRPr="00E26242">
              <w:rPr>
                <w:sz w:val="24"/>
                <w:szCs w:val="24"/>
              </w:rPr>
              <w:t>Stalo žaidimų pagalba lavinti vaikų kalbą ir turtinti žodyną.</w:t>
            </w:r>
          </w:p>
        </w:tc>
        <w:tc>
          <w:tcPr>
            <w:tcW w:w="1559" w:type="dxa"/>
            <w:vMerge/>
          </w:tcPr>
          <w:p w:rsidR="00E26242" w:rsidRDefault="00E26242" w:rsidP="00FC14A7">
            <w:pPr>
              <w:pStyle w:val="NormalWeb"/>
              <w:jc w:val="center"/>
            </w:pPr>
          </w:p>
        </w:tc>
      </w:tr>
      <w:tr w:rsidR="00E26242" w:rsidRPr="00656922" w:rsidTr="009306DB">
        <w:trPr>
          <w:trHeight w:val="267"/>
        </w:trPr>
        <w:tc>
          <w:tcPr>
            <w:tcW w:w="8359" w:type="dxa"/>
          </w:tcPr>
          <w:p w:rsidR="00E26242" w:rsidRDefault="00E26242" w:rsidP="009D74DD">
            <w:pPr>
              <w:rPr>
                <w:sz w:val="24"/>
                <w:szCs w:val="24"/>
              </w:rPr>
            </w:pPr>
            <w:r>
              <w:rPr>
                <w:sz w:val="24"/>
                <w:szCs w:val="24"/>
              </w:rPr>
              <w:t xml:space="preserve">3. </w:t>
            </w:r>
            <w:r w:rsidRPr="00E26242">
              <w:rPr>
                <w:sz w:val="24"/>
                <w:szCs w:val="24"/>
              </w:rPr>
              <w:t xml:space="preserve">Dalyvauti ir paruošti vaikus eilėraščių konkursui. </w:t>
            </w:r>
          </w:p>
        </w:tc>
        <w:tc>
          <w:tcPr>
            <w:tcW w:w="1559" w:type="dxa"/>
            <w:vMerge/>
          </w:tcPr>
          <w:p w:rsidR="00E26242" w:rsidRDefault="00E26242" w:rsidP="00FC14A7">
            <w:pPr>
              <w:pStyle w:val="NormalWeb"/>
              <w:jc w:val="center"/>
            </w:pPr>
          </w:p>
        </w:tc>
      </w:tr>
      <w:tr w:rsidR="00E26242" w:rsidRPr="00656922" w:rsidTr="00C9500C">
        <w:trPr>
          <w:trHeight w:val="211"/>
        </w:trPr>
        <w:tc>
          <w:tcPr>
            <w:tcW w:w="8359" w:type="dxa"/>
          </w:tcPr>
          <w:p w:rsidR="00E26242" w:rsidRPr="00E26242" w:rsidRDefault="00E26242" w:rsidP="00E26242">
            <w:pPr>
              <w:spacing w:after="160" w:line="259" w:lineRule="auto"/>
              <w:rPr>
                <w:b/>
              </w:rPr>
            </w:pPr>
            <w:r>
              <w:rPr>
                <w:sz w:val="24"/>
                <w:szCs w:val="24"/>
              </w:rPr>
              <w:t xml:space="preserve">1. </w:t>
            </w:r>
            <w:r w:rsidRPr="00E26242">
              <w:rPr>
                <w:sz w:val="24"/>
                <w:szCs w:val="24"/>
              </w:rPr>
              <w:t>Mokyti sakytinės kalbos:</w:t>
            </w:r>
          </w:p>
        </w:tc>
        <w:tc>
          <w:tcPr>
            <w:tcW w:w="1559" w:type="dxa"/>
            <w:vMerge w:val="restart"/>
          </w:tcPr>
          <w:p w:rsidR="00E26242" w:rsidRPr="009D74DD" w:rsidRDefault="00E26242" w:rsidP="00FC14A7">
            <w:pPr>
              <w:pStyle w:val="NormalWeb"/>
              <w:jc w:val="center"/>
            </w:pPr>
            <w:r w:rsidRPr="009D74DD">
              <w:t>„Kiškučiai“</w:t>
            </w:r>
          </w:p>
        </w:tc>
      </w:tr>
      <w:tr w:rsidR="00E26242" w:rsidRPr="00656922" w:rsidTr="00C9500C">
        <w:trPr>
          <w:trHeight w:val="304"/>
        </w:trPr>
        <w:tc>
          <w:tcPr>
            <w:tcW w:w="8359" w:type="dxa"/>
          </w:tcPr>
          <w:p w:rsidR="00E26242" w:rsidRPr="00E26242" w:rsidRDefault="00E26242" w:rsidP="00E26242">
            <w:pPr>
              <w:spacing w:after="160" w:line="259" w:lineRule="auto"/>
              <w:rPr>
                <w:sz w:val="24"/>
                <w:szCs w:val="24"/>
              </w:rPr>
            </w:pPr>
            <w:r>
              <w:rPr>
                <w:sz w:val="24"/>
                <w:szCs w:val="24"/>
              </w:rPr>
              <w:t xml:space="preserve">2. </w:t>
            </w:r>
            <w:r w:rsidRPr="00E26242">
              <w:rPr>
                <w:sz w:val="24"/>
                <w:szCs w:val="24"/>
              </w:rPr>
              <w:t>Tiesiog kalbėti su vaiku.</w:t>
            </w:r>
          </w:p>
        </w:tc>
        <w:tc>
          <w:tcPr>
            <w:tcW w:w="1559" w:type="dxa"/>
            <w:vMerge/>
          </w:tcPr>
          <w:p w:rsidR="00E26242" w:rsidRDefault="00E26242" w:rsidP="00FC14A7">
            <w:pPr>
              <w:pStyle w:val="NormalWeb"/>
              <w:jc w:val="center"/>
              <w:rPr>
                <w:b/>
              </w:rPr>
            </w:pPr>
          </w:p>
        </w:tc>
      </w:tr>
      <w:tr w:rsidR="00E26242" w:rsidRPr="00656922" w:rsidTr="00C9500C">
        <w:trPr>
          <w:trHeight w:val="254"/>
        </w:trPr>
        <w:tc>
          <w:tcPr>
            <w:tcW w:w="8359" w:type="dxa"/>
          </w:tcPr>
          <w:p w:rsidR="00E26242" w:rsidRPr="00E26242" w:rsidRDefault="00E26242" w:rsidP="00E26242">
            <w:pPr>
              <w:spacing w:after="160" w:line="259" w:lineRule="auto"/>
              <w:rPr>
                <w:sz w:val="24"/>
                <w:szCs w:val="24"/>
              </w:rPr>
            </w:pPr>
            <w:r>
              <w:rPr>
                <w:sz w:val="24"/>
                <w:szCs w:val="24"/>
              </w:rPr>
              <w:t xml:space="preserve">3. </w:t>
            </w:r>
            <w:r w:rsidRPr="00E26242">
              <w:rPr>
                <w:sz w:val="24"/>
                <w:szCs w:val="24"/>
              </w:rPr>
              <w:t>Kasdien grupės aplinką papildyti naujais daiktais.</w:t>
            </w:r>
          </w:p>
        </w:tc>
        <w:tc>
          <w:tcPr>
            <w:tcW w:w="1559" w:type="dxa"/>
            <w:vMerge/>
          </w:tcPr>
          <w:p w:rsidR="00E26242" w:rsidRDefault="00E26242" w:rsidP="00FC14A7">
            <w:pPr>
              <w:pStyle w:val="NormalWeb"/>
              <w:jc w:val="center"/>
              <w:rPr>
                <w:b/>
              </w:rPr>
            </w:pPr>
          </w:p>
        </w:tc>
      </w:tr>
      <w:tr w:rsidR="00E26242" w:rsidRPr="00656922" w:rsidTr="00C9500C">
        <w:trPr>
          <w:trHeight w:val="289"/>
        </w:trPr>
        <w:tc>
          <w:tcPr>
            <w:tcW w:w="8359" w:type="dxa"/>
          </w:tcPr>
          <w:p w:rsidR="00E26242" w:rsidRPr="00E26242" w:rsidRDefault="00E26242" w:rsidP="00CC2454">
            <w:pPr>
              <w:spacing w:after="160" w:line="259" w:lineRule="auto"/>
              <w:rPr>
                <w:sz w:val="24"/>
                <w:szCs w:val="24"/>
              </w:rPr>
            </w:pPr>
            <w:r>
              <w:rPr>
                <w:sz w:val="24"/>
                <w:szCs w:val="24"/>
              </w:rPr>
              <w:lastRenderedPageBreak/>
              <w:t xml:space="preserve">4. </w:t>
            </w:r>
            <w:r w:rsidRPr="00E26242">
              <w:rPr>
                <w:sz w:val="24"/>
                <w:szCs w:val="24"/>
              </w:rPr>
              <w:t>Žai</w:t>
            </w:r>
            <w:r w:rsidR="00CC2454">
              <w:rPr>
                <w:sz w:val="24"/>
                <w:szCs w:val="24"/>
              </w:rPr>
              <w:t xml:space="preserve">sti žaidimus: „Kas pasislėpė? </w:t>
            </w:r>
            <w:r w:rsidRPr="00E26242">
              <w:rPr>
                <w:sz w:val="24"/>
                <w:szCs w:val="24"/>
              </w:rPr>
              <w:t>„Ko neliko?“, „Kur pasislėpė?“.</w:t>
            </w:r>
          </w:p>
        </w:tc>
        <w:tc>
          <w:tcPr>
            <w:tcW w:w="1559" w:type="dxa"/>
            <w:vMerge/>
          </w:tcPr>
          <w:p w:rsidR="00E26242" w:rsidRDefault="00E26242" w:rsidP="00FC14A7">
            <w:pPr>
              <w:pStyle w:val="NormalWeb"/>
              <w:jc w:val="center"/>
              <w:rPr>
                <w:b/>
              </w:rPr>
            </w:pPr>
          </w:p>
        </w:tc>
      </w:tr>
      <w:tr w:rsidR="00E26242" w:rsidRPr="00656922" w:rsidTr="00C9500C">
        <w:trPr>
          <w:trHeight w:val="253"/>
        </w:trPr>
        <w:tc>
          <w:tcPr>
            <w:tcW w:w="8359" w:type="dxa"/>
          </w:tcPr>
          <w:p w:rsidR="00E26242" w:rsidRDefault="00E26242" w:rsidP="00E26242">
            <w:pPr>
              <w:spacing w:after="160" w:line="259" w:lineRule="auto"/>
              <w:rPr>
                <w:sz w:val="24"/>
                <w:szCs w:val="24"/>
              </w:rPr>
            </w:pPr>
            <w:r>
              <w:rPr>
                <w:sz w:val="24"/>
                <w:szCs w:val="24"/>
              </w:rPr>
              <w:t xml:space="preserve">5. </w:t>
            </w:r>
            <w:r w:rsidRPr="00E26242">
              <w:rPr>
                <w:sz w:val="24"/>
                <w:szCs w:val="24"/>
              </w:rPr>
              <w:t>Plėtoti vaikų žodyną.</w:t>
            </w:r>
          </w:p>
        </w:tc>
        <w:tc>
          <w:tcPr>
            <w:tcW w:w="1559" w:type="dxa"/>
            <w:vMerge/>
          </w:tcPr>
          <w:p w:rsidR="00E26242" w:rsidRDefault="00E26242" w:rsidP="00FC14A7">
            <w:pPr>
              <w:pStyle w:val="NormalWeb"/>
              <w:jc w:val="center"/>
              <w:rPr>
                <w:b/>
              </w:rPr>
            </w:pPr>
          </w:p>
        </w:tc>
      </w:tr>
      <w:tr w:rsidR="00E26242" w:rsidRPr="00656922" w:rsidTr="00C9500C">
        <w:trPr>
          <w:trHeight w:val="358"/>
        </w:trPr>
        <w:tc>
          <w:tcPr>
            <w:tcW w:w="8359" w:type="dxa"/>
          </w:tcPr>
          <w:p w:rsidR="00E26242" w:rsidRPr="00E26242" w:rsidRDefault="00E26242" w:rsidP="00E26242">
            <w:pPr>
              <w:spacing w:after="160" w:line="259" w:lineRule="auto"/>
              <w:rPr>
                <w:sz w:val="24"/>
                <w:szCs w:val="24"/>
              </w:rPr>
            </w:pPr>
            <w:r>
              <w:rPr>
                <w:sz w:val="24"/>
                <w:szCs w:val="24"/>
              </w:rPr>
              <w:t xml:space="preserve">6. </w:t>
            </w:r>
            <w:r w:rsidRPr="00E26242">
              <w:rPr>
                <w:sz w:val="24"/>
                <w:szCs w:val="24"/>
              </w:rPr>
              <w:t>Skatinti vaiką mėgdžioti trumpus žodelius.</w:t>
            </w:r>
          </w:p>
        </w:tc>
        <w:tc>
          <w:tcPr>
            <w:tcW w:w="1559" w:type="dxa"/>
            <w:vMerge/>
          </w:tcPr>
          <w:p w:rsidR="00E26242" w:rsidRDefault="00E26242" w:rsidP="00FC14A7">
            <w:pPr>
              <w:pStyle w:val="NormalWeb"/>
              <w:jc w:val="center"/>
              <w:rPr>
                <w:b/>
              </w:rPr>
            </w:pPr>
          </w:p>
        </w:tc>
      </w:tr>
      <w:tr w:rsidR="00E26242" w:rsidRPr="00656922" w:rsidTr="00C9500C">
        <w:trPr>
          <w:trHeight w:val="293"/>
        </w:trPr>
        <w:tc>
          <w:tcPr>
            <w:tcW w:w="8359" w:type="dxa"/>
          </w:tcPr>
          <w:p w:rsidR="00E26242" w:rsidRPr="00E26242" w:rsidRDefault="00E26242" w:rsidP="00E26242">
            <w:pPr>
              <w:spacing w:after="160" w:line="259" w:lineRule="auto"/>
              <w:rPr>
                <w:sz w:val="24"/>
                <w:szCs w:val="24"/>
              </w:rPr>
            </w:pPr>
            <w:r>
              <w:rPr>
                <w:sz w:val="24"/>
                <w:szCs w:val="24"/>
              </w:rPr>
              <w:t xml:space="preserve">7. </w:t>
            </w:r>
            <w:r w:rsidRPr="00E26242">
              <w:rPr>
                <w:sz w:val="24"/>
                <w:szCs w:val="24"/>
              </w:rPr>
              <w:t>Kalbėtis su vaiku taisyklingai tariant garsus ir žodžius.</w:t>
            </w:r>
          </w:p>
        </w:tc>
        <w:tc>
          <w:tcPr>
            <w:tcW w:w="1559" w:type="dxa"/>
            <w:vMerge/>
          </w:tcPr>
          <w:p w:rsidR="00E26242" w:rsidRDefault="00E26242" w:rsidP="00FC14A7">
            <w:pPr>
              <w:pStyle w:val="NormalWeb"/>
              <w:jc w:val="center"/>
              <w:rPr>
                <w:b/>
              </w:rPr>
            </w:pPr>
          </w:p>
        </w:tc>
      </w:tr>
      <w:tr w:rsidR="00E26242" w:rsidRPr="00656922" w:rsidTr="00C9500C">
        <w:trPr>
          <w:trHeight w:val="257"/>
        </w:trPr>
        <w:tc>
          <w:tcPr>
            <w:tcW w:w="8359" w:type="dxa"/>
          </w:tcPr>
          <w:p w:rsidR="00E26242" w:rsidRPr="00E26242" w:rsidRDefault="00E26242" w:rsidP="00E26242">
            <w:pPr>
              <w:spacing w:after="160" w:line="259" w:lineRule="auto"/>
              <w:rPr>
                <w:sz w:val="24"/>
                <w:szCs w:val="24"/>
              </w:rPr>
            </w:pPr>
            <w:r>
              <w:rPr>
                <w:sz w:val="24"/>
                <w:szCs w:val="24"/>
              </w:rPr>
              <w:t xml:space="preserve">8. </w:t>
            </w:r>
            <w:r w:rsidRPr="00E26242">
              <w:rPr>
                <w:sz w:val="24"/>
                <w:szCs w:val="24"/>
              </w:rPr>
              <w:t>Sutapatinti žodžio tarimą su daikto ar veiksmo rodymu.</w:t>
            </w:r>
          </w:p>
        </w:tc>
        <w:tc>
          <w:tcPr>
            <w:tcW w:w="1559" w:type="dxa"/>
            <w:vMerge/>
          </w:tcPr>
          <w:p w:rsidR="00E26242" w:rsidRDefault="00E26242" w:rsidP="00FC14A7">
            <w:pPr>
              <w:pStyle w:val="NormalWeb"/>
              <w:jc w:val="center"/>
              <w:rPr>
                <w:b/>
              </w:rPr>
            </w:pPr>
          </w:p>
        </w:tc>
      </w:tr>
      <w:tr w:rsidR="00E26242" w:rsidRPr="00656922" w:rsidTr="00C9500C">
        <w:trPr>
          <w:trHeight w:val="364"/>
        </w:trPr>
        <w:tc>
          <w:tcPr>
            <w:tcW w:w="8359" w:type="dxa"/>
          </w:tcPr>
          <w:p w:rsidR="00E26242" w:rsidRDefault="00E26242" w:rsidP="009D74DD">
            <w:pPr>
              <w:spacing w:after="160" w:line="259" w:lineRule="auto"/>
              <w:rPr>
                <w:sz w:val="24"/>
                <w:szCs w:val="24"/>
              </w:rPr>
            </w:pPr>
            <w:r>
              <w:rPr>
                <w:sz w:val="24"/>
                <w:szCs w:val="24"/>
              </w:rPr>
              <w:t xml:space="preserve">9. </w:t>
            </w:r>
            <w:r w:rsidRPr="00E26242">
              <w:rPr>
                <w:sz w:val="24"/>
                <w:szCs w:val="24"/>
              </w:rPr>
              <w:t>Rodyti paveikslėlius skatinant apie juos kalbėti.</w:t>
            </w:r>
          </w:p>
        </w:tc>
        <w:tc>
          <w:tcPr>
            <w:tcW w:w="1559" w:type="dxa"/>
            <w:vMerge/>
          </w:tcPr>
          <w:p w:rsidR="00E26242" w:rsidRDefault="00E26242" w:rsidP="00FC14A7">
            <w:pPr>
              <w:pStyle w:val="NormalWeb"/>
              <w:jc w:val="center"/>
              <w:rPr>
                <w:b/>
              </w:rPr>
            </w:pPr>
          </w:p>
        </w:tc>
      </w:tr>
    </w:tbl>
    <w:p w:rsidR="001B27D5" w:rsidRDefault="001B27D5" w:rsidP="00FC14A7">
      <w:pPr>
        <w:spacing w:after="0" w:line="240" w:lineRule="auto"/>
        <w:ind w:left="927"/>
        <w:jc w:val="both"/>
        <w:rPr>
          <w:rFonts w:ascii="Times New Roman" w:eastAsia="Times New Roman" w:hAnsi="Times New Roman" w:cs="Times New Roman"/>
          <w:b/>
          <w:sz w:val="24"/>
          <w:szCs w:val="24"/>
          <w:lang w:val="lt-LT" w:eastAsia="lt-LT"/>
        </w:rPr>
      </w:pPr>
    </w:p>
    <w:p w:rsidR="00FC14A7" w:rsidRPr="00CC2454" w:rsidRDefault="002904F7" w:rsidP="002904F7">
      <w:pPr>
        <w:pStyle w:val="ListParagraph"/>
        <w:numPr>
          <w:ilvl w:val="1"/>
          <w:numId w:val="62"/>
        </w:numPr>
        <w:spacing w:after="0" w:line="240" w:lineRule="auto"/>
        <w:jc w:val="both"/>
        <w:rPr>
          <w:rFonts w:ascii="Times New Roman" w:hAnsi="Times New Roman"/>
          <w:sz w:val="24"/>
          <w:szCs w:val="24"/>
          <w:lang w:val="lt-LT" w:eastAsia="lt-LT"/>
        </w:rPr>
      </w:pPr>
      <w:r w:rsidRPr="00CC2454">
        <w:rPr>
          <w:rFonts w:ascii="Times New Roman" w:hAnsi="Times New Roman"/>
          <w:sz w:val="24"/>
          <w:szCs w:val="24"/>
          <w:lang w:val="lt-LT" w:eastAsia="lt-LT"/>
        </w:rPr>
        <w:t xml:space="preserve"> </w:t>
      </w:r>
      <w:r w:rsidR="00BB3A3A" w:rsidRPr="00CC2454">
        <w:rPr>
          <w:rFonts w:ascii="Times New Roman" w:hAnsi="Times New Roman"/>
          <w:sz w:val="24"/>
          <w:szCs w:val="24"/>
          <w:lang w:val="lt-LT" w:eastAsia="lt-LT"/>
        </w:rPr>
        <w:t>SKIRTI DAUGIAU DĖMESIO P</w:t>
      </w:r>
      <w:r w:rsidR="001B27D5" w:rsidRPr="00CC2454">
        <w:rPr>
          <w:rFonts w:ascii="Times New Roman" w:hAnsi="Times New Roman"/>
          <w:sz w:val="24"/>
          <w:szCs w:val="24"/>
          <w:lang w:val="lt-LT" w:eastAsia="lt-LT"/>
        </w:rPr>
        <w:t>ILIETINIAM IR DVASINIAM UGDYMUI</w:t>
      </w:r>
    </w:p>
    <w:p w:rsidR="001B27D5" w:rsidRPr="001B27D5" w:rsidRDefault="001B27D5" w:rsidP="001B27D5">
      <w:pPr>
        <w:pStyle w:val="ListParagraph"/>
        <w:spacing w:after="0" w:line="240" w:lineRule="auto"/>
        <w:ind w:left="360"/>
        <w:jc w:val="both"/>
        <w:rPr>
          <w:rFonts w:ascii="Times New Roman" w:hAnsi="Times New Roman"/>
          <w:b/>
          <w:sz w:val="24"/>
          <w:szCs w:val="24"/>
          <w:lang w:val="lt-LT" w:eastAsia="lt-LT"/>
        </w:rPr>
      </w:pPr>
    </w:p>
    <w:tbl>
      <w:tblPr>
        <w:tblStyle w:val="TableGrid"/>
        <w:tblW w:w="0" w:type="auto"/>
        <w:tblLook w:val="04A0" w:firstRow="1" w:lastRow="0" w:firstColumn="1" w:lastColumn="0" w:noHBand="0" w:noVBand="1"/>
      </w:tblPr>
      <w:tblGrid>
        <w:gridCol w:w="8359"/>
        <w:gridCol w:w="1559"/>
      </w:tblGrid>
      <w:tr w:rsidR="003541A1" w:rsidRPr="00656922" w:rsidTr="00C9500C">
        <w:trPr>
          <w:trHeight w:val="183"/>
        </w:trPr>
        <w:tc>
          <w:tcPr>
            <w:tcW w:w="8359" w:type="dxa"/>
          </w:tcPr>
          <w:p w:rsidR="003541A1" w:rsidRPr="009D74DD" w:rsidRDefault="003541A1" w:rsidP="009D74DD">
            <w:pPr>
              <w:jc w:val="both"/>
              <w:rPr>
                <w:sz w:val="24"/>
                <w:szCs w:val="24"/>
                <w:lang w:val="lt-LT"/>
              </w:rPr>
            </w:pPr>
            <w:r w:rsidRPr="00656922">
              <w:rPr>
                <w:sz w:val="24"/>
                <w:szCs w:val="24"/>
                <w:lang w:val="lt-LT"/>
              </w:rPr>
              <w:t xml:space="preserve">1. Dalyvauti vasario 16 – osios minėjime </w:t>
            </w:r>
          </w:p>
        </w:tc>
        <w:tc>
          <w:tcPr>
            <w:tcW w:w="1559" w:type="dxa"/>
            <w:vMerge w:val="restart"/>
          </w:tcPr>
          <w:p w:rsidR="003541A1" w:rsidRDefault="003541A1" w:rsidP="00FC14A7">
            <w:pPr>
              <w:pStyle w:val="NormalWeb"/>
              <w:jc w:val="center"/>
              <w:rPr>
                <w:b/>
              </w:rPr>
            </w:pPr>
            <w:r>
              <w:t>“Biedronki”</w:t>
            </w:r>
          </w:p>
        </w:tc>
      </w:tr>
      <w:tr w:rsidR="003541A1" w:rsidRPr="00656922" w:rsidTr="00371B80">
        <w:trPr>
          <w:trHeight w:val="317"/>
        </w:trPr>
        <w:tc>
          <w:tcPr>
            <w:tcW w:w="8359" w:type="dxa"/>
          </w:tcPr>
          <w:p w:rsidR="003541A1" w:rsidRPr="00656922" w:rsidRDefault="00E26242" w:rsidP="009D74DD">
            <w:pPr>
              <w:jc w:val="both"/>
              <w:rPr>
                <w:sz w:val="24"/>
                <w:szCs w:val="24"/>
                <w:lang w:val="lt-LT"/>
              </w:rPr>
            </w:pPr>
            <w:r>
              <w:rPr>
                <w:sz w:val="24"/>
                <w:szCs w:val="24"/>
                <w:lang w:val="lt-LT"/>
              </w:rPr>
              <w:t>2.</w:t>
            </w:r>
            <w:r w:rsidRPr="00656922">
              <w:rPr>
                <w:sz w:val="24"/>
                <w:szCs w:val="24"/>
                <w:lang w:val="lt-LT"/>
              </w:rPr>
              <w:t>Dalyvauti</w:t>
            </w:r>
            <w:r w:rsidR="003541A1" w:rsidRPr="00656922">
              <w:rPr>
                <w:sz w:val="24"/>
                <w:szCs w:val="24"/>
                <w:lang w:val="lt-LT"/>
              </w:rPr>
              <w:t xml:space="preserve"> akcijoje „ Uždekime žvakutę“ </w:t>
            </w:r>
          </w:p>
        </w:tc>
        <w:tc>
          <w:tcPr>
            <w:tcW w:w="1559" w:type="dxa"/>
            <w:vMerge/>
          </w:tcPr>
          <w:p w:rsidR="003541A1" w:rsidRDefault="003541A1" w:rsidP="00FC14A7">
            <w:pPr>
              <w:pStyle w:val="NormalWeb"/>
              <w:jc w:val="center"/>
              <w:rPr>
                <w:b/>
              </w:rPr>
            </w:pPr>
          </w:p>
        </w:tc>
      </w:tr>
      <w:tr w:rsidR="00E26242" w:rsidRPr="00656922" w:rsidTr="00C9500C">
        <w:trPr>
          <w:trHeight w:val="277"/>
        </w:trPr>
        <w:tc>
          <w:tcPr>
            <w:tcW w:w="8359" w:type="dxa"/>
          </w:tcPr>
          <w:p w:rsidR="00E26242" w:rsidRPr="009D74DD" w:rsidRDefault="009D74DD" w:rsidP="009D74DD">
            <w:pPr>
              <w:rPr>
                <w:b/>
              </w:rPr>
            </w:pPr>
            <w:r>
              <w:rPr>
                <w:sz w:val="24"/>
                <w:szCs w:val="24"/>
              </w:rPr>
              <w:t xml:space="preserve">3. </w:t>
            </w:r>
            <w:r w:rsidR="00E26242" w:rsidRPr="009D74DD">
              <w:rPr>
                <w:sz w:val="24"/>
                <w:szCs w:val="24"/>
              </w:rPr>
              <w:t xml:space="preserve">Dalyvauti valstybės švenčių minėjimuose.  </w:t>
            </w:r>
          </w:p>
        </w:tc>
        <w:tc>
          <w:tcPr>
            <w:tcW w:w="1559" w:type="dxa"/>
            <w:vMerge w:val="restart"/>
          </w:tcPr>
          <w:p w:rsidR="00E26242" w:rsidRDefault="00E26242" w:rsidP="00FC14A7">
            <w:pPr>
              <w:pStyle w:val="NormalWeb"/>
              <w:jc w:val="center"/>
              <w:rPr>
                <w:b/>
              </w:rPr>
            </w:pPr>
            <w:r>
              <w:t>„Pelėdžiukai“</w:t>
            </w:r>
          </w:p>
        </w:tc>
      </w:tr>
      <w:tr w:rsidR="00E26242" w:rsidRPr="00656922" w:rsidTr="00C9500C">
        <w:trPr>
          <w:trHeight w:val="282"/>
        </w:trPr>
        <w:tc>
          <w:tcPr>
            <w:tcW w:w="8359" w:type="dxa"/>
          </w:tcPr>
          <w:p w:rsidR="00E26242" w:rsidRPr="009D74DD" w:rsidRDefault="009D74DD" w:rsidP="009D74DD">
            <w:pPr>
              <w:rPr>
                <w:sz w:val="24"/>
                <w:szCs w:val="24"/>
              </w:rPr>
            </w:pPr>
            <w:r>
              <w:rPr>
                <w:sz w:val="24"/>
                <w:szCs w:val="24"/>
              </w:rPr>
              <w:t xml:space="preserve">4. </w:t>
            </w:r>
            <w:r w:rsidR="00E26242" w:rsidRPr="009D74DD">
              <w:rPr>
                <w:sz w:val="24"/>
                <w:szCs w:val="24"/>
              </w:rPr>
              <w:t>Išmokyti vaikus religinių švenčių papročių ir tradicijų.</w:t>
            </w:r>
          </w:p>
        </w:tc>
        <w:tc>
          <w:tcPr>
            <w:tcW w:w="1559" w:type="dxa"/>
            <w:vMerge/>
          </w:tcPr>
          <w:p w:rsidR="00E26242" w:rsidRDefault="00E26242" w:rsidP="00FC14A7">
            <w:pPr>
              <w:pStyle w:val="NormalWeb"/>
              <w:jc w:val="center"/>
            </w:pPr>
          </w:p>
        </w:tc>
      </w:tr>
      <w:tr w:rsidR="00E26242" w:rsidRPr="00656922" w:rsidTr="00C9500C">
        <w:trPr>
          <w:trHeight w:val="115"/>
        </w:trPr>
        <w:tc>
          <w:tcPr>
            <w:tcW w:w="8359" w:type="dxa"/>
          </w:tcPr>
          <w:p w:rsidR="00E26242" w:rsidRDefault="009D74DD" w:rsidP="009D74DD">
            <w:pPr>
              <w:rPr>
                <w:sz w:val="24"/>
                <w:szCs w:val="24"/>
              </w:rPr>
            </w:pPr>
            <w:r>
              <w:rPr>
                <w:sz w:val="24"/>
                <w:szCs w:val="24"/>
              </w:rPr>
              <w:t xml:space="preserve">5. </w:t>
            </w:r>
            <w:r w:rsidR="00E26242" w:rsidRPr="009D74DD">
              <w:rPr>
                <w:sz w:val="24"/>
                <w:szCs w:val="24"/>
              </w:rPr>
              <w:t xml:space="preserve">Dalyvauti konkursuose skirtuose pilietiškumui. </w:t>
            </w:r>
          </w:p>
        </w:tc>
        <w:tc>
          <w:tcPr>
            <w:tcW w:w="1559" w:type="dxa"/>
            <w:vMerge/>
          </w:tcPr>
          <w:p w:rsidR="00E26242" w:rsidRDefault="00E26242" w:rsidP="00FC14A7">
            <w:pPr>
              <w:pStyle w:val="NormalWeb"/>
              <w:jc w:val="center"/>
            </w:pPr>
          </w:p>
        </w:tc>
      </w:tr>
    </w:tbl>
    <w:p w:rsidR="001B27D5" w:rsidRPr="002904F7" w:rsidRDefault="001B27D5" w:rsidP="00BB3A3A">
      <w:pPr>
        <w:spacing w:after="0" w:line="240" w:lineRule="auto"/>
        <w:jc w:val="center"/>
        <w:rPr>
          <w:rFonts w:ascii="Times New Roman" w:eastAsia="Times New Roman" w:hAnsi="Times New Roman" w:cs="Times New Roman"/>
          <w:i/>
          <w:sz w:val="24"/>
          <w:szCs w:val="24"/>
          <w:lang w:val="lt-LT" w:eastAsia="lt-LT"/>
        </w:rPr>
      </w:pPr>
    </w:p>
    <w:p w:rsidR="00FC14A7" w:rsidRPr="00CC2454" w:rsidRDefault="00BB3A3A" w:rsidP="002904F7">
      <w:pPr>
        <w:pStyle w:val="ListParagraph"/>
        <w:numPr>
          <w:ilvl w:val="1"/>
          <w:numId w:val="62"/>
        </w:numPr>
        <w:spacing w:after="0" w:line="240" w:lineRule="auto"/>
        <w:rPr>
          <w:rFonts w:ascii="Times New Roman" w:hAnsi="Times New Roman"/>
          <w:sz w:val="24"/>
          <w:szCs w:val="24"/>
          <w:lang w:val="lt-LT" w:eastAsia="lt-LT"/>
        </w:rPr>
      </w:pPr>
      <w:r w:rsidRPr="00CC2454">
        <w:rPr>
          <w:rFonts w:ascii="Times New Roman" w:hAnsi="Times New Roman"/>
          <w:sz w:val="24"/>
          <w:szCs w:val="24"/>
          <w:lang w:val="lt-LT" w:eastAsia="lt-LT"/>
        </w:rPr>
        <w:t>UGDYMO PROCESE LABIAU NAUDOTIS UGDYMO APLINKOS IR ERDVIŲ (TYRINĖJIMAI IRATRADIMAI GAMTOJE, DARŽE, SPORTO ERDVĖS: STADIONAS, SPORTO AIKŠTELĖ, ŠIUOLAIKINĖSBIBLI</w:t>
      </w:r>
      <w:r w:rsidR="001B27D5" w:rsidRPr="00CC2454">
        <w:rPr>
          <w:rFonts w:ascii="Times New Roman" w:hAnsi="Times New Roman"/>
          <w:sz w:val="24"/>
          <w:szCs w:val="24"/>
          <w:lang w:val="lt-LT" w:eastAsia="lt-LT"/>
        </w:rPr>
        <w:t>OTEKOS) TEIKIAMOMIS GALIMYBĖMIS</w:t>
      </w:r>
    </w:p>
    <w:p w:rsidR="001B27D5" w:rsidRPr="001B27D5" w:rsidRDefault="001B27D5" w:rsidP="001B27D5">
      <w:pPr>
        <w:pStyle w:val="ListParagraph"/>
        <w:spacing w:after="0" w:line="240" w:lineRule="auto"/>
        <w:ind w:left="360"/>
        <w:rPr>
          <w:rFonts w:ascii="Times New Roman" w:hAnsi="Times New Roman"/>
          <w:b/>
          <w:sz w:val="24"/>
          <w:szCs w:val="24"/>
          <w:lang w:val="lt-LT" w:eastAsia="lt-LT"/>
        </w:rPr>
      </w:pPr>
    </w:p>
    <w:tbl>
      <w:tblPr>
        <w:tblStyle w:val="TableGrid"/>
        <w:tblW w:w="0" w:type="auto"/>
        <w:tblLook w:val="04A0" w:firstRow="1" w:lastRow="0" w:firstColumn="1" w:lastColumn="0" w:noHBand="0" w:noVBand="1"/>
      </w:tblPr>
      <w:tblGrid>
        <w:gridCol w:w="8359"/>
        <w:gridCol w:w="1559"/>
      </w:tblGrid>
      <w:tr w:rsidR="003541A1" w:rsidTr="00C9500C">
        <w:trPr>
          <w:trHeight w:val="295"/>
        </w:trPr>
        <w:tc>
          <w:tcPr>
            <w:tcW w:w="8359" w:type="dxa"/>
          </w:tcPr>
          <w:p w:rsidR="003541A1" w:rsidRPr="001B27D5" w:rsidRDefault="003541A1" w:rsidP="00656922">
            <w:pPr>
              <w:jc w:val="both"/>
              <w:rPr>
                <w:b/>
                <w:lang w:val="lt-LT"/>
              </w:rPr>
            </w:pPr>
            <w:r w:rsidRPr="009D74DD">
              <w:rPr>
                <w:b/>
                <w:sz w:val="24"/>
                <w:szCs w:val="24"/>
                <w:lang w:val="lt-LT"/>
              </w:rPr>
              <w:t xml:space="preserve"> </w:t>
            </w:r>
            <w:r w:rsidRPr="001B27D5">
              <w:rPr>
                <w:sz w:val="24"/>
                <w:szCs w:val="24"/>
                <w:lang w:val="lt-LT"/>
              </w:rPr>
              <w:t>1. Vykdyti projektą „ Skambančios spalvos ir spalviukai“</w:t>
            </w:r>
          </w:p>
        </w:tc>
        <w:tc>
          <w:tcPr>
            <w:tcW w:w="1559" w:type="dxa"/>
            <w:vMerge w:val="restart"/>
          </w:tcPr>
          <w:p w:rsidR="003541A1" w:rsidRPr="00CC2454" w:rsidRDefault="003541A1" w:rsidP="00FC14A7">
            <w:pPr>
              <w:pStyle w:val="NormalWeb"/>
              <w:jc w:val="center"/>
            </w:pPr>
            <w:r w:rsidRPr="00CC2454">
              <w:t>“Biedronki”</w:t>
            </w:r>
          </w:p>
        </w:tc>
      </w:tr>
      <w:tr w:rsidR="003541A1" w:rsidTr="00371B80">
        <w:trPr>
          <w:trHeight w:val="331"/>
        </w:trPr>
        <w:tc>
          <w:tcPr>
            <w:tcW w:w="8359" w:type="dxa"/>
          </w:tcPr>
          <w:p w:rsidR="003541A1" w:rsidRDefault="003541A1" w:rsidP="009D74DD">
            <w:pPr>
              <w:jc w:val="both"/>
              <w:rPr>
                <w:b/>
                <w:sz w:val="24"/>
                <w:szCs w:val="24"/>
              </w:rPr>
            </w:pPr>
            <w:r>
              <w:rPr>
                <w:sz w:val="24"/>
                <w:szCs w:val="24"/>
              </w:rPr>
              <w:t>2. Įtraukti vaikų tėvelius pagaminti sensorinį takelį.</w:t>
            </w:r>
          </w:p>
        </w:tc>
        <w:tc>
          <w:tcPr>
            <w:tcW w:w="1559" w:type="dxa"/>
            <w:vMerge/>
          </w:tcPr>
          <w:p w:rsidR="003541A1" w:rsidRPr="00CC2454" w:rsidRDefault="003541A1" w:rsidP="00FC14A7">
            <w:pPr>
              <w:pStyle w:val="NormalWeb"/>
              <w:jc w:val="center"/>
            </w:pPr>
          </w:p>
        </w:tc>
      </w:tr>
      <w:tr w:rsidR="003541A1" w:rsidTr="00733046">
        <w:trPr>
          <w:trHeight w:val="218"/>
        </w:trPr>
        <w:tc>
          <w:tcPr>
            <w:tcW w:w="8359" w:type="dxa"/>
          </w:tcPr>
          <w:p w:rsidR="003541A1" w:rsidRDefault="003541A1" w:rsidP="009D74DD">
            <w:pPr>
              <w:jc w:val="both"/>
              <w:rPr>
                <w:sz w:val="24"/>
                <w:szCs w:val="24"/>
              </w:rPr>
            </w:pPr>
            <w:r>
              <w:rPr>
                <w:sz w:val="24"/>
                <w:szCs w:val="24"/>
              </w:rPr>
              <w:t>3. Sukurti relaksacinį kampelį, lauko erdveje.</w:t>
            </w:r>
          </w:p>
        </w:tc>
        <w:tc>
          <w:tcPr>
            <w:tcW w:w="1559" w:type="dxa"/>
            <w:vMerge/>
          </w:tcPr>
          <w:p w:rsidR="003541A1" w:rsidRPr="00CC2454" w:rsidRDefault="003541A1" w:rsidP="00FC14A7">
            <w:pPr>
              <w:pStyle w:val="NormalWeb"/>
              <w:jc w:val="center"/>
            </w:pPr>
          </w:p>
        </w:tc>
      </w:tr>
      <w:tr w:rsidR="0087672F" w:rsidRPr="00BE1FB7" w:rsidTr="00C9500C">
        <w:trPr>
          <w:trHeight w:val="224"/>
        </w:trPr>
        <w:tc>
          <w:tcPr>
            <w:tcW w:w="8359" w:type="dxa"/>
          </w:tcPr>
          <w:p w:rsidR="0087672F" w:rsidRDefault="009D74DD" w:rsidP="009D74DD">
            <w:pPr>
              <w:pStyle w:val="NormalWeb"/>
              <w:rPr>
                <w:b/>
              </w:rPr>
            </w:pPr>
            <w:r>
              <w:rPr>
                <w:lang w:val="en-US"/>
              </w:rPr>
              <w:t xml:space="preserve">1. </w:t>
            </w:r>
            <w:r w:rsidR="0087672F">
              <w:t>Dalyvausime pažintiniuose konkursuose, parodose.</w:t>
            </w:r>
          </w:p>
        </w:tc>
        <w:tc>
          <w:tcPr>
            <w:tcW w:w="1559" w:type="dxa"/>
            <w:vMerge w:val="restart"/>
          </w:tcPr>
          <w:p w:rsidR="0087672F" w:rsidRPr="00CC2454" w:rsidRDefault="0087672F" w:rsidP="00FC14A7">
            <w:pPr>
              <w:pStyle w:val="NormalWeb"/>
              <w:jc w:val="center"/>
            </w:pPr>
            <w:r w:rsidRPr="00CC2454">
              <w:t>„Bitutės“</w:t>
            </w:r>
          </w:p>
        </w:tc>
      </w:tr>
      <w:tr w:rsidR="0087672F" w:rsidRPr="00402DFF" w:rsidTr="00C9500C">
        <w:trPr>
          <w:trHeight w:val="355"/>
        </w:trPr>
        <w:tc>
          <w:tcPr>
            <w:tcW w:w="8359" w:type="dxa"/>
          </w:tcPr>
          <w:p w:rsidR="0087672F" w:rsidRDefault="009D74DD" w:rsidP="009D74DD">
            <w:pPr>
              <w:pStyle w:val="NormalWeb"/>
            </w:pPr>
            <w:r w:rsidRPr="001B27D5">
              <w:rPr>
                <w:lang w:val="pl-PL"/>
              </w:rPr>
              <w:t xml:space="preserve">2. </w:t>
            </w:r>
            <w:r w:rsidR="00733046">
              <w:t>Dalyvausim projektuose:</w:t>
            </w:r>
            <w:r w:rsidR="0087672F">
              <w:t xml:space="preserve">,,Mano žalioji palangė", ,,Ekologiniu takučiu ten, kur sveika ir skanu". </w:t>
            </w:r>
          </w:p>
        </w:tc>
        <w:tc>
          <w:tcPr>
            <w:tcW w:w="1559" w:type="dxa"/>
            <w:vMerge/>
          </w:tcPr>
          <w:p w:rsidR="0087672F" w:rsidRDefault="0087672F" w:rsidP="00FC14A7">
            <w:pPr>
              <w:pStyle w:val="NormalWeb"/>
              <w:jc w:val="center"/>
              <w:rPr>
                <w:b/>
              </w:rPr>
            </w:pPr>
          </w:p>
        </w:tc>
      </w:tr>
      <w:tr w:rsidR="0087672F" w:rsidRPr="009D74DD" w:rsidTr="00C9500C">
        <w:trPr>
          <w:trHeight w:val="221"/>
        </w:trPr>
        <w:tc>
          <w:tcPr>
            <w:tcW w:w="8359" w:type="dxa"/>
          </w:tcPr>
          <w:p w:rsidR="0087672F" w:rsidRDefault="009D74DD" w:rsidP="009D74DD">
            <w:pPr>
              <w:pStyle w:val="NormalWeb"/>
            </w:pPr>
            <w:r>
              <w:t xml:space="preserve">3. </w:t>
            </w:r>
            <w:r w:rsidR="0087672F">
              <w:t xml:space="preserve">Grupėje įkursime ekologini kampelį. </w:t>
            </w:r>
          </w:p>
        </w:tc>
        <w:tc>
          <w:tcPr>
            <w:tcW w:w="1559" w:type="dxa"/>
            <w:vMerge/>
          </w:tcPr>
          <w:p w:rsidR="0087672F" w:rsidRDefault="0087672F" w:rsidP="00FC14A7">
            <w:pPr>
              <w:pStyle w:val="NormalWeb"/>
              <w:jc w:val="center"/>
              <w:rPr>
                <w:b/>
              </w:rPr>
            </w:pPr>
          </w:p>
        </w:tc>
      </w:tr>
      <w:tr w:rsidR="0087672F" w:rsidRPr="009D74DD" w:rsidTr="00C9500C">
        <w:trPr>
          <w:trHeight w:val="212"/>
        </w:trPr>
        <w:tc>
          <w:tcPr>
            <w:tcW w:w="8359" w:type="dxa"/>
          </w:tcPr>
          <w:p w:rsidR="0087672F" w:rsidRDefault="009D74DD" w:rsidP="009D74DD">
            <w:pPr>
              <w:pStyle w:val="NormalWeb"/>
            </w:pPr>
            <w:r>
              <w:t xml:space="preserve">4. </w:t>
            </w:r>
            <w:r w:rsidR="0087672F">
              <w:t xml:space="preserve">Susipažinsime su vaistažolėmis bei ragausime vaistažolių arbatėles. </w:t>
            </w:r>
          </w:p>
        </w:tc>
        <w:tc>
          <w:tcPr>
            <w:tcW w:w="1559" w:type="dxa"/>
            <w:vMerge/>
          </w:tcPr>
          <w:p w:rsidR="0087672F" w:rsidRDefault="0087672F" w:rsidP="00FC14A7">
            <w:pPr>
              <w:pStyle w:val="NormalWeb"/>
              <w:jc w:val="center"/>
              <w:rPr>
                <w:b/>
              </w:rPr>
            </w:pPr>
          </w:p>
        </w:tc>
      </w:tr>
      <w:tr w:rsidR="0087672F" w:rsidRPr="009D74DD" w:rsidTr="00C9500C">
        <w:trPr>
          <w:trHeight w:val="215"/>
        </w:trPr>
        <w:tc>
          <w:tcPr>
            <w:tcW w:w="8359" w:type="dxa"/>
          </w:tcPr>
          <w:p w:rsidR="0087672F" w:rsidRDefault="009D74DD" w:rsidP="009D74DD">
            <w:pPr>
              <w:pStyle w:val="NormalWeb"/>
            </w:pPr>
            <w:r>
              <w:t xml:space="preserve">5. </w:t>
            </w:r>
            <w:r w:rsidR="0087672F">
              <w:t>Kartą per mėnesį nukeliausime į mokyklos stadioną.</w:t>
            </w:r>
          </w:p>
        </w:tc>
        <w:tc>
          <w:tcPr>
            <w:tcW w:w="1559" w:type="dxa"/>
            <w:vMerge/>
          </w:tcPr>
          <w:p w:rsidR="0087672F" w:rsidRDefault="0087672F" w:rsidP="00FC14A7">
            <w:pPr>
              <w:pStyle w:val="NormalWeb"/>
              <w:jc w:val="center"/>
              <w:rPr>
                <w:b/>
              </w:rPr>
            </w:pPr>
          </w:p>
        </w:tc>
      </w:tr>
      <w:tr w:rsidR="0087672F" w:rsidRPr="00402DFF" w:rsidTr="00C9500C">
        <w:trPr>
          <w:trHeight w:val="206"/>
        </w:trPr>
        <w:tc>
          <w:tcPr>
            <w:tcW w:w="8359" w:type="dxa"/>
          </w:tcPr>
          <w:p w:rsidR="0087672F" w:rsidRDefault="009D74DD" w:rsidP="009D74DD">
            <w:pPr>
              <w:pStyle w:val="NormalWeb"/>
              <w:tabs>
                <w:tab w:val="left" w:pos="993"/>
              </w:tabs>
            </w:pPr>
            <w:r>
              <w:t xml:space="preserve">6. </w:t>
            </w:r>
            <w:r w:rsidR="0087672F">
              <w:t xml:space="preserve">Organizuosime išvykas į Marijampolio kaimo parką. </w:t>
            </w:r>
          </w:p>
        </w:tc>
        <w:tc>
          <w:tcPr>
            <w:tcW w:w="1559" w:type="dxa"/>
            <w:vMerge/>
          </w:tcPr>
          <w:p w:rsidR="0087672F" w:rsidRDefault="0087672F" w:rsidP="00FC14A7">
            <w:pPr>
              <w:pStyle w:val="NormalWeb"/>
              <w:jc w:val="center"/>
              <w:rPr>
                <w:b/>
              </w:rPr>
            </w:pPr>
          </w:p>
        </w:tc>
      </w:tr>
      <w:tr w:rsidR="0087672F" w:rsidRPr="00402DFF" w:rsidTr="00C9500C">
        <w:trPr>
          <w:trHeight w:val="351"/>
        </w:trPr>
        <w:tc>
          <w:tcPr>
            <w:tcW w:w="8359" w:type="dxa"/>
          </w:tcPr>
          <w:p w:rsidR="0087672F" w:rsidRDefault="009D74DD" w:rsidP="009D74DD">
            <w:pPr>
              <w:pStyle w:val="NormalWeb"/>
            </w:pPr>
            <w:r>
              <w:t xml:space="preserve">7. </w:t>
            </w:r>
            <w:r w:rsidR="0087672F">
              <w:t xml:space="preserve">Surengsime vakaronę su grupės vaikais ir jų tėveliais ,, Rudens gėrybės – vitaminų lobis“. </w:t>
            </w:r>
          </w:p>
        </w:tc>
        <w:tc>
          <w:tcPr>
            <w:tcW w:w="1559" w:type="dxa"/>
            <w:vMerge/>
          </w:tcPr>
          <w:p w:rsidR="0087672F" w:rsidRDefault="0087672F" w:rsidP="00FC14A7">
            <w:pPr>
              <w:pStyle w:val="NormalWeb"/>
              <w:jc w:val="center"/>
              <w:rPr>
                <w:b/>
              </w:rPr>
            </w:pPr>
          </w:p>
        </w:tc>
      </w:tr>
      <w:tr w:rsidR="00E26242" w:rsidRPr="009D74DD" w:rsidTr="00371B80">
        <w:trPr>
          <w:trHeight w:val="285"/>
        </w:trPr>
        <w:tc>
          <w:tcPr>
            <w:tcW w:w="8359" w:type="dxa"/>
          </w:tcPr>
          <w:p w:rsidR="00E26242" w:rsidRPr="009D74DD" w:rsidRDefault="009D74DD" w:rsidP="009D74DD">
            <w:pPr>
              <w:rPr>
                <w:b/>
                <w:lang w:val="lt-LT"/>
              </w:rPr>
            </w:pPr>
            <w:r w:rsidRPr="009D74DD">
              <w:rPr>
                <w:sz w:val="24"/>
                <w:szCs w:val="24"/>
                <w:lang w:val="lt-LT"/>
              </w:rPr>
              <w:t xml:space="preserve">1. </w:t>
            </w:r>
            <w:r w:rsidR="00E26242" w:rsidRPr="009D74DD">
              <w:rPr>
                <w:sz w:val="24"/>
                <w:szCs w:val="24"/>
                <w:lang w:val="lt-LT"/>
              </w:rPr>
              <w:t>Surengti išvyką prie vandens telkinių.</w:t>
            </w:r>
          </w:p>
        </w:tc>
        <w:tc>
          <w:tcPr>
            <w:tcW w:w="1559" w:type="dxa"/>
            <w:vMerge w:val="restart"/>
          </w:tcPr>
          <w:p w:rsidR="00E26242" w:rsidRDefault="00E26242" w:rsidP="00FC14A7">
            <w:pPr>
              <w:pStyle w:val="NormalWeb"/>
              <w:jc w:val="center"/>
              <w:rPr>
                <w:b/>
              </w:rPr>
            </w:pPr>
            <w:r>
              <w:t>„Pelėdžiukai“</w:t>
            </w:r>
          </w:p>
        </w:tc>
      </w:tr>
      <w:tr w:rsidR="00E26242" w:rsidRPr="009D74DD" w:rsidTr="00C9500C">
        <w:trPr>
          <w:trHeight w:val="208"/>
        </w:trPr>
        <w:tc>
          <w:tcPr>
            <w:tcW w:w="8359" w:type="dxa"/>
          </w:tcPr>
          <w:p w:rsidR="00E26242" w:rsidRPr="009D74DD" w:rsidRDefault="009D74DD" w:rsidP="009D74DD">
            <w:pPr>
              <w:rPr>
                <w:sz w:val="24"/>
                <w:szCs w:val="24"/>
                <w:lang w:val="lt-LT"/>
              </w:rPr>
            </w:pPr>
            <w:r>
              <w:rPr>
                <w:sz w:val="24"/>
                <w:szCs w:val="24"/>
                <w:lang w:val="lt-LT"/>
              </w:rPr>
              <w:t xml:space="preserve">2. </w:t>
            </w:r>
            <w:r w:rsidR="00E26242" w:rsidRPr="009D74DD">
              <w:rPr>
                <w:sz w:val="24"/>
                <w:szCs w:val="24"/>
                <w:lang w:val="lt-LT"/>
              </w:rPr>
              <w:t>Tyrinėjant aplinkos reiškinius, atrasti naujus pažinimo būdus.</w:t>
            </w:r>
          </w:p>
        </w:tc>
        <w:tc>
          <w:tcPr>
            <w:tcW w:w="1559" w:type="dxa"/>
            <w:vMerge/>
          </w:tcPr>
          <w:p w:rsidR="00E26242" w:rsidRDefault="00E26242" w:rsidP="00FC14A7">
            <w:pPr>
              <w:pStyle w:val="NormalWeb"/>
              <w:jc w:val="center"/>
            </w:pPr>
          </w:p>
        </w:tc>
      </w:tr>
      <w:tr w:rsidR="00E26242" w:rsidRPr="009D74DD" w:rsidTr="00371B80">
        <w:trPr>
          <w:trHeight w:val="315"/>
        </w:trPr>
        <w:tc>
          <w:tcPr>
            <w:tcW w:w="8359" w:type="dxa"/>
          </w:tcPr>
          <w:p w:rsidR="00E26242" w:rsidRPr="009D74DD" w:rsidRDefault="009D74DD" w:rsidP="009D74DD">
            <w:pPr>
              <w:rPr>
                <w:sz w:val="24"/>
                <w:szCs w:val="24"/>
                <w:lang w:val="lt-LT"/>
              </w:rPr>
            </w:pPr>
            <w:r>
              <w:rPr>
                <w:sz w:val="24"/>
                <w:szCs w:val="24"/>
                <w:lang w:val="lt-LT"/>
              </w:rPr>
              <w:t xml:space="preserve">3. </w:t>
            </w:r>
            <w:r w:rsidR="00E26242" w:rsidRPr="009D74DD">
              <w:rPr>
                <w:sz w:val="24"/>
                <w:szCs w:val="24"/>
                <w:lang w:val="lt-LT"/>
              </w:rPr>
              <w:t>Surengti išvyką į mišką.</w:t>
            </w:r>
          </w:p>
        </w:tc>
        <w:tc>
          <w:tcPr>
            <w:tcW w:w="1559" w:type="dxa"/>
            <w:vMerge/>
          </w:tcPr>
          <w:p w:rsidR="00E26242" w:rsidRDefault="00E26242" w:rsidP="00FC14A7">
            <w:pPr>
              <w:pStyle w:val="NormalWeb"/>
              <w:jc w:val="center"/>
            </w:pPr>
          </w:p>
        </w:tc>
      </w:tr>
      <w:tr w:rsidR="00E26242" w:rsidRPr="009D74DD" w:rsidTr="00C9500C">
        <w:trPr>
          <w:trHeight w:val="160"/>
        </w:trPr>
        <w:tc>
          <w:tcPr>
            <w:tcW w:w="8359" w:type="dxa"/>
          </w:tcPr>
          <w:p w:rsidR="00E26242" w:rsidRPr="009D74DD" w:rsidRDefault="009D74DD" w:rsidP="009D74DD">
            <w:pPr>
              <w:rPr>
                <w:sz w:val="24"/>
                <w:szCs w:val="24"/>
                <w:lang w:val="lt-LT"/>
              </w:rPr>
            </w:pPr>
            <w:r>
              <w:rPr>
                <w:sz w:val="24"/>
                <w:szCs w:val="24"/>
                <w:lang w:val="lt-LT"/>
              </w:rPr>
              <w:t xml:space="preserve">4. </w:t>
            </w:r>
            <w:r w:rsidR="00E26242" w:rsidRPr="009D74DD">
              <w:rPr>
                <w:sz w:val="24"/>
                <w:szCs w:val="24"/>
                <w:lang w:val="lt-LT"/>
              </w:rPr>
              <w:t>Įkurti pažinimo kampelį.</w:t>
            </w:r>
          </w:p>
        </w:tc>
        <w:tc>
          <w:tcPr>
            <w:tcW w:w="1559" w:type="dxa"/>
            <w:vMerge/>
          </w:tcPr>
          <w:p w:rsidR="00E26242" w:rsidRDefault="00E26242" w:rsidP="00FC14A7">
            <w:pPr>
              <w:pStyle w:val="NormalWeb"/>
              <w:jc w:val="center"/>
            </w:pPr>
          </w:p>
        </w:tc>
      </w:tr>
      <w:tr w:rsidR="00E26242" w:rsidRPr="009D74DD" w:rsidTr="00C9500C">
        <w:trPr>
          <w:trHeight w:val="149"/>
        </w:trPr>
        <w:tc>
          <w:tcPr>
            <w:tcW w:w="8359" w:type="dxa"/>
          </w:tcPr>
          <w:p w:rsidR="00E26242" w:rsidRPr="009D74DD" w:rsidRDefault="009D74DD" w:rsidP="009D74DD">
            <w:pPr>
              <w:rPr>
                <w:sz w:val="24"/>
                <w:szCs w:val="24"/>
                <w:lang w:val="lt-LT"/>
              </w:rPr>
            </w:pPr>
            <w:r>
              <w:rPr>
                <w:sz w:val="24"/>
                <w:szCs w:val="24"/>
                <w:lang w:val="lt-LT"/>
              </w:rPr>
              <w:t xml:space="preserve">5. </w:t>
            </w:r>
            <w:r w:rsidR="00E26242" w:rsidRPr="009D74DD">
              <w:rPr>
                <w:sz w:val="24"/>
                <w:szCs w:val="24"/>
                <w:lang w:val="lt-LT"/>
              </w:rPr>
              <w:t>Pravest</w:t>
            </w:r>
            <w:r>
              <w:rPr>
                <w:sz w:val="24"/>
                <w:szCs w:val="24"/>
                <w:lang w:val="lt-LT"/>
              </w:rPr>
              <w:t>i ugdomąją veiklą bibliotekoje.</w:t>
            </w:r>
          </w:p>
        </w:tc>
        <w:tc>
          <w:tcPr>
            <w:tcW w:w="1559" w:type="dxa"/>
            <w:vMerge/>
          </w:tcPr>
          <w:p w:rsidR="00E26242" w:rsidRDefault="00E26242" w:rsidP="00FC14A7">
            <w:pPr>
              <w:pStyle w:val="NormalWeb"/>
              <w:jc w:val="center"/>
            </w:pPr>
          </w:p>
        </w:tc>
      </w:tr>
      <w:tr w:rsidR="00E26242" w:rsidRPr="009D74DD" w:rsidTr="00C9500C">
        <w:trPr>
          <w:trHeight w:val="154"/>
        </w:trPr>
        <w:tc>
          <w:tcPr>
            <w:tcW w:w="8359" w:type="dxa"/>
          </w:tcPr>
          <w:p w:rsidR="00E26242" w:rsidRPr="009D74DD" w:rsidRDefault="009D74DD" w:rsidP="009D74DD">
            <w:pPr>
              <w:rPr>
                <w:sz w:val="24"/>
                <w:szCs w:val="24"/>
                <w:lang w:val="lt-LT"/>
              </w:rPr>
            </w:pPr>
            <w:r>
              <w:rPr>
                <w:sz w:val="24"/>
                <w:szCs w:val="24"/>
                <w:lang w:val="lt-LT"/>
              </w:rPr>
              <w:t xml:space="preserve">6. </w:t>
            </w:r>
            <w:r w:rsidR="00E26242" w:rsidRPr="009D74DD">
              <w:rPr>
                <w:sz w:val="24"/>
                <w:szCs w:val="24"/>
                <w:lang w:val="lt-LT"/>
              </w:rPr>
              <w:t>Sukurti relaksacinį kampelį lauko erdvėje.</w:t>
            </w:r>
          </w:p>
        </w:tc>
        <w:tc>
          <w:tcPr>
            <w:tcW w:w="1559" w:type="dxa"/>
            <w:vMerge/>
          </w:tcPr>
          <w:p w:rsidR="00E26242" w:rsidRDefault="00E26242" w:rsidP="00FC14A7">
            <w:pPr>
              <w:pStyle w:val="NormalWeb"/>
              <w:jc w:val="center"/>
            </w:pPr>
          </w:p>
        </w:tc>
      </w:tr>
      <w:tr w:rsidR="00E26242" w:rsidRPr="009D74DD" w:rsidTr="00C9500C">
        <w:trPr>
          <w:trHeight w:val="299"/>
        </w:trPr>
        <w:tc>
          <w:tcPr>
            <w:tcW w:w="8359" w:type="dxa"/>
          </w:tcPr>
          <w:p w:rsidR="00E26242" w:rsidRPr="009D74DD" w:rsidRDefault="009D74DD" w:rsidP="009D74DD">
            <w:pPr>
              <w:spacing w:after="160" w:line="259" w:lineRule="auto"/>
              <w:rPr>
                <w:b/>
                <w:lang w:val="lt-LT"/>
              </w:rPr>
            </w:pPr>
            <w:r>
              <w:rPr>
                <w:sz w:val="24"/>
                <w:szCs w:val="24"/>
                <w:lang w:val="lt-LT"/>
              </w:rPr>
              <w:t xml:space="preserve">1. </w:t>
            </w:r>
            <w:r w:rsidR="00E26242" w:rsidRPr="009D74DD">
              <w:rPr>
                <w:sz w:val="24"/>
                <w:szCs w:val="24"/>
                <w:lang w:val="lt-LT"/>
              </w:rPr>
              <w:t>Domėtis gamtine aplinka, tyrinėti ir pažinti ją.</w:t>
            </w:r>
          </w:p>
        </w:tc>
        <w:tc>
          <w:tcPr>
            <w:tcW w:w="1559" w:type="dxa"/>
            <w:vMerge w:val="restart"/>
          </w:tcPr>
          <w:p w:rsidR="00E26242" w:rsidRPr="009C3CE7" w:rsidRDefault="00E26242" w:rsidP="00FC14A7">
            <w:pPr>
              <w:pStyle w:val="NormalWeb"/>
              <w:jc w:val="center"/>
            </w:pPr>
            <w:r w:rsidRPr="009C3CE7">
              <w:t>„Kiškučiai“</w:t>
            </w:r>
          </w:p>
        </w:tc>
      </w:tr>
      <w:tr w:rsidR="00E26242" w:rsidRPr="009D74DD" w:rsidTr="00C9500C">
        <w:trPr>
          <w:trHeight w:val="249"/>
        </w:trPr>
        <w:tc>
          <w:tcPr>
            <w:tcW w:w="8359" w:type="dxa"/>
          </w:tcPr>
          <w:p w:rsidR="00E26242" w:rsidRPr="009D74DD" w:rsidRDefault="009D74DD" w:rsidP="009D74DD">
            <w:pPr>
              <w:spacing w:after="160" w:line="259" w:lineRule="auto"/>
              <w:rPr>
                <w:sz w:val="24"/>
                <w:szCs w:val="24"/>
                <w:lang w:val="lt-LT"/>
              </w:rPr>
            </w:pPr>
            <w:r>
              <w:rPr>
                <w:sz w:val="24"/>
                <w:szCs w:val="24"/>
                <w:lang w:val="lt-LT"/>
              </w:rPr>
              <w:t xml:space="preserve">2. </w:t>
            </w:r>
            <w:r w:rsidR="00E26242" w:rsidRPr="009D74DD">
              <w:rPr>
                <w:sz w:val="24"/>
                <w:szCs w:val="24"/>
                <w:lang w:val="lt-LT"/>
              </w:rPr>
              <w:t>Dalyvauti prižiūrint tam tinkamus augalus.</w:t>
            </w:r>
          </w:p>
        </w:tc>
        <w:tc>
          <w:tcPr>
            <w:tcW w:w="1559" w:type="dxa"/>
            <w:vMerge/>
          </w:tcPr>
          <w:p w:rsidR="00E26242" w:rsidRDefault="00E26242" w:rsidP="00FC14A7">
            <w:pPr>
              <w:pStyle w:val="NormalWeb"/>
              <w:jc w:val="center"/>
              <w:rPr>
                <w:b/>
              </w:rPr>
            </w:pPr>
          </w:p>
        </w:tc>
      </w:tr>
      <w:tr w:rsidR="00E26242" w:rsidRPr="00BE1FB7" w:rsidTr="00C9500C">
        <w:trPr>
          <w:trHeight w:val="199"/>
        </w:trPr>
        <w:tc>
          <w:tcPr>
            <w:tcW w:w="8359" w:type="dxa"/>
          </w:tcPr>
          <w:p w:rsidR="00E26242" w:rsidRDefault="009D74DD" w:rsidP="009D74DD">
            <w:pPr>
              <w:spacing w:after="160" w:line="259" w:lineRule="auto"/>
              <w:rPr>
                <w:sz w:val="24"/>
                <w:szCs w:val="24"/>
              </w:rPr>
            </w:pPr>
            <w:r>
              <w:rPr>
                <w:sz w:val="24"/>
                <w:szCs w:val="24"/>
                <w:lang w:val="lt-LT"/>
              </w:rPr>
              <w:t xml:space="preserve">3. </w:t>
            </w:r>
            <w:r w:rsidR="00E26242" w:rsidRPr="009D74DD">
              <w:rPr>
                <w:sz w:val="24"/>
                <w:szCs w:val="24"/>
                <w:lang w:val="lt-LT"/>
              </w:rPr>
              <w:t>Skatinti stebė</w:t>
            </w:r>
            <w:r w:rsidR="00E26242" w:rsidRPr="009D74DD">
              <w:rPr>
                <w:sz w:val="24"/>
                <w:szCs w:val="24"/>
              </w:rPr>
              <w:t>ti ir pavadinti augalus ir gyvūnus, esančius artimiausioje aplinkoje.</w:t>
            </w:r>
          </w:p>
        </w:tc>
        <w:tc>
          <w:tcPr>
            <w:tcW w:w="1559" w:type="dxa"/>
            <w:vMerge/>
          </w:tcPr>
          <w:p w:rsidR="00E26242" w:rsidRDefault="00E26242" w:rsidP="00FC14A7">
            <w:pPr>
              <w:pStyle w:val="NormalWeb"/>
              <w:jc w:val="center"/>
              <w:rPr>
                <w:b/>
              </w:rPr>
            </w:pPr>
          </w:p>
        </w:tc>
      </w:tr>
    </w:tbl>
    <w:p w:rsidR="00E96EBF" w:rsidRPr="002904F7" w:rsidRDefault="00E96EBF" w:rsidP="002904F7">
      <w:pPr>
        <w:pStyle w:val="ListParagraph"/>
        <w:numPr>
          <w:ilvl w:val="0"/>
          <w:numId w:val="62"/>
        </w:numPr>
        <w:spacing w:after="0" w:line="240" w:lineRule="auto"/>
        <w:jc w:val="center"/>
        <w:rPr>
          <w:rFonts w:ascii="Times New Roman" w:hAnsi="Times New Roman"/>
          <w:bCs/>
          <w:sz w:val="24"/>
          <w:szCs w:val="24"/>
          <w:lang w:val="lt-LT" w:eastAsia="lt-LT"/>
        </w:rPr>
      </w:pPr>
      <w:r w:rsidRPr="002904F7">
        <w:rPr>
          <w:rFonts w:ascii="Times New Roman" w:hAnsi="Times New Roman"/>
          <w:b/>
          <w:bCs/>
          <w:sz w:val="24"/>
          <w:szCs w:val="24"/>
          <w:lang w:val="lt-LT" w:eastAsia="lt-LT"/>
        </w:rPr>
        <w:lastRenderedPageBreak/>
        <w:t>SSGG lentelė</w:t>
      </w:r>
    </w:p>
    <w:p w:rsidR="00E96EBF" w:rsidRPr="00FF0CC7" w:rsidRDefault="00E96EBF" w:rsidP="00E96EBF">
      <w:pPr>
        <w:spacing w:after="0" w:line="240" w:lineRule="auto"/>
        <w:jc w:val="both"/>
        <w:rPr>
          <w:rFonts w:ascii="Times New Roman" w:eastAsia="Times New Roman" w:hAnsi="Times New Roman" w:cs="Times New Roman"/>
          <w:bCs/>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tblGrid>
      <w:tr w:rsidR="00E96EBF" w:rsidRPr="00FF0CC7" w:rsidTr="00C9500C">
        <w:trPr>
          <w:trHeight w:val="523"/>
        </w:trPr>
        <w:tc>
          <w:tcPr>
            <w:tcW w:w="5211" w:type="dxa"/>
          </w:tcPr>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Stipriosios pusės</w:t>
            </w:r>
          </w:p>
        </w:tc>
        <w:tc>
          <w:tcPr>
            <w:tcW w:w="4820" w:type="dxa"/>
          </w:tcPr>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Silpnosios pusės</w:t>
            </w:r>
          </w:p>
        </w:tc>
      </w:tr>
      <w:tr w:rsidR="00E96EBF" w:rsidRPr="00402DFF" w:rsidTr="00C9500C">
        <w:trPr>
          <w:trHeight w:val="2390"/>
        </w:trPr>
        <w:tc>
          <w:tcPr>
            <w:tcW w:w="5211" w:type="dxa"/>
          </w:tcPr>
          <w:p w:rsidR="00E96EBF" w:rsidRPr="00733046" w:rsidRDefault="00E96EBF" w:rsidP="007907C8">
            <w:pPr>
              <w:pStyle w:val="ListParagraph"/>
              <w:numPr>
                <w:ilvl w:val="0"/>
                <w:numId w:val="51"/>
              </w:numPr>
              <w:spacing w:after="0" w:line="240" w:lineRule="auto"/>
              <w:rPr>
                <w:rFonts w:ascii="Times New Roman" w:hAnsi="Times New Roman"/>
                <w:sz w:val="24"/>
                <w:szCs w:val="24"/>
                <w:lang w:val="lt-LT" w:eastAsia="lt-LT"/>
              </w:rPr>
            </w:pPr>
            <w:r w:rsidRPr="00733046">
              <w:rPr>
                <w:rFonts w:ascii="Times New Roman" w:hAnsi="Times New Roman"/>
                <w:sz w:val="24"/>
                <w:szCs w:val="24"/>
                <w:lang w:val="lt-LT" w:eastAsia="lt-LT"/>
              </w:rPr>
              <w:t>Ugdymo kokybė.</w:t>
            </w:r>
          </w:p>
          <w:p w:rsidR="00E96EBF" w:rsidRPr="00371B80" w:rsidRDefault="00E96EBF" w:rsidP="007907C8">
            <w:pPr>
              <w:pStyle w:val="ListParagraph"/>
              <w:numPr>
                <w:ilvl w:val="0"/>
                <w:numId w:val="51"/>
              </w:numPr>
              <w:spacing w:after="0" w:line="240" w:lineRule="auto"/>
              <w:rPr>
                <w:rFonts w:ascii="Times New Roman" w:hAnsi="Times New Roman"/>
                <w:sz w:val="24"/>
                <w:szCs w:val="24"/>
                <w:lang w:val="lt-LT" w:eastAsia="lt-LT"/>
              </w:rPr>
            </w:pPr>
            <w:r w:rsidRPr="00371B80">
              <w:rPr>
                <w:rFonts w:ascii="Times New Roman" w:hAnsi="Times New Roman"/>
                <w:sz w:val="24"/>
                <w:szCs w:val="24"/>
                <w:lang w:val="lt-LT" w:eastAsia="lt-LT"/>
              </w:rPr>
              <w:t>Ugdymo centre –vaikas.</w:t>
            </w:r>
          </w:p>
          <w:p w:rsidR="00E96EBF" w:rsidRPr="00371B80" w:rsidRDefault="00E96EBF" w:rsidP="007907C8">
            <w:pPr>
              <w:pStyle w:val="ListParagraph"/>
              <w:numPr>
                <w:ilvl w:val="0"/>
                <w:numId w:val="51"/>
              </w:numPr>
              <w:spacing w:after="0" w:line="240" w:lineRule="auto"/>
              <w:rPr>
                <w:rFonts w:ascii="Times New Roman" w:hAnsi="Times New Roman"/>
                <w:sz w:val="24"/>
                <w:szCs w:val="24"/>
                <w:lang w:val="lt-LT" w:eastAsia="lt-LT"/>
              </w:rPr>
            </w:pPr>
            <w:r w:rsidRPr="00371B80">
              <w:rPr>
                <w:rFonts w:ascii="Times New Roman" w:hAnsi="Times New Roman"/>
                <w:sz w:val="24"/>
                <w:szCs w:val="24"/>
                <w:lang w:val="lt-LT" w:eastAsia="lt-LT"/>
              </w:rPr>
              <w:t>Darbui su vaikais dėkinga įstaigos aplinka.</w:t>
            </w:r>
          </w:p>
          <w:p w:rsidR="00E96EBF" w:rsidRPr="00371B80" w:rsidRDefault="00E96EBF" w:rsidP="007907C8">
            <w:pPr>
              <w:pStyle w:val="ListParagraph"/>
              <w:numPr>
                <w:ilvl w:val="0"/>
                <w:numId w:val="51"/>
              </w:numPr>
              <w:spacing w:after="0" w:line="240" w:lineRule="auto"/>
              <w:rPr>
                <w:rFonts w:ascii="Times New Roman" w:hAnsi="Times New Roman"/>
                <w:sz w:val="24"/>
                <w:szCs w:val="24"/>
                <w:lang w:val="lt-LT" w:eastAsia="lt-LT"/>
              </w:rPr>
            </w:pPr>
            <w:r w:rsidRPr="00371B80">
              <w:rPr>
                <w:rFonts w:ascii="Times New Roman" w:hAnsi="Times New Roman"/>
                <w:sz w:val="24"/>
                <w:szCs w:val="24"/>
                <w:lang w:val="lt-LT" w:eastAsia="lt-LT"/>
              </w:rPr>
              <w:t>Taikomi ugdymo metodai atitinkantys ugdymo tikslus, vaikų amžių.</w:t>
            </w:r>
          </w:p>
          <w:p w:rsidR="00E96EBF" w:rsidRPr="00371B80" w:rsidRDefault="00E96EBF" w:rsidP="007907C8">
            <w:pPr>
              <w:pStyle w:val="ListParagraph"/>
              <w:numPr>
                <w:ilvl w:val="0"/>
                <w:numId w:val="51"/>
              </w:numPr>
              <w:spacing w:after="0" w:line="240" w:lineRule="auto"/>
              <w:rPr>
                <w:rFonts w:ascii="Times New Roman" w:hAnsi="Times New Roman"/>
                <w:sz w:val="24"/>
                <w:szCs w:val="24"/>
                <w:lang w:val="lt-LT" w:eastAsia="lt-LT"/>
              </w:rPr>
            </w:pPr>
            <w:r w:rsidRPr="00371B80">
              <w:rPr>
                <w:rFonts w:ascii="Times New Roman" w:hAnsi="Times New Roman"/>
                <w:sz w:val="24"/>
                <w:szCs w:val="24"/>
                <w:lang w:val="lt-LT" w:eastAsia="lt-LT"/>
              </w:rPr>
              <w:t>Darželio tradicijos.</w:t>
            </w:r>
          </w:p>
          <w:p w:rsidR="00E96EBF" w:rsidRPr="00371B80" w:rsidRDefault="00E96EBF" w:rsidP="007907C8">
            <w:pPr>
              <w:pStyle w:val="ListParagraph"/>
              <w:numPr>
                <w:ilvl w:val="0"/>
                <w:numId w:val="51"/>
              </w:numPr>
              <w:spacing w:after="0" w:line="240" w:lineRule="auto"/>
              <w:rPr>
                <w:rFonts w:ascii="Times New Roman" w:hAnsi="Times New Roman"/>
                <w:sz w:val="24"/>
                <w:szCs w:val="24"/>
                <w:lang w:val="lt-LT" w:eastAsia="lt-LT"/>
              </w:rPr>
            </w:pPr>
            <w:r w:rsidRPr="00371B80">
              <w:rPr>
                <w:rFonts w:ascii="Times New Roman" w:hAnsi="Times New Roman"/>
                <w:sz w:val="24"/>
                <w:szCs w:val="24"/>
                <w:lang w:val="lt-LT" w:eastAsia="lt-LT"/>
              </w:rPr>
              <w:t xml:space="preserve">Sudarytos sąlygos </w:t>
            </w:r>
            <w:r w:rsidR="004F4423">
              <w:rPr>
                <w:rFonts w:ascii="Times New Roman" w:hAnsi="Times New Roman"/>
                <w:sz w:val="24"/>
                <w:szCs w:val="24"/>
                <w:lang w:val="lt-LT" w:eastAsia="lt-LT"/>
              </w:rPr>
              <w:t>darbuotojams</w:t>
            </w:r>
            <w:r w:rsidR="00371B80" w:rsidRPr="00371B80">
              <w:rPr>
                <w:rFonts w:ascii="Times New Roman" w:hAnsi="Times New Roman"/>
                <w:sz w:val="24"/>
                <w:szCs w:val="24"/>
                <w:lang w:val="lt-LT" w:eastAsia="lt-LT"/>
              </w:rPr>
              <w:t xml:space="preserve"> kelti kvalifikaciją.</w:t>
            </w:r>
          </w:p>
        </w:tc>
        <w:tc>
          <w:tcPr>
            <w:tcW w:w="4820" w:type="dxa"/>
          </w:tcPr>
          <w:p w:rsidR="00E96EBF" w:rsidRPr="00371B80" w:rsidRDefault="00E96EBF" w:rsidP="007907C8">
            <w:pPr>
              <w:pStyle w:val="ListParagraph"/>
              <w:numPr>
                <w:ilvl w:val="0"/>
                <w:numId w:val="50"/>
              </w:numPr>
              <w:spacing w:after="0" w:line="240" w:lineRule="auto"/>
              <w:jc w:val="both"/>
              <w:rPr>
                <w:rFonts w:ascii="Times New Roman" w:hAnsi="Times New Roman"/>
                <w:sz w:val="24"/>
                <w:szCs w:val="24"/>
                <w:lang w:val="lt-LT" w:eastAsia="lt-LT"/>
              </w:rPr>
            </w:pPr>
            <w:r w:rsidRPr="00371B80">
              <w:rPr>
                <w:rFonts w:ascii="Times New Roman" w:hAnsi="Times New Roman"/>
                <w:sz w:val="24"/>
                <w:szCs w:val="24"/>
                <w:lang w:val="lt-LT" w:eastAsia="lt-LT"/>
              </w:rPr>
              <w:t xml:space="preserve">Patalpų stoka sumanymams įgyvendinti. </w:t>
            </w:r>
          </w:p>
          <w:p w:rsidR="00E96EBF" w:rsidRPr="00371B80" w:rsidRDefault="00E96EBF" w:rsidP="007907C8">
            <w:pPr>
              <w:pStyle w:val="ListParagraph"/>
              <w:numPr>
                <w:ilvl w:val="0"/>
                <w:numId w:val="50"/>
              </w:numPr>
              <w:spacing w:after="0" w:line="240" w:lineRule="auto"/>
              <w:jc w:val="both"/>
              <w:rPr>
                <w:rFonts w:ascii="Times New Roman" w:hAnsi="Times New Roman"/>
                <w:sz w:val="24"/>
                <w:szCs w:val="24"/>
                <w:lang w:val="lt-LT" w:eastAsia="lt-LT"/>
              </w:rPr>
            </w:pPr>
            <w:r w:rsidRPr="00371B80">
              <w:rPr>
                <w:rFonts w:ascii="Times New Roman" w:hAnsi="Times New Roman"/>
                <w:sz w:val="24"/>
                <w:szCs w:val="24"/>
                <w:lang w:val="lt-LT" w:eastAsia="lt-LT"/>
              </w:rPr>
              <w:t>Nėra įtakingų rėmėjų.</w:t>
            </w:r>
          </w:p>
          <w:p w:rsidR="00E96EBF" w:rsidRPr="00371B80" w:rsidRDefault="00C22DDD" w:rsidP="00C22DDD">
            <w:pPr>
              <w:pStyle w:val="ListParagraph"/>
              <w:numPr>
                <w:ilvl w:val="0"/>
                <w:numId w:val="50"/>
              </w:numPr>
              <w:spacing w:after="0" w:line="240" w:lineRule="auto"/>
              <w:jc w:val="both"/>
              <w:rPr>
                <w:rFonts w:ascii="Times New Roman" w:hAnsi="Times New Roman"/>
                <w:sz w:val="24"/>
                <w:szCs w:val="24"/>
                <w:lang w:val="lt-LT" w:eastAsia="lt-LT"/>
              </w:rPr>
            </w:pPr>
            <w:r w:rsidRPr="00C22DDD">
              <w:rPr>
                <w:rFonts w:ascii="Times New Roman" w:hAnsi="Times New Roman"/>
                <w:sz w:val="24"/>
                <w:szCs w:val="24"/>
                <w:lang w:val="lt-LT" w:eastAsia="lt-LT"/>
              </w:rPr>
              <w:t>Nepakankama psichologinė ir specialioji pedagoginė pagalba vaikams.</w:t>
            </w:r>
          </w:p>
        </w:tc>
      </w:tr>
      <w:tr w:rsidR="00E96EBF" w:rsidRPr="00FF0CC7" w:rsidTr="00C9500C">
        <w:trPr>
          <w:trHeight w:val="465"/>
        </w:trPr>
        <w:tc>
          <w:tcPr>
            <w:tcW w:w="5211" w:type="dxa"/>
          </w:tcPr>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Galimybės</w:t>
            </w:r>
          </w:p>
        </w:tc>
        <w:tc>
          <w:tcPr>
            <w:tcW w:w="4820" w:type="dxa"/>
          </w:tcPr>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Grėsmės</w:t>
            </w:r>
          </w:p>
        </w:tc>
      </w:tr>
      <w:tr w:rsidR="00E96EBF" w:rsidRPr="00FF0CC7" w:rsidTr="00C9500C">
        <w:trPr>
          <w:trHeight w:val="3396"/>
        </w:trPr>
        <w:tc>
          <w:tcPr>
            <w:tcW w:w="5211" w:type="dxa"/>
          </w:tcPr>
          <w:p w:rsidR="00E96EBF" w:rsidRPr="00371B80" w:rsidRDefault="00E96EBF" w:rsidP="007907C8">
            <w:pPr>
              <w:pStyle w:val="ListParagraph"/>
              <w:numPr>
                <w:ilvl w:val="0"/>
                <w:numId w:val="52"/>
              </w:numPr>
              <w:suppressAutoHyphens/>
              <w:spacing w:after="0" w:line="240" w:lineRule="auto"/>
              <w:jc w:val="both"/>
              <w:rPr>
                <w:rFonts w:ascii="Times New Roman" w:hAnsi="Times New Roman"/>
                <w:sz w:val="24"/>
                <w:szCs w:val="24"/>
                <w:lang w:val="lt-LT" w:eastAsia="zh-CN"/>
              </w:rPr>
            </w:pPr>
            <w:r w:rsidRPr="00371B80">
              <w:rPr>
                <w:rFonts w:ascii="Times New Roman" w:hAnsi="Times New Roman"/>
                <w:sz w:val="24"/>
                <w:szCs w:val="24"/>
                <w:lang w:val="lt-LT" w:eastAsia="zh-CN"/>
              </w:rPr>
              <w:t>Kvalifikacijos kėlimas ir kompiuterinio raštingumo tobulinimas.</w:t>
            </w:r>
          </w:p>
          <w:p w:rsidR="00E96EBF" w:rsidRPr="00371B80" w:rsidRDefault="00E96EBF" w:rsidP="007907C8">
            <w:pPr>
              <w:pStyle w:val="ListParagraph"/>
              <w:numPr>
                <w:ilvl w:val="0"/>
                <w:numId w:val="52"/>
              </w:numPr>
              <w:suppressAutoHyphens/>
              <w:spacing w:after="0" w:line="240" w:lineRule="auto"/>
              <w:jc w:val="both"/>
              <w:rPr>
                <w:rFonts w:ascii="Times New Roman" w:hAnsi="Times New Roman"/>
                <w:sz w:val="24"/>
                <w:szCs w:val="24"/>
                <w:lang w:val="lt-LT" w:eastAsia="zh-CN"/>
              </w:rPr>
            </w:pPr>
            <w:r w:rsidRPr="00371B80">
              <w:rPr>
                <w:rFonts w:ascii="Times New Roman" w:hAnsi="Times New Roman"/>
                <w:sz w:val="24"/>
                <w:szCs w:val="24"/>
                <w:lang w:val="lt-LT" w:eastAsia="zh-CN"/>
              </w:rPr>
              <w:t>Informacinė, konsultacinė švietimo skyriaus specialistų pagalba.</w:t>
            </w:r>
          </w:p>
          <w:p w:rsidR="00E96EBF" w:rsidRPr="00371B80" w:rsidRDefault="00E96EBF" w:rsidP="007907C8">
            <w:pPr>
              <w:pStyle w:val="ListParagraph"/>
              <w:numPr>
                <w:ilvl w:val="0"/>
                <w:numId w:val="52"/>
              </w:numPr>
              <w:suppressAutoHyphens/>
              <w:spacing w:after="0" w:line="240" w:lineRule="auto"/>
              <w:jc w:val="both"/>
              <w:rPr>
                <w:rFonts w:ascii="Times New Roman" w:hAnsi="Times New Roman"/>
                <w:sz w:val="24"/>
                <w:szCs w:val="24"/>
                <w:lang w:val="lt-LT" w:eastAsia="zh-CN"/>
              </w:rPr>
            </w:pPr>
            <w:r w:rsidRPr="00371B80">
              <w:rPr>
                <w:rFonts w:ascii="Times New Roman" w:hAnsi="Times New Roman"/>
                <w:sz w:val="24"/>
                <w:szCs w:val="24"/>
                <w:lang w:val="lt-LT" w:eastAsia="zh-CN"/>
              </w:rPr>
              <w:t xml:space="preserve">Tėvų ir rėmėjų parama, 2 </w:t>
            </w:r>
            <w:r w:rsidRPr="001B27D5">
              <w:rPr>
                <w:rFonts w:ascii="Times New Roman" w:hAnsi="Times New Roman"/>
                <w:sz w:val="24"/>
                <w:szCs w:val="24"/>
                <w:lang w:val="lt-LT" w:eastAsia="zh-CN"/>
              </w:rPr>
              <w:t>%</w:t>
            </w:r>
            <w:r w:rsidRPr="00371B80">
              <w:rPr>
                <w:rFonts w:ascii="Times New Roman" w:hAnsi="Times New Roman"/>
                <w:sz w:val="24"/>
                <w:szCs w:val="24"/>
                <w:lang w:val="lt-LT" w:eastAsia="zh-CN"/>
              </w:rPr>
              <w:t xml:space="preserve"> pajamų mokesčio parama.</w:t>
            </w:r>
          </w:p>
          <w:p w:rsidR="00E96EBF" w:rsidRPr="00371B80" w:rsidRDefault="004F4423" w:rsidP="007907C8">
            <w:pPr>
              <w:pStyle w:val="ListParagraph"/>
              <w:numPr>
                <w:ilvl w:val="0"/>
                <w:numId w:val="52"/>
              </w:numPr>
              <w:suppressAutoHyphens/>
              <w:spacing w:after="0" w:line="240" w:lineRule="auto"/>
              <w:jc w:val="both"/>
              <w:rPr>
                <w:rFonts w:ascii="Times New Roman" w:hAnsi="Times New Roman"/>
                <w:sz w:val="24"/>
                <w:szCs w:val="24"/>
                <w:lang w:val="lt-LT" w:eastAsia="zh-CN"/>
              </w:rPr>
            </w:pPr>
            <w:r>
              <w:rPr>
                <w:rFonts w:ascii="Times New Roman" w:hAnsi="Times New Roman"/>
                <w:sz w:val="24"/>
                <w:szCs w:val="24"/>
                <w:lang w:val="lt-LT" w:eastAsia="zh-CN"/>
              </w:rPr>
              <w:t>Mokytojai</w:t>
            </w:r>
            <w:r w:rsidR="00E96EBF" w:rsidRPr="00371B80">
              <w:rPr>
                <w:rFonts w:ascii="Times New Roman" w:hAnsi="Times New Roman"/>
                <w:sz w:val="24"/>
                <w:szCs w:val="24"/>
                <w:lang w:val="lt-LT" w:eastAsia="zh-CN"/>
              </w:rPr>
              <w:t xml:space="preserve"> modeliuoja savo nuoseklią kaitą, tobulėjimą, siekia geresnių ugdymo rezultatų atsižvelgiant į turimus išteklius ir ugdytinių poreikius. </w:t>
            </w:r>
          </w:p>
          <w:p w:rsidR="00E96EBF" w:rsidRPr="00371B80" w:rsidRDefault="00E96EBF" w:rsidP="007907C8">
            <w:pPr>
              <w:pStyle w:val="ListParagraph"/>
              <w:numPr>
                <w:ilvl w:val="0"/>
                <w:numId w:val="52"/>
              </w:numPr>
              <w:spacing w:after="0" w:line="240" w:lineRule="auto"/>
              <w:rPr>
                <w:rFonts w:ascii="Times New Roman" w:hAnsi="Times New Roman"/>
                <w:sz w:val="24"/>
                <w:szCs w:val="24"/>
                <w:lang w:val="lt-LT" w:eastAsia="lt-LT"/>
              </w:rPr>
            </w:pPr>
            <w:r w:rsidRPr="00371B80">
              <w:rPr>
                <w:rFonts w:ascii="Times New Roman" w:hAnsi="Times New Roman"/>
                <w:sz w:val="24"/>
                <w:szCs w:val="24"/>
                <w:lang w:val="lt-LT" w:eastAsia="lt-LT"/>
              </w:rPr>
              <w:t>Ieškomi įvairūs būdai bendradarbiavimui su socialiniais partneriais.</w:t>
            </w:r>
          </w:p>
        </w:tc>
        <w:tc>
          <w:tcPr>
            <w:tcW w:w="4820" w:type="dxa"/>
          </w:tcPr>
          <w:p w:rsidR="00E96EBF" w:rsidRPr="00371B80" w:rsidRDefault="00E96EBF" w:rsidP="007907C8">
            <w:pPr>
              <w:pStyle w:val="ListParagraph"/>
              <w:numPr>
                <w:ilvl w:val="0"/>
                <w:numId w:val="53"/>
              </w:numPr>
              <w:suppressAutoHyphens/>
              <w:spacing w:after="0" w:line="240" w:lineRule="auto"/>
              <w:jc w:val="both"/>
              <w:rPr>
                <w:rFonts w:ascii="Times New Roman" w:hAnsi="Times New Roman"/>
                <w:sz w:val="24"/>
                <w:szCs w:val="24"/>
                <w:lang w:val="lt-LT" w:eastAsia="zh-CN"/>
              </w:rPr>
            </w:pPr>
            <w:r w:rsidRPr="00371B80">
              <w:rPr>
                <w:rFonts w:ascii="Times New Roman" w:hAnsi="Times New Roman"/>
                <w:sz w:val="24"/>
                <w:szCs w:val="24"/>
                <w:lang w:val="lt-LT" w:eastAsia="zh-CN"/>
              </w:rPr>
              <w:t>Blogėjanti vaikų sveikata.</w:t>
            </w:r>
          </w:p>
          <w:p w:rsidR="00E96EBF" w:rsidRDefault="00C22DDD" w:rsidP="00C22DDD">
            <w:pPr>
              <w:pStyle w:val="ListParagraph"/>
              <w:suppressAutoHyphens/>
              <w:spacing w:after="0" w:line="240" w:lineRule="auto"/>
              <w:ind w:left="360"/>
              <w:jc w:val="both"/>
              <w:rPr>
                <w:rFonts w:ascii="Times New Roman" w:hAnsi="Times New Roman"/>
                <w:sz w:val="24"/>
                <w:szCs w:val="24"/>
                <w:lang w:val="lt-LT" w:eastAsia="zh-CN"/>
              </w:rPr>
            </w:pPr>
            <w:r w:rsidRPr="00C22DDD">
              <w:rPr>
                <w:rFonts w:ascii="Times New Roman" w:hAnsi="Times New Roman"/>
                <w:sz w:val="24"/>
                <w:szCs w:val="24"/>
                <w:lang w:val="lt-LT" w:eastAsia="zh-CN"/>
              </w:rPr>
              <w:t>Vaikų darželį lanko vis daugiau specialiųjų poreikių vaikų, kuriems reikalingas papildomas individualus dėmesys.</w:t>
            </w:r>
          </w:p>
          <w:p w:rsidR="001B27D5" w:rsidRPr="00371B80" w:rsidRDefault="001B27D5" w:rsidP="007907C8">
            <w:pPr>
              <w:pStyle w:val="ListParagraph"/>
              <w:numPr>
                <w:ilvl w:val="0"/>
                <w:numId w:val="53"/>
              </w:numPr>
              <w:suppressAutoHyphens/>
              <w:spacing w:after="0" w:line="240" w:lineRule="auto"/>
              <w:jc w:val="both"/>
              <w:rPr>
                <w:rFonts w:ascii="Times New Roman" w:hAnsi="Times New Roman"/>
                <w:sz w:val="24"/>
                <w:szCs w:val="24"/>
                <w:lang w:val="lt-LT" w:eastAsia="zh-CN"/>
              </w:rPr>
            </w:pPr>
            <w:r>
              <w:rPr>
                <w:rFonts w:ascii="Times New Roman" w:hAnsi="Times New Roman"/>
                <w:sz w:val="24"/>
                <w:szCs w:val="24"/>
                <w:lang w:val="lt-LT" w:eastAsia="zh-CN"/>
              </w:rPr>
              <w:t>Užsitesę įstaigos renovavimo darbai.</w:t>
            </w:r>
          </w:p>
          <w:p w:rsidR="00E96EBF" w:rsidRPr="00FF0CC7" w:rsidRDefault="00E96EBF" w:rsidP="00E96EBF">
            <w:pPr>
              <w:spacing w:after="0" w:line="240" w:lineRule="auto"/>
              <w:jc w:val="both"/>
              <w:rPr>
                <w:rFonts w:ascii="Times New Roman" w:eastAsia="Times New Roman" w:hAnsi="Times New Roman" w:cs="Times New Roman"/>
                <w:sz w:val="24"/>
                <w:szCs w:val="24"/>
                <w:lang w:val="lt-LT" w:eastAsia="lt-LT"/>
              </w:rPr>
            </w:pPr>
          </w:p>
        </w:tc>
      </w:tr>
    </w:tbl>
    <w:p w:rsidR="00E96EBF" w:rsidRDefault="00E96EBF" w:rsidP="009B3D67">
      <w:pPr>
        <w:spacing w:after="0" w:line="240" w:lineRule="auto"/>
        <w:rPr>
          <w:rFonts w:ascii="Times New Roman" w:eastAsia="Times New Roman" w:hAnsi="Times New Roman" w:cs="Times New Roman"/>
          <w:sz w:val="24"/>
          <w:szCs w:val="24"/>
          <w:lang w:val="lt-LT" w:eastAsia="lt-LT"/>
        </w:rPr>
      </w:pPr>
    </w:p>
    <w:p w:rsidR="00E96EBF" w:rsidRPr="00BB3A3A" w:rsidRDefault="004F4423" w:rsidP="00E96EBF">
      <w:pPr>
        <w:spacing w:after="0" w:line="24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5</w:t>
      </w:r>
      <w:r w:rsidR="00E96EBF" w:rsidRPr="00BB3A3A">
        <w:rPr>
          <w:rFonts w:ascii="Times New Roman" w:eastAsia="Times New Roman" w:hAnsi="Times New Roman" w:cs="Times New Roman"/>
          <w:b/>
          <w:sz w:val="24"/>
          <w:szCs w:val="24"/>
          <w:lang w:val="lt-LT" w:eastAsia="lt-LT"/>
        </w:rPr>
        <w:t>.  SAVIVALDOS DARBO ORGANIZAVIMAS</w:t>
      </w:r>
    </w:p>
    <w:p w:rsidR="00E96EBF" w:rsidRPr="00BB3A3A" w:rsidRDefault="00E96EBF" w:rsidP="00E96EBF">
      <w:pPr>
        <w:spacing w:after="0" w:line="240" w:lineRule="auto"/>
        <w:rPr>
          <w:rFonts w:ascii="Times New Roman" w:eastAsia="Times New Roman" w:hAnsi="Times New Roman" w:cs="Times New Roman"/>
          <w:b/>
          <w:sz w:val="24"/>
          <w:szCs w:val="24"/>
          <w:lang w:val="lt-LT" w:eastAsia="lt-LT"/>
        </w:rPr>
      </w:pPr>
    </w:p>
    <w:p w:rsidR="00E96EBF" w:rsidRPr="00BB3A3A" w:rsidRDefault="002904F7" w:rsidP="00E96EBF">
      <w:pPr>
        <w:spacing w:after="0" w:line="24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5</w:t>
      </w:r>
      <w:r w:rsidR="00E96EBF" w:rsidRPr="00BB3A3A">
        <w:rPr>
          <w:rFonts w:ascii="Times New Roman" w:eastAsia="Times New Roman" w:hAnsi="Times New Roman" w:cs="Times New Roman"/>
          <w:b/>
          <w:sz w:val="24"/>
          <w:szCs w:val="24"/>
          <w:lang w:val="lt-LT" w:eastAsia="lt-LT"/>
        </w:rPr>
        <w:t>.1. ĮSTAIGOS TARYBOS VEIKLOS PLANAS</w:t>
      </w:r>
    </w:p>
    <w:p w:rsidR="0073639C" w:rsidRPr="00FF0CC7" w:rsidRDefault="0073639C" w:rsidP="00733046">
      <w:pPr>
        <w:spacing w:after="0" w:line="240" w:lineRule="auto"/>
        <w:rPr>
          <w:rFonts w:ascii="Times New Roman" w:eastAsia="Times New Roman" w:hAnsi="Times New Roman" w:cs="Times New Roman"/>
          <w:sz w:val="24"/>
          <w:szCs w:val="24"/>
          <w:lang w:val="lt-LT" w:eastAsia="lt-LT"/>
        </w:rPr>
      </w:pPr>
    </w:p>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Tikslas: </w:t>
      </w:r>
    </w:p>
    <w:p w:rsidR="0073639C" w:rsidRPr="00FF0CC7" w:rsidRDefault="0073639C" w:rsidP="0073639C">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b/>
        <w:t>Telkti lopšelio - darželio bendruomenę siekiant kokybiško ugdymo, racionalaus lėšų panaudojimo.</w:t>
      </w:r>
    </w:p>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p>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Uždaviniai:</w:t>
      </w:r>
    </w:p>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p>
    <w:p w:rsidR="0073639C" w:rsidRPr="00FF0CC7" w:rsidRDefault="0073639C" w:rsidP="004C68B2">
      <w:pPr>
        <w:numPr>
          <w:ilvl w:val="0"/>
          <w:numId w:val="1"/>
        </w:num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Aktyviai dalyvauti sprendžiant įstaigos vidaus problemas.</w:t>
      </w:r>
    </w:p>
    <w:p w:rsidR="0073639C" w:rsidRPr="00FF0CC7" w:rsidRDefault="0073639C" w:rsidP="004C68B2">
      <w:pPr>
        <w:numPr>
          <w:ilvl w:val="0"/>
          <w:numId w:val="1"/>
        </w:num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Skatinti lopšelio - darželio bendravimą ir bendradarbiavimą tarp visų grandžių.</w:t>
      </w:r>
    </w:p>
    <w:p w:rsidR="0073639C" w:rsidRPr="00FF0CC7" w:rsidRDefault="0073639C" w:rsidP="004C68B2">
      <w:pPr>
        <w:numPr>
          <w:ilvl w:val="0"/>
          <w:numId w:val="1"/>
        </w:num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Dalyvauti  skirstant 2 </w:t>
      </w:r>
      <w:r w:rsidRPr="001B27D5">
        <w:rPr>
          <w:rFonts w:ascii="Times New Roman" w:eastAsia="Times New Roman" w:hAnsi="Times New Roman" w:cs="Times New Roman"/>
          <w:sz w:val="24"/>
          <w:szCs w:val="24"/>
          <w:lang w:val="lt-LT" w:eastAsia="lt-LT"/>
        </w:rPr>
        <w:t xml:space="preserve">% </w:t>
      </w:r>
      <w:r w:rsidRPr="00FF0CC7">
        <w:rPr>
          <w:rFonts w:ascii="Times New Roman" w:eastAsia="Times New Roman" w:hAnsi="Times New Roman" w:cs="Times New Roman"/>
          <w:sz w:val="24"/>
          <w:szCs w:val="24"/>
          <w:lang w:val="lt-LT" w:eastAsia="lt-LT"/>
        </w:rPr>
        <w:t>lėšų panaudojimą bei užtikrinti kontrolę.</w:t>
      </w:r>
    </w:p>
    <w:p w:rsidR="0073639C" w:rsidRPr="00733046" w:rsidRDefault="0073639C" w:rsidP="00733046">
      <w:pPr>
        <w:numPr>
          <w:ilvl w:val="0"/>
          <w:numId w:val="1"/>
        </w:num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Teikti pasiūlymus ugdymo kokybės gerinimui.</w:t>
      </w:r>
    </w:p>
    <w:p w:rsidR="0073639C" w:rsidRDefault="0073639C" w:rsidP="0073639C">
      <w:pPr>
        <w:spacing w:after="0" w:line="240" w:lineRule="auto"/>
        <w:rPr>
          <w:rFonts w:ascii="Times New Roman" w:eastAsia="Times New Roman" w:hAnsi="Times New Roman" w:cs="Times New Roman"/>
          <w:sz w:val="24"/>
          <w:szCs w:val="24"/>
          <w:lang w:val="lt-LT" w:eastAsia="lt-LT"/>
        </w:rPr>
      </w:pPr>
    </w:p>
    <w:p w:rsidR="00C9500C" w:rsidRDefault="00C9500C" w:rsidP="0073639C">
      <w:pPr>
        <w:spacing w:after="0" w:line="240" w:lineRule="auto"/>
        <w:rPr>
          <w:rFonts w:ascii="Times New Roman" w:eastAsia="Times New Roman" w:hAnsi="Times New Roman" w:cs="Times New Roman"/>
          <w:sz w:val="24"/>
          <w:szCs w:val="24"/>
          <w:lang w:val="lt-LT" w:eastAsia="lt-LT"/>
        </w:rPr>
      </w:pPr>
    </w:p>
    <w:p w:rsidR="00C9500C" w:rsidRDefault="00C9500C" w:rsidP="0073639C">
      <w:pPr>
        <w:spacing w:after="0" w:line="240" w:lineRule="auto"/>
        <w:rPr>
          <w:rFonts w:ascii="Times New Roman" w:eastAsia="Times New Roman" w:hAnsi="Times New Roman" w:cs="Times New Roman"/>
          <w:sz w:val="24"/>
          <w:szCs w:val="24"/>
          <w:lang w:val="lt-LT" w:eastAsia="lt-LT"/>
        </w:rPr>
      </w:pPr>
    </w:p>
    <w:p w:rsidR="00C9500C" w:rsidRDefault="00C9500C" w:rsidP="0073639C">
      <w:pPr>
        <w:spacing w:after="0" w:line="240" w:lineRule="auto"/>
        <w:rPr>
          <w:rFonts w:ascii="Times New Roman" w:eastAsia="Times New Roman" w:hAnsi="Times New Roman" w:cs="Times New Roman"/>
          <w:sz w:val="24"/>
          <w:szCs w:val="24"/>
          <w:lang w:val="lt-LT" w:eastAsia="lt-LT"/>
        </w:rPr>
      </w:pPr>
    </w:p>
    <w:p w:rsidR="00C9500C" w:rsidRDefault="00C9500C" w:rsidP="0073639C">
      <w:pPr>
        <w:spacing w:after="0" w:line="240" w:lineRule="auto"/>
        <w:rPr>
          <w:rFonts w:ascii="Times New Roman" w:eastAsia="Times New Roman" w:hAnsi="Times New Roman" w:cs="Times New Roman"/>
          <w:sz w:val="24"/>
          <w:szCs w:val="24"/>
          <w:lang w:val="lt-LT" w:eastAsia="lt-LT"/>
        </w:rPr>
      </w:pPr>
    </w:p>
    <w:p w:rsidR="00C9500C" w:rsidRPr="00FF0CC7" w:rsidRDefault="00C9500C" w:rsidP="0073639C">
      <w:pPr>
        <w:spacing w:after="0" w:line="240" w:lineRule="auto"/>
        <w:rPr>
          <w:rFonts w:ascii="Times New Roman" w:eastAsia="Times New Roman" w:hAnsi="Times New Roman" w:cs="Times New Roman"/>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00"/>
        <w:gridCol w:w="2393"/>
        <w:gridCol w:w="2393"/>
      </w:tblGrid>
      <w:tr w:rsidR="0073639C" w:rsidRPr="00FF0CC7" w:rsidTr="0073639C">
        <w:tc>
          <w:tcPr>
            <w:tcW w:w="648" w:type="dxa"/>
          </w:tcPr>
          <w:p w:rsidR="0073639C" w:rsidRPr="00FF0CC7" w:rsidRDefault="0073639C" w:rsidP="0073639C">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Eil. Nr.</w:t>
            </w:r>
          </w:p>
        </w:tc>
        <w:tc>
          <w:tcPr>
            <w:tcW w:w="4500" w:type="dxa"/>
          </w:tcPr>
          <w:p w:rsidR="0073639C" w:rsidRPr="00FF0CC7" w:rsidRDefault="0073639C" w:rsidP="0073639C">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Tema</w:t>
            </w:r>
          </w:p>
        </w:tc>
        <w:tc>
          <w:tcPr>
            <w:tcW w:w="2393" w:type="dxa"/>
          </w:tcPr>
          <w:p w:rsidR="0073639C" w:rsidRPr="00FF0CC7" w:rsidRDefault="0073639C" w:rsidP="0073639C">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Data</w:t>
            </w:r>
          </w:p>
        </w:tc>
        <w:tc>
          <w:tcPr>
            <w:tcW w:w="2393" w:type="dxa"/>
          </w:tcPr>
          <w:p w:rsidR="0073639C" w:rsidRPr="00FF0CC7" w:rsidRDefault="0073639C" w:rsidP="0073639C">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Atsakingi asmenys</w:t>
            </w:r>
          </w:p>
        </w:tc>
      </w:tr>
      <w:tr w:rsidR="0073639C" w:rsidRPr="00402DFF" w:rsidTr="00C9500C">
        <w:trPr>
          <w:trHeight w:val="3259"/>
        </w:trPr>
        <w:tc>
          <w:tcPr>
            <w:tcW w:w="648" w:type="dxa"/>
          </w:tcPr>
          <w:p w:rsidR="0073639C" w:rsidRPr="00FF0CC7" w:rsidRDefault="0073639C" w:rsidP="0073639C">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w:t>
            </w:r>
          </w:p>
        </w:tc>
        <w:tc>
          <w:tcPr>
            <w:tcW w:w="4500" w:type="dxa"/>
          </w:tcPr>
          <w:p w:rsidR="0073639C" w:rsidRPr="00FF0CC7" w:rsidRDefault="0073639C" w:rsidP="0073639C">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1.1. Įstaigos tarybos veiklos planas ir parei</w:t>
            </w:r>
            <w:r w:rsidR="00733046">
              <w:rPr>
                <w:rFonts w:ascii="Times New Roman" w:eastAsia="Times New Roman" w:hAnsi="Times New Roman" w:cs="Times New Roman"/>
                <w:sz w:val="24"/>
                <w:szCs w:val="24"/>
                <w:lang w:val="lt-LT" w:eastAsia="lt-LT"/>
              </w:rPr>
              <w:t xml:space="preserve">gų paskirstymas 2019-2020 m. m </w:t>
            </w:r>
          </w:p>
          <w:p w:rsidR="0073639C" w:rsidRPr="00FF0CC7" w:rsidRDefault="0073639C" w:rsidP="0073639C">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1.2.  Naujausi tei</w:t>
            </w:r>
            <w:r w:rsidR="00733046">
              <w:rPr>
                <w:rFonts w:ascii="Times New Roman" w:eastAsia="Times New Roman" w:hAnsi="Times New Roman" w:cs="Times New Roman"/>
                <w:sz w:val="24"/>
                <w:szCs w:val="24"/>
                <w:lang w:val="lt-LT" w:eastAsia="lt-LT"/>
              </w:rPr>
              <w:t>sės aktai, sprendimai įsakymai.</w:t>
            </w:r>
          </w:p>
          <w:p w:rsidR="0073639C" w:rsidRPr="00FF0CC7" w:rsidRDefault="0073639C" w:rsidP="0073639C">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1.3. Lopšelio - darželio veikla ir sukomplektavimas (darbo laikas, grupių skaičius, priešmokyklini</w:t>
            </w:r>
            <w:r w:rsidR="00733046">
              <w:rPr>
                <w:rFonts w:ascii="Times New Roman" w:eastAsia="Times New Roman" w:hAnsi="Times New Roman" w:cs="Times New Roman"/>
                <w:sz w:val="24"/>
                <w:szCs w:val="24"/>
                <w:lang w:val="lt-LT" w:eastAsia="lt-LT"/>
              </w:rPr>
              <w:t>o ugdymo modelio pasirinkimas).</w:t>
            </w:r>
          </w:p>
          <w:p w:rsidR="0073639C" w:rsidRPr="00FF0CC7" w:rsidRDefault="0073639C" w:rsidP="0073639C">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1.4. Sąmatos vykdymo </w:t>
            </w:r>
            <w:r w:rsidR="00733046">
              <w:rPr>
                <w:rFonts w:ascii="Times New Roman" w:eastAsia="Times New Roman" w:hAnsi="Times New Roman" w:cs="Times New Roman"/>
                <w:sz w:val="24"/>
                <w:szCs w:val="24"/>
                <w:lang w:val="lt-LT" w:eastAsia="lt-LT"/>
              </w:rPr>
              <w:t>kontrolė. 2% lėšų panaudojimas.</w:t>
            </w:r>
          </w:p>
          <w:p w:rsidR="0073639C" w:rsidRPr="00FF0CC7" w:rsidRDefault="0073639C" w:rsidP="0073639C">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1.5. Įstaigos veiklos programos 2019-2020</w:t>
            </w:r>
            <w:r w:rsidR="00733046">
              <w:rPr>
                <w:rFonts w:ascii="Times New Roman" w:eastAsia="Times New Roman" w:hAnsi="Times New Roman" w:cs="Times New Roman"/>
                <w:sz w:val="24"/>
                <w:szCs w:val="24"/>
                <w:lang w:val="lt-LT" w:eastAsia="lt-LT"/>
              </w:rPr>
              <w:t xml:space="preserve"> m. m. svarstymas ir derinimas.</w:t>
            </w:r>
          </w:p>
        </w:tc>
        <w:tc>
          <w:tcPr>
            <w:tcW w:w="2393" w:type="dxa"/>
          </w:tcPr>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 m. rugsėjis</w:t>
            </w:r>
          </w:p>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p>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p>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p>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p>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p>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p>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p>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p>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p>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p>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p>
        </w:tc>
        <w:tc>
          <w:tcPr>
            <w:tcW w:w="2393" w:type="dxa"/>
          </w:tcPr>
          <w:p w:rsidR="0073639C" w:rsidRDefault="00733046" w:rsidP="0073639C">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Įstaigos tarybos nariai</w:t>
            </w:r>
          </w:p>
          <w:p w:rsidR="00733046" w:rsidRPr="00FF0CC7" w:rsidRDefault="00733046" w:rsidP="0073639C">
            <w:pPr>
              <w:spacing w:after="0" w:line="240" w:lineRule="auto"/>
              <w:rPr>
                <w:rFonts w:ascii="Times New Roman" w:eastAsia="Times New Roman" w:hAnsi="Times New Roman" w:cs="Times New Roman"/>
                <w:sz w:val="24"/>
                <w:szCs w:val="24"/>
                <w:lang w:val="lt-LT" w:eastAsia="lt-LT"/>
              </w:rPr>
            </w:pPr>
          </w:p>
          <w:p w:rsidR="0073639C" w:rsidRPr="00FF0CC7" w:rsidRDefault="00733046" w:rsidP="0073639C">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Įstaigos tarybos pirmininkė</w:t>
            </w:r>
          </w:p>
          <w:p w:rsidR="0073639C" w:rsidRPr="00FF0CC7" w:rsidRDefault="0073639C" w:rsidP="0073639C">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Įstaigos direktorė</w:t>
            </w:r>
          </w:p>
          <w:p w:rsidR="0073639C" w:rsidRPr="00FF0CC7" w:rsidRDefault="0073639C" w:rsidP="0073639C">
            <w:pPr>
              <w:spacing w:after="0" w:line="240" w:lineRule="auto"/>
              <w:jc w:val="both"/>
              <w:rPr>
                <w:rFonts w:ascii="Times New Roman" w:eastAsia="Times New Roman" w:hAnsi="Times New Roman" w:cs="Times New Roman"/>
                <w:sz w:val="24"/>
                <w:szCs w:val="24"/>
                <w:lang w:val="lt-LT" w:eastAsia="lt-LT"/>
              </w:rPr>
            </w:pPr>
          </w:p>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p>
          <w:p w:rsidR="0073639C" w:rsidRPr="00FF0CC7" w:rsidRDefault="0073639C" w:rsidP="0073639C">
            <w:pPr>
              <w:spacing w:after="0" w:line="240" w:lineRule="auto"/>
              <w:jc w:val="both"/>
              <w:rPr>
                <w:rFonts w:ascii="Times New Roman" w:eastAsia="Times New Roman" w:hAnsi="Times New Roman" w:cs="Times New Roman"/>
                <w:sz w:val="24"/>
                <w:szCs w:val="24"/>
                <w:lang w:val="lt-LT" w:eastAsia="lt-LT"/>
              </w:rPr>
            </w:pPr>
          </w:p>
          <w:p w:rsidR="0073639C" w:rsidRPr="00FF0CC7" w:rsidRDefault="00733046" w:rsidP="0073639C">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Įstaigos tarybos pirmininkė</w:t>
            </w:r>
          </w:p>
          <w:p w:rsidR="0073639C" w:rsidRPr="00FF0CC7" w:rsidRDefault="0073639C" w:rsidP="0073639C">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Įstaigos tarybos nariai</w:t>
            </w:r>
          </w:p>
          <w:p w:rsidR="0073639C" w:rsidRPr="00FF0CC7" w:rsidRDefault="0073639C" w:rsidP="0073639C">
            <w:pPr>
              <w:spacing w:after="0" w:line="240" w:lineRule="auto"/>
              <w:jc w:val="both"/>
              <w:rPr>
                <w:rFonts w:ascii="Times New Roman" w:eastAsia="Times New Roman" w:hAnsi="Times New Roman" w:cs="Times New Roman"/>
                <w:sz w:val="24"/>
                <w:szCs w:val="24"/>
                <w:lang w:val="lt-LT" w:eastAsia="lt-LT"/>
              </w:rPr>
            </w:pPr>
          </w:p>
        </w:tc>
      </w:tr>
      <w:tr w:rsidR="0073639C" w:rsidRPr="00FF0CC7" w:rsidTr="00C9500C">
        <w:trPr>
          <w:trHeight w:val="514"/>
        </w:trPr>
        <w:tc>
          <w:tcPr>
            <w:tcW w:w="648" w:type="dxa"/>
          </w:tcPr>
          <w:p w:rsidR="0073639C" w:rsidRPr="00FF0CC7" w:rsidRDefault="0073639C" w:rsidP="0073639C">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w:t>
            </w:r>
          </w:p>
        </w:tc>
        <w:tc>
          <w:tcPr>
            <w:tcW w:w="4500" w:type="dxa"/>
          </w:tcPr>
          <w:p w:rsidR="0073639C" w:rsidRPr="00FF0CC7" w:rsidRDefault="0073639C" w:rsidP="0073639C">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2.1. Įstaigos 2 %  gautos paramos paskirstymas.</w:t>
            </w:r>
          </w:p>
        </w:tc>
        <w:tc>
          <w:tcPr>
            <w:tcW w:w="2393" w:type="dxa"/>
          </w:tcPr>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 m. gruodis</w:t>
            </w:r>
          </w:p>
        </w:tc>
        <w:tc>
          <w:tcPr>
            <w:tcW w:w="2393" w:type="dxa"/>
          </w:tcPr>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Įstaigos tarybos nariai</w:t>
            </w:r>
          </w:p>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Įstaigos direktorė</w:t>
            </w:r>
          </w:p>
        </w:tc>
      </w:tr>
      <w:tr w:rsidR="0073639C" w:rsidRPr="00FF0CC7" w:rsidTr="00733046">
        <w:trPr>
          <w:trHeight w:val="3258"/>
        </w:trPr>
        <w:tc>
          <w:tcPr>
            <w:tcW w:w="648" w:type="dxa"/>
          </w:tcPr>
          <w:p w:rsidR="0073639C" w:rsidRPr="00FF0CC7" w:rsidRDefault="0073639C" w:rsidP="00C9500C">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3.</w:t>
            </w:r>
          </w:p>
        </w:tc>
        <w:tc>
          <w:tcPr>
            <w:tcW w:w="4500" w:type="dxa"/>
          </w:tcPr>
          <w:p w:rsidR="0073639C" w:rsidRPr="00FF0CC7" w:rsidRDefault="0073639C" w:rsidP="0073639C">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3.1. Lopšelio – darželio pajamų ir išlaidų sąmatos įvykdymo analizė ir 2019-2020 metų sąmatos paskirs</w:t>
            </w:r>
            <w:r w:rsidR="00733046">
              <w:rPr>
                <w:rFonts w:ascii="Times New Roman" w:eastAsia="Times New Roman" w:hAnsi="Times New Roman" w:cs="Times New Roman"/>
                <w:sz w:val="24"/>
                <w:szCs w:val="24"/>
                <w:lang w:val="lt-LT" w:eastAsia="lt-LT"/>
              </w:rPr>
              <w:t>tymas, pirkimų plano sudarymas.</w:t>
            </w:r>
          </w:p>
          <w:p w:rsidR="0073639C" w:rsidRPr="00FF0CC7" w:rsidRDefault="0073639C" w:rsidP="0073639C">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3.2. Įstaigos darbo 2020 m. vasaros laiko</w:t>
            </w:r>
            <w:r w:rsidR="00733046">
              <w:rPr>
                <w:rFonts w:ascii="Times New Roman" w:eastAsia="Times New Roman" w:hAnsi="Times New Roman" w:cs="Times New Roman"/>
                <w:sz w:val="24"/>
                <w:szCs w:val="24"/>
                <w:lang w:val="lt-LT" w:eastAsia="lt-LT"/>
              </w:rPr>
              <w:t>tarpiu organizavimo svarstymas.</w:t>
            </w:r>
          </w:p>
          <w:p w:rsidR="0073639C" w:rsidRPr="00FF0CC7" w:rsidRDefault="0073639C" w:rsidP="0073639C">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3.3. Vidaus audito rezultatų pristatymas </w:t>
            </w:r>
            <w:r w:rsidR="00733046">
              <w:rPr>
                <w:rFonts w:ascii="Times New Roman" w:eastAsia="Times New Roman" w:hAnsi="Times New Roman" w:cs="Times New Roman"/>
                <w:sz w:val="24"/>
                <w:szCs w:val="24"/>
                <w:lang w:val="lt-LT" w:eastAsia="lt-LT"/>
              </w:rPr>
              <w:t>ir analizė.</w:t>
            </w:r>
          </w:p>
          <w:p w:rsidR="0073639C" w:rsidRPr="00FF0CC7" w:rsidRDefault="0073639C" w:rsidP="0073639C">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3.4. Bendru</w:t>
            </w:r>
            <w:r w:rsidR="00127687">
              <w:rPr>
                <w:rFonts w:ascii="Times New Roman" w:eastAsia="Times New Roman" w:hAnsi="Times New Roman" w:cs="Times New Roman"/>
                <w:sz w:val="24"/>
                <w:szCs w:val="24"/>
                <w:lang w:val="lt-LT" w:eastAsia="lt-LT"/>
              </w:rPr>
              <w:t>omenės parama vykstant renovavimo darbams</w:t>
            </w:r>
            <w:r w:rsidR="001B27D5">
              <w:rPr>
                <w:rFonts w:ascii="Times New Roman" w:eastAsia="Times New Roman" w:hAnsi="Times New Roman" w:cs="Times New Roman"/>
                <w:sz w:val="24"/>
                <w:szCs w:val="24"/>
                <w:lang w:val="lt-LT" w:eastAsia="lt-LT"/>
              </w:rPr>
              <w:t>.</w:t>
            </w:r>
          </w:p>
          <w:p w:rsidR="0073639C" w:rsidRPr="00FF0CC7" w:rsidRDefault="00D527F1" w:rsidP="0073639C">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3.5. Lopšelio – darželio t</w:t>
            </w:r>
            <w:r w:rsidR="00733046">
              <w:rPr>
                <w:rFonts w:ascii="Times New Roman" w:eastAsia="Times New Roman" w:hAnsi="Times New Roman" w:cs="Times New Roman"/>
                <w:sz w:val="24"/>
                <w:szCs w:val="24"/>
                <w:lang w:val="lt-LT" w:eastAsia="lt-LT"/>
              </w:rPr>
              <w:t>arybos veiklos įsivertinimas.</w:t>
            </w:r>
          </w:p>
        </w:tc>
        <w:tc>
          <w:tcPr>
            <w:tcW w:w="2393" w:type="dxa"/>
          </w:tcPr>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2020 m. kovas</w:t>
            </w:r>
          </w:p>
        </w:tc>
        <w:tc>
          <w:tcPr>
            <w:tcW w:w="2393" w:type="dxa"/>
          </w:tcPr>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Įstaigos direktorė</w:t>
            </w:r>
          </w:p>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p>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p>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p>
          <w:p w:rsidR="0073639C" w:rsidRDefault="00733046" w:rsidP="0073639C">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Įstaigos tarybos nariai</w:t>
            </w:r>
          </w:p>
          <w:p w:rsidR="00733046" w:rsidRPr="00FF0CC7" w:rsidRDefault="00733046" w:rsidP="0073639C">
            <w:pPr>
              <w:spacing w:after="0" w:line="240" w:lineRule="auto"/>
              <w:rPr>
                <w:rFonts w:ascii="Times New Roman" w:eastAsia="Times New Roman" w:hAnsi="Times New Roman" w:cs="Times New Roman"/>
                <w:sz w:val="24"/>
                <w:szCs w:val="24"/>
                <w:lang w:val="lt-LT" w:eastAsia="lt-LT"/>
              </w:rPr>
            </w:pPr>
          </w:p>
          <w:p w:rsidR="0073639C" w:rsidRPr="00FF0CC7" w:rsidRDefault="00733046" w:rsidP="0073639C">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VAK grupės pirmininkė</w:t>
            </w:r>
          </w:p>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Įstaigos tarybos nariai</w:t>
            </w:r>
          </w:p>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p>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Įstaigos tarybos nariai</w:t>
            </w:r>
          </w:p>
          <w:p w:rsidR="0073639C" w:rsidRPr="00FF0CC7" w:rsidRDefault="0073639C" w:rsidP="0073639C">
            <w:pPr>
              <w:spacing w:after="0" w:line="240" w:lineRule="auto"/>
              <w:rPr>
                <w:rFonts w:ascii="Times New Roman" w:eastAsia="Times New Roman" w:hAnsi="Times New Roman" w:cs="Times New Roman"/>
                <w:sz w:val="24"/>
                <w:szCs w:val="24"/>
                <w:lang w:val="lt-LT" w:eastAsia="lt-LT"/>
              </w:rPr>
            </w:pPr>
          </w:p>
        </w:tc>
      </w:tr>
    </w:tbl>
    <w:p w:rsidR="004F4423" w:rsidRDefault="004F4423" w:rsidP="00D527F1">
      <w:pPr>
        <w:spacing w:after="0" w:line="240" w:lineRule="auto"/>
        <w:jc w:val="center"/>
        <w:rPr>
          <w:rFonts w:ascii="Times New Roman" w:eastAsia="Times New Roman" w:hAnsi="Times New Roman" w:cs="Times New Roman"/>
          <w:b/>
          <w:sz w:val="24"/>
          <w:szCs w:val="24"/>
          <w:lang w:val="lt-LT" w:eastAsia="ru-RU"/>
        </w:rPr>
      </w:pPr>
    </w:p>
    <w:p w:rsidR="00D527F1" w:rsidRPr="001B27D5" w:rsidRDefault="002904F7" w:rsidP="00D527F1">
      <w:pPr>
        <w:spacing w:after="0" w:line="240" w:lineRule="auto"/>
        <w:jc w:val="center"/>
        <w:rPr>
          <w:rFonts w:ascii="Times New Roman" w:eastAsia="Times New Roman" w:hAnsi="Times New Roman" w:cs="Times New Roman"/>
          <w:b/>
          <w:sz w:val="24"/>
          <w:szCs w:val="24"/>
          <w:lang w:val="lt-LT" w:eastAsia="ru-RU"/>
        </w:rPr>
      </w:pPr>
      <w:r>
        <w:rPr>
          <w:rFonts w:ascii="Times New Roman" w:eastAsia="Times New Roman" w:hAnsi="Times New Roman" w:cs="Times New Roman"/>
          <w:b/>
          <w:sz w:val="24"/>
          <w:szCs w:val="24"/>
          <w:lang w:val="lt-LT" w:eastAsia="ru-RU"/>
        </w:rPr>
        <w:t>5</w:t>
      </w:r>
      <w:r w:rsidR="00D527F1" w:rsidRPr="001B27D5">
        <w:rPr>
          <w:rFonts w:ascii="Times New Roman" w:eastAsia="Times New Roman" w:hAnsi="Times New Roman" w:cs="Times New Roman"/>
          <w:b/>
          <w:sz w:val="24"/>
          <w:szCs w:val="24"/>
          <w:lang w:val="lt-LT" w:eastAsia="ru-RU"/>
        </w:rPr>
        <w:t>.2. MOKYTOJŲ TARYBOS VEIKLOS PLANAS</w:t>
      </w:r>
    </w:p>
    <w:p w:rsidR="00D527F1" w:rsidRPr="001B27D5" w:rsidRDefault="00D527F1" w:rsidP="00D527F1">
      <w:pPr>
        <w:spacing w:after="0" w:line="240" w:lineRule="auto"/>
        <w:jc w:val="center"/>
        <w:rPr>
          <w:rFonts w:ascii="Times New Roman" w:eastAsia="Times New Roman" w:hAnsi="Times New Roman" w:cs="Times New Roman"/>
          <w:sz w:val="24"/>
          <w:szCs w:val="24"/>
          <w:lang w:val="lt-LT" w:eastAsia="ru-RU"/>
        </w:rPr>
      </w:pPr>
    </w:p>
    <w:p w:rsidR="00D527F1" w:rsidRPr="00FF0CC7" w:rsidRDefault="00D527F1" w:rsidP="00733046">
      <w:pPr>
        <w:spacing w:after="0" w:line="240" w:lineRule="auto"/>
        <w:ind w:firstLine="720"/>
        <w:jc w:val="both"/>
        <w:rPr>
          <w:rFonts w:ascii="Times New Roman" w:hAnsi="Times New Roman" w:cs="Times New Roman"/>
          <w:sz w:val="24"/>
          <w:szCs w:val="24"/>
        </w:rPr>
      </w:pPr>
      <w:r w:rsidRPr="001B27D5">
        <w:rPr>
          <w:rFonts w:ascii="Times New Roman" w:hAnsi="Times New Roman" w:cs="Times New Roman"/>
          <w:sz w:val="24"/>
          <w:szCs w:val="24"/>
          <w:lang w:val="lt-LT"/>
        </w:rPr>
        <w:t>Mokytojų taryba – nuolat veikianti Lopšelio-darželio savivaldos institucija. Ją sudaro Lopšelio-darželio direktorius, direktoriaus pavaduotojas ugdymui bei visi lopšely</w:t>
      </w:r>
      <w:r w:rsidR="004F4423">
        <w:rPr>
          <w:rFonts w:ascii="Times New Roman" w:hAnsi="Times New Roman" w:cs="Times New Roman"/>
          <w:sz w:val="24"/>
          <w:szCs w:val="24"/>
          <w:lang w:val="lt-LT"/>
        </w:rPr>
        <w:t>je-darželyje dirbantys mokytojai</w:t>
      </w:r>
      <w:r w:rsidRPr="001B27D5">
        <w:rPr>
          <w:rFonts w:ascii="Times New Roman" w:hAnsi="Times New Roman" w:cs="Times New Roman"/>
          <w:sz w:val="24"/>
          <w:szCs w:val="24"/>
          <w:lang w:val="lt-LT"/>
        </w:rPr>
        <w:t xml:space="preserve">, kiti ugdymą organizuojantys darbuotojai. Mokytojų tarybai vadovauja lopšelio-darželio direktorius. Mokytojų tarybos posėdžiai šaukiami ne rečiau kaip vieną kartą per ketvirtį. </w:t>
      </w:r>
      <w:r w:rsidRPr="00FF0CC7">
        <w:rPr>
          <w:rFonts w:ascii="Times New Roman" w:hAnsi="Times New Roman" w:cs="Times New Roman"/>
          <w:sz w:val="24"/>
          <w:szCs w:val="24"/>
        </w:rPr>
        <w:t>Mokytojų tarybos funkcijos:</w:t>
      </w:r>
    </w:p>
    <w:p w:rsidR="00D527F1" w:rsidRPr="001B27D5" w:rsidRDefault="00D527F1" w:rsidP="004E3FE0">
      <w:pPr>
        <w:pStyle w:val="ListParagraph"/>
        <w:numPr>
          <w:ilvl w:val="0"/>
          <w:numId w:val="11"/>
        </w:numPr>
        <w:spacing w:after="0" w:line="240" w:lineRule="auto"/>
        <w:jc w:val="both"/>
        <w:rPr>
          <w:rFonts w:ascii="Times New Roman" w:hAnsi="Times New Roman"/>
          <w:sz w:val="24"/>
          <w:szCs w:val="24"/>
          <w:lang w:val="pl-PL" w:eastAsia="ru-RU"/>
        </w:rPr>
      </w:pPr>
      <w:r w:rsidRPr="001B27D5">
        <w:rPr>
          <w:rFonts w:ascii="Times New Roman" w:hAnsi="Times New Roman"/>
          <w:sz w:val="24"/>
          <w:szCs w:val="24"/>
          <w:lang w:val="pl-PL"/>
        </w:rPr>
        <w:t>Aptaria praktinius ugdymo organizavimo klausimus.</w:t>
      </w:r>
    </w:p>
    <w:p w:rsidR="00D527F1" w:rsidRPr="001B27D5" w:rsidRDefault="00CC2454" w:rsidP="004E3FE0">
      <w:pPr>
        <w:pStyle w:val="ListParagraph"/>
        <w:numPr>
          <w:ilvl w:val="0"/>
          <w:numId w:val="11"/>
        </w:numPr>
        <w:spacing w:after="0" w:line="240" w:lineRule="auto"/>
        <w:jc w:val="both"/>
        <w:rPr>
          <w:rFonts w:ascii="Times New Roman" w:hAnsi="Times New Roman"/>
          <w:sz w:val="24"/>
          <w:szCs w:val="24"/>
          <w:lang w:val="pl-PL" w:eastAsia="ru-RU"/>
        </w:rPr>
      </w:pPr>
      <w:r>
        <w:rPr>
          <w:rFonts w:ascii="Times New Roman" w:hAnsi="Times New Roman"/>
          <w:sz w:val="24"/>
          <w:szCs w:val="24"/>
          <w:lang w:val="pl-PL"/>
        </w:rPr>
        <w:t>Analizuoja l</w:t>
      </w:r>
      <w:r w:rsidR="00D527F1" w:rsidRPr="001B27D5">
        <w:rPr>
          <w:rFonts w:ascii="Times New Roman" w:hAnsi="Times New Roman"/>
          <w:sz w:val="24"/>
          <w:szCs w:val="24"/>
          <w:lang w:val="pl-PL"/>
        </w:rPr>
        <w:t>opšelio-darželio ugdymo procesą ir numato šio proceso tobulinimo būdus.</w:t>
      </w:r>
    </w:p>
    <w:p w:rsidR="001B27D5" w:rsidRDefault="00D527F1" w:rsidP="001B27D5">
      <w:pPr>
        <w:pStyle w:val="ListParagraph"/>
        <w:numPr>
          <w:ilvl w:val="0"/>
          <w:numId w:val="11"/>
        </w:numPr>
        <w:spacing w:after="0" w:line="240" w:lineRule="auto"/>
        <w:rPr>
          <w:rFonts w:ascii="Times New Roman" w:hAnsi="Times New Roman"/>
          <w:sz w:val="24"/>
          <w:szCs w:val="24"/>
          <w:lang w:val="pl-PL" w:eastAsia="ru-RU"/>
        </w:rPr>
      </w:pPr>
      <w:r w:rsidRPr="001B27D5">
        <w:rPr>
          <w:rFonts w:ascii="Times New Roman" w:hAnsi="Times New Roman"/>
          <w:sz w:val="24"/>
          <w:szCs w:val="24"/>
          <w:lang w:val="pl-PL"/>
        </w:rPr>
        <w:t>Analizu</w:t>
      </w:r>
      <w:r w:rsidR="00CC2454">
        <w:rPr>
          <w:rFonts w:ascii="Times New Roman" w:hAnsi="Times New Roman"/>
          <w:sz w:val="24"/>
          <w:szCs w:val="24"/>
          <w:lang w:val="pl-PL"/>
        </w:rPr>
        <w:t>oja l</w:t>
      </w:r>
      <w:r w:rsidRPr="001B27D5">
        <w:rPr>
          <w:rFonts w:ascii="Times New Roman" w:hAnsi="Times New Roman"/>
          <w:sz w:val="24"/>
          <w:szCs w:val="24"/>
          <w:lang w:val="pl-PL"/>
        </w:rPr>
        <w:t xml:space="preserve">opšelio-darželio veiklos ir ugdymo programos įgyvendinimą, pritaria ugdymo </w:t>
      </w:r>
      <w:r w:rsidR="001B27D5" w:rsidRPr="001B27D5">
        <w:rPr>
          <w:rFonts w:ascii="Times New Roman" w:hAnsi="Times New Roman"/>
          <w:sz w:val="24"/>
          <w:szCs w:val="24"/>
          <w:lang w:val="pl-PL"/>
        </w:rPr>
        <w:t xml:space="preserve"> </w:t>
      </w:r>
    </w:p>
    <w:p w:rsidR="00D527F1" w:rsidRPr="001B27D5" w:rsidRDefault="001B27D5" w:rsidP="001B27D5">
      <w:pPr>
        <w:spacing w:after="0" w:line="240" w:lineRule="auto"/>
        <w:rPr>
          <w:rFonts w:ascii="Times New Roman" w:eastAsia="Times New Roman" w:hAnsi="Times New Roman"/>
          <w:sz w:val="24"/>
          <w:szCs w:val="24"/>
          <w:lang w:val="pl-PL" w:eastAsia="ru-RU"/>
        </w:rPr>
      </w:pPr>
      <w:r>
        <w:rPr>
          <w:rFonts w:ascii="Times New Roman" w:hAnsi="Times New Roman"/>
          <w:sz w:val="24"/>
          <w:szCs w:val="24"/>
          <w:lang w:val="pl-PL"/>
        </w:rPr>
        <w:t>t</w:t>
      </w:r>
      <w:r w:rsidR="00D527F1" w:rsidRPr="001B27D5">
        <w:rPr>
          <w:rFonts w:ascii="Times New Roman" w:hAnsi="Times New Roman"/>
          <w:sz w:val="24"/>
          <w:szCs w:val="24"/>
          <w:lang w:val="pl-PL"/>
        </w:rPr>
        <w:t>urinio</w:t>
      </w:r>
      <w:r>
        <w:rPr>
          <w:rFonts w:ascii="Times New Roman" w:hAnsi="Times New Roman"/>
          <w:sz w:val="24"/>
          <w:szCs w:val="24"/>
          <w:lang w:val="pl-PL"/>
        </w:rPr>
        <w:t xml:space="preserve"> </w:t>
      </w:r>
      <w:r w:rsidR="00CC2454">
        <w:rPr>
          <w:rFonts w:ascii="Times New Roman" w:hAnsi="Times New Roman"/>
          <w:sz w:val="24"/>
          <w:szCs w:val="24"/>
          <w:lang w:val="pl-PL"/>
        </w:rPr>
        <w:t>daliai, atitinkančiai l</w:t>
      </w:r>
      <w:r w:rsidR="00D527F1" w:rsidRPr="001B27D5">
        <w:rPr>
          <w:rFonts w:ascii="Times New Roman" w:hAnsi="Times New Roman"/>
          <w:sz w:val="24"/>
          <w:szCs w:val="24"/>
          <w:lang w:val="pl-PL"/>
        </w:rPr>
        <w:t xml:space="preserve">opšelio-darželio veiklos kryptį ir Vilniaus rajono savivaldybės švietimo nuostatas. </w:t>
      </w:r>
    </w:p>
    <w:p w:rsidR="00D527F1" w:rsidRPr="001B27D5" w:rsidRDefault="00CC2454" w:rsidP="004E3FE0">
      <w:pPr>
        <w:pStyle w:val="ListParagraph"/>
        <w:numPr>
          <w:ilvl w:val="0"/>
          <w:numId w:val="11"/>
        </w:numPr>
        <w:spacing w:after="0" w:line="240" w:lineRule="auto"/>
        <w:jc w:val="both"/>
        <w:rPr>
          <w:rFonts w:ascii="Times New Roman" w:hAnsi="Times New Roman"/>
          <w:sz w:val="24"/>
          <w:szCs w:val="24"/>
          <w:lang w:val="pl-PL" w:eastAsia="ru-RU"/>
        </w:rPr>
      </w:pPr>
      <w:r>
        <w:rPr>
          <w:rFonts w:ascii="Times New Roman" w:hAnsi="Times New Roman"/>
          <w:sz w:val="24"/>
          <w:szCs w:val="24"/>
          <w:lang w:val="pl-PL"/>
        </w:rPr>
        <w:t>Teikia siūlymus dėl l</w:t>
      </w:r>
      <w:r w:rsidR="00D527F1" w:rsidRPr="001B27D5">
        <w:rPr>
          <w:rFonts w:ascii="Times New Roman" w:hAnsi="Times New Roman"/>
          <w:sz w:val="24"/>
          <w:szCs w:val="24"/>
          <w:lang w:val="pl-PL"/>
        </w:rPr>
        <w:t>o</w:t>
      </w:r>
      <w:r w:rsidR="004F4423">
        <w:rPr>
          <w:rFonts w:ascii="Times New Roman" w:hAnsi="Times New Roman"/>
          <w:sz w:val="24"/>
          <w:szCs w:val="24"/>
          <w:lang w:val="pl-PL"/>
        </w:rPr>
        <w:t>pšelio-darželio vadovų, mokytojų</w:t>
      </w:r>
      <w:r w:rsidR="00D527F1" w:rsidRPr="001B27D5">
        <w:rPr>
          <w:rFonts w:ascii="Times New Roman" w:hAnsi="Times New Roman"/>
          <w:sz w:val="24"/>
          <w:szCs w:val="24"/>
          <w:lang w:val="pl-PL"/>
        </w:rPr>
        <w:t xml:space="preserve"> atestacijos. </w:t>
      </w:r>
    </w:p>
    <w:p w:rsidR="00D527F1" w:rsidRPr="001B27D5" w:rsidRDefault="00D527F1" w:rsidP="004E3FE0">
      <w:pPr>
        <w:pStyle w:val="ListParagraph"/>
        <w:numPr>
          <w:ilvl w:val="0"/>
          <w:numId w:val="11"/>
        </w:numPr>
        <w:spacing w:after="0" w:line="240" w:lineRule="auto"/>
        <w:jc w:val="both"/>
        <w:rPr>
          <w:rFonts w:ascii="Times New Roman" w:hAnsi="Times New Roman"/>
          <w:sz w:val="24"/>
          <w:szCs w:val="24"/>
          <w:lang w:val="pl-PL" w:eastAsia="ru-RU"/>
        </w:rPr>
      </w:pPr>
      <w:r w:rsidRPr="001B27D5">
        <w:rPr>
          <w:rFonts w:ascii="Times New Roman" w:hAnsi="Times New Roman"/>
          <w:sz w:val="24"/>
          <w:szCs w:val="24"/>
          <w:lang w:val="pl-PL"/>
        </w:rPr>
        <w:t xml:space="preserve">Skatina naujovių paiešką ir gerosios patirties sklaidą. </w:t>
      </w:r>
    </w:p>
    <w:p w:rsidR="00D527F1" w:rsidRPr="001B27D5" w:rsidRDefault="00CC2454" w:rsidP="001B27D5">
      <w:pPr>
        <w:pStyle w:val="ListParagraph"/>
        <w:numPr>
          <w:ilvl w:val="0"/>
          <w:numId w:val="11"/>
        </w:numPr>
        <w:spacing w:after="0" w:line="240" w:lineRule="auto"/>
        <w:rPr>
          <w:rFonts w:ascii="Times New Roman" w:hAnsi="Times New Roman"/>
          <w:sz w:val="24"/>
          <w:szCs w:val="24"/>
          <w:lang w:val="pl-PL" w:eastAsia="ru-RU"/>
        </w:rPr>
      </w:pPr>
      <w:r>
        <w:rPr>
          <w:rFonts w:ascii="Times New Roman" w:hAnsi="Times New Roman"/>
          <w:sz w:val="24"/>
          <w:szCs w:val="24"/>
          <w:lang w:val="pl-PL"/>
        </w:rPr>
        <w:t>Kartu su l</w:t>
      </w:r>
      <w:r w:rsidR="00D527F1" w:rsidRPr="001B27D5">
        <w:rPr>
          <w:rFonts w:ascii="Times New Roman" w:hAnsi="Times New Roman"/>
          <w:sz w:val="24"/>
          <w:szCs w:val="24"/>
          <w:lang w:val="pl-PL"/>
        </w:rPr>
        <w:t xml:space="preserve">opšelio-darželio specialistais sprendžia vaikų sveikatos, saugios veiklos, kalbos, </w:t>
      </w:r>
    </w:p>
    <w:p w:rsidR="00D527F1" w:rsidRPr="001B27D5" w:rsidRDefault="001B27D5" w:rsidP="001B27D5">
      <w:pPr>
        <w:spacing w:after="0" w:line="240" w:lineRule="auto"/>
        <w:rPr>
          <w:rFonts w:ascii="Times New Roman" w:eastAsia="Times New Roman" w:hAnsi="Times New Roman" w:cs="Times New Roman"/>
          <w:sz w:val="24"/>
          <w:szCs w:val="24"/>
          <w:lang w:val="pl-PL" w:eastAsia="ru-RU"/>
        </w:rPr>
      </w:pPr>
      <w:r>
        <w:rPr>
          <w:rFonts w:ascii="Times New Roman" w:hAnsi="Times New Roman" w:cs="Times New Roman"/>
          <w:sz w:val="24"/>
          <w:szCs w:val="24"/>
          <w:lang w:val="pl-PL"/>
        </w:rPr>
        <w:t xml:space="preserve"> e</w:t>
      </w:r>
      <w:r w:rsidR="00D527F1" w:rsidRPr="001B27D5">
        <w:rPr>
          <w:rFonts w:ascii="Times New Roman" w:hAnsi="Times New Roman" w:cs="Times New Roman"/>
          <w:sz w:val="24"/>
          <w:szCs w:val="24"/>
          <w:lang w:val="pl-PL"/>
        </w:rPr>
        <w:t>lgesio korekcijos, poilsio ir mitybos klausimus.</w:t>
      </w:r>
    </w:p>
    <w:p w:rsidR="00D527F1" w:rsidRPr="001B27D5" w:rsidRDefault="00D527F1" w:rsidP="004E3FE0">
      <w:pPr>
        <w:pStyle w:val="ListParagraph"/>
        <w:numPr>
          <w:ilvl w:val="0"/>
          <w:numId w:val="11"/>
        </w:numPr>
        <w:spacing w:after="0" w:line="240" w:lineRule="auto"/>
        <w:jc w:val="both"/>
        <w:rPr>
          <w:rFonts w:ascii="Times New Roman" w:hAnsi="Times New Roman"/>
          <w:sz w:val="24"/>
          <w:szCs w:val="24"/>
          <w:lang w:val="pl-PL" w:eastAsia="ru-RU"/>
        </w:rPr>
      </w:pPr>
      <w:r w:rsidRPr="001B27D5">
        <w:rPr>
          <w:rFonts w:ascii="Times New Roman" w:hAnsi="Times New Roman"/>
          <w:sz w:val="24"/>
          <w:szCs w:val="24"/>
          <w:lang w:val="pl-PL"/>
        </w:rPr>
        <w:t>Numato bendradarbiavimo su tėvais ir visuomene kryptis.</w:t>
      </w:r>
    </w:p>
    <w:p w:rsidR="00D527F1" w:rsidRDefault="00D527F1" w:rsidP="00D527F1">
      <w:pPr>
        <w:spacing w:after="0" w:line="240" w:lineRule="auto"/>
        <w:rPr>
          <w:rFonts w:ascii="Times New Roman" w:eastAsia="Times New Roman" w:hAnsi="Times New Roman" w:cs="Times New Roman"/>
          <w:sz w:val="24"/>
          <w:szCs w:val="24"/>
          <w:lang w:val="pl-PL" w:eastAsia="ru-RU"/>
        </w:rPr>
      </w:pPr>
    </w:p>
    <w:p w:rsidR="00C9500C" w:rsidRPr="001B27D5" w:rsidRDefault="00C9500C" w:rsidP="00D527F1">
      <w:pPr>
        <w:spacing w:after="0" w:line="240" w:lineRule="auto"/>
        <w:rPr>
          <w:rFonts w:ascii="Times New Roman" w:eastAsia="Times New Roman" w:hAnsi="Times New Roman" w:cs="Times New Roman"/>
          <w:sz w:val="24"/>
          <w:szCs w:val="24"/>
          <w:lang w:val="pl-PL"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521"/>
        <w:gridCol w:w="1497"/>
        <w:gridCol w:w="1419"/>
      </w:tblGrid>
      <w:tr w:rsidR="00D527F1" w:rsidRPr="00FF0CC7" w:rsidTr="00C9500C">
        <w:tc>
          <w:tcPr>
            <w:tcW w:w="675" w:type="dxa"/>
            <w:shd w:val="clear" w:color="auto" w:fill="auto"/>
          </w:tcPr>
          <w:p w:rsidR="00D527F1" w:rsidRPr="00FF0CC7" w:rsidRDefault="00D527F1" w:rsidP="006C2598">
            <w:pPr>
              <w:spacing w:after="0" w:line="240" w:lineRule="auto"/>
              <w:rPr>
                <w:rFonts w:ascii="Times New Roman" w:eastAsia="Times New Roman" w:hAnsi="Times New Roman" w:cs="Times New Roman"/>
                <w:sz w:val="24"/>
                <w:szCs w:val="24"/>
                <w:lang w:eastAsia="ru-RU"/>
              </w:rPr>
            </w:pPr>
            <w:r w:rsidRPr="00FF0CC7">
              <w:rPr>
                <w:rFonts w:ascii="Times New Roman" w:eastAsia="Times New Roman" w:hAnsi="Times New Roman" w:cs="Times New Roman"/>
                <w:sz w:val="24"/>
                <w:szCs w:val="24"/>
                <w:lang w:eastAsia="ru-RU"/>
              </w:rPr>
              <w:lastRenderedPageBreak/>
              <w:t>Eil.Nr.</w:t>
            </w:r>
          </w:p>
        </w:tc>
        <w:tc>
          <w:tcPr>
            <w:tcW w:w="6521" w:type="dxa"/>
            <w:shd w:val="clear" w:color="auto" w:fill="auto"/>
          </w:tcPr>
          <w:p w:rsidR="00D527F1" w:rsidRPr="00FF0CC7" w:rsidRDefault="00D527F1" w:rsidP="006C2598">
            <w:pPr>
              <w:spacing w:after="0" w:line="240" w:lineRule="auto"/>
              <w:rPr>
                <w:rFonts w:ascii="Times New Roman" w:eastAsia="Times New Roman" w:hAnsi="Times New Roman" w:cs="Times New Roman"/>
                <w:sz w:val="24"/>
                <w:szCs w:val="24"/>
                <w:lang w:eastAsia="ru-RU"/>
              </w:rPr>
            </w:pPr>
            <w:r w:rsidRPr="00FF0CC7">
              <w:rPr>
                <w:rFonts w:ascii="Times New Roman" w:eastAsia="Times New Roman" w:hAnsi="Times New Roman" w:cs="Times New Roman"/>
                <w:sz w:val="24"/>
                <w:szCs w:val="24"/>
                <w:lang w:eastAsia="ru-RU"/>
              </w:rPr>
              <w:t>Veiklos turinys</w:t>
            </w:r>
          </w:p>
        </w:tc>
        <w:tc>
          <w:tcPr>
            <w:tcW w:w="1497" w:type="dxa"/>
            <w:shd w:val="clear" w:color="auto" w:fill="auto"/>
          </w:tcPr>
          <w:p w:rsidR="00D527F1" w:rsidRPr="00FF0CC7" w:rsidRDefault="00D527F1" w:rsidP="006C2598">
            <w:pPr>
              <w:spacing w:after="0" w:line="240" w:lineRule="auto"/>
              <w:rPr>
                <w:rFonts w:ascii="Times New Roman" w:eastAsia="Times New Roman" w:hAnsi="Times New Roman" w:cs="Times New Roman"/>
                <w:sz w:val="24"/>
                <w:szCs w:val="24"/>
                <w:lang w:eastAsia="ru-RU"/>
              </w:rPr>
            </w:pPr>
            <w:r w:rsidRPr="00FF0CC7">
              <w:rPr>
                <w:rFonts w:ascii="Times New Roman" w:eastAsia="Times New Roman" w:hAnsi="Times New Roman" w:cs="Times New Roman"/>
                <w:sz w:val="24"/>
                <w:szCs w:val="24"/>
                <w:lang w:eastAsia="ru-RU"/>
              </w:rPr>
              <w:t xml:space="preserve">Atsakingi </w:t>
            </w:r>
          </w:p>
        </w:tc>
        <w:tc>
          <w:tcPr>
            <w:tcW w:w="1419" w:type="dxa"/>
            <w:shd w:val="clear" w:color="auto" w:fill="auto"/>
          </w:tcPr>
          <w:p w:rsidR="00D527F1" w:rsidRPr="00FF0CC7" w:rsidRDefault="00D527F1" w:rsidP="006C2598">
            <w:pPr>
              <w:spacing w:after="0" w:line="240" w:lineRule="auto"/>
              <w:rPr>
                <w:rFonts w:ascii="Times New Roman" w:eastAsia="Times New Roman" w:hAnsi="Times New Roman" w:cs="Times New Roman"/>
                <w:sz w:val="24"/>
                <w:szCs w:val="24"/>
                <w:lang w:eastAsia="ru-RU"/>
              </w:rPr>
            </w:pPr>
            <w:r w:rsidRPr="00FF0CC7">
              <w:rPr>
                <w:rFonts w:ascii="Times New Roman" w:eastAsia="Times New Roman" w:hAnsi="Times New Roman" w:cs="Times New Roman"/>
                <w:sz w:val="24"/>
                <w:szCs w:val="24"/>
                <w:lang w:eastAsia="ru-RU"/>
              </w:rPr>
              <w:t xml:space="preserve">Data </w:t>
            </w:r>
          </w:p>
        </w:tc>
      </w:tr>
      <w:tr w:rsidR="00D527F1" w:rsidRPr="00FF0CC7" w:rsidTr="00C9500C">
        <w:trPr>
          <w:trHeight w:val="2125"/>
        </w:trPr>
        <w:tc>
          <w:tcPr>
            <w:tcW w:w="675" w:type="dxa"/>
            <w:shd w:val="clear" w:color="auto" w:fill="auto"/>
          </w:tcPr>
          <w:p w:rsidR="00D527F1" w:rsidRPr="00FF0CC7" w:rsidRDefault="00D527F1" w:rsidP="006C2598">
            <w:pPr>
              <w:spacing w:after="0" w:line="240" w:lineRule="auto"/>
              <w:rPr>
                <w:rFonts w:ascii="Times New Roman" w:eastAsia="Times New Roman" w:hAnsi="Times New Roman" w:cs="Times New Roman"/>
                <w:sz w:val="24"/>
                <w:szCs w:val="24"/>
                <w:lang w:eastAsia="ru-RU"/>
              </w:rPr>
            </w:pPr>
            <w:r w:rsidRPr="00FF0CC7">
              <w:rPr>
                <w:rFonts w:ascii="Times New Roman" w:eastAsia="Times New Roman" w:hAnsi="Times New Roman" w:cs="Times New Roman"/>
                <w:sz w:val="24"/>
                <w:szCs w:val="24"/>
                <w:lang w:eastAsia="ru-RU"/>
              </w:rPr>
              <w:t>1.</w:t>
            </w:r>
          </w:p>
        </w:tc>
        <w:tc>
          <w:tcPr>
            <w:tcW w:w="6521" w:type="dxa"/>
            <w:shd w:val="clear" w:color="auto" w:fill="auto"/>
          </w:tcPr>
          <w:p w:rsidR="00D527F1" w:rsidRPr="00FF0CC7" w:rsidRDefault="00D527F1" w:rsidP="006C2598">
            <w:pPr>
              <w:autoSpaceDE w:val="0"/>
              <w:autoSpaceDN w:val="0"/>
              <w:adjustRightInd w:val="0"/>
              <w:spacing w:after="0" w:line="240" w:lineRule="auto"/>
              <w:rPr>
                <w:rFonts w:ascii="Times New Roman" w:eastAsia="Times New Roman" w:hAnsi="Times New Roman" w:cs="Times New Roman"/>
                <w:sz w:val="24"/>
                <w:szCs w:val="24"/>
                <w:lang w:eastAsia="lt-LT"/>
              </w:rPr>
            </w:pPr>
            <w:r w:rsidRPr="00FF0CC7">
              <w:rPr>
                <w:rFonts w:ascii="Times New Roman" w:eastAsia="Times New Roman" w:hAnsi="Times New Roman" w:cs="Times New Roman"/>
                <w:sz w:val="24"/>
                <w:szCs w:val="24"/>
                <w:lang w:eastAsia="lt-LT"/>
              </w:rPr>
              <w:t>Pasirengimo naujiems</w:t>
            </w:r>
            <w:r w:rsidR="0048038B">
              <w:rPr>
                <w:rFonts w:ascii="Times New Roman" w:eastAsia="Times New Roman" w:hAnsi="Times New Roman" w:cs="Times New Roman"/>
                <w:sz w:val="24"/>
                <w:szCs w:val="24"/>
                <w:lang w:eastAsia="lt-LT"/>
              </w:rPr>
              <w:t xml:space="preserve"> </w:t>
            </w:r>
            <w:r w:rsidRPr="00FF0CC7">
              <w:rPr>
                <w:rFonts w:ascii="Times New Roman" w:eastAsia="Times New Roman" w:hAnsi="Times New Roman" w:cs="Times New Roman"/>
                <w:sz w:val="24"/>
                <w:szCs w:val="24"/>
                <w:lang w:eastAsia="lt-LT"/>
              </w:rPr>
              <w:t xml:space="preserve">mokslo metams apžvalga. Dokumentų, reglamentuojančių įstaigos veiklą analizavimas. </w:t>
            </w:r>
          </w:p>
          <w:p w:rsidR="00D527F1" w:rsidRPr="00FF0CC7" w:rsidRDefault="00D527F1" w:rsidP="006C2598">
            <w:pPr>
              <w:autoSpaceDE w:val="0"/>
              <w:autoSpaceDN w:val="0"/>
              <w:adjustRightInd w:val="0"/>
              <w:spacing w:after="0" w:line="240" w:lineRule="auto"/>
              <w:rPr>
                <w:rFonts w:ascii="Times New Roman" w:eastAsia="Times New Roman" w:hAnsi="Times New Roman" w:cs="Times New Roman"/>
                <w:sz w:val="24"/>
                <w:szCs w:val="24"/>
                <w:lang w:eastAsia="lt-LT"/>
              </w:rPr>
            </w:pPr>
            <w:r w:rsidRPr="00FF0CC7">
              <w:rPr>
                <w:rFonts w:ascii="Times New Roman" w:eastAsia="Times New Roman" w:hAnsi="Times New Roman" w:cs="Times New Roman"/>
                <w:sz w:val="24"/>
                <w:szCs w:val="24"/>
                <w:lang w:eastAsia="lt-LT"/>
              </w:rPr>
              <w:t>Pareigų paskirstymas. Tarifikacija.</w:t>
            </w:r>
          </w:p>
          <w:p w:rsidR="00D527F1" w:rsidRPr="00FF0CC7" w:rsidRDefault="004F4423" w:rsidP="006C2598">
            <w:pPr>
              <w:autoSpaceDE w:val="0"/>
              <w:autoSpaceDN w:val="0"/>
              <w:adjustRightInd w:val="0"/>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Mokytojų</w:t>
            </w:r>
            <w:r w:rsidR="00D527F1" w:rsidRPr="00FF0CC7">
              <w:rPr>
                <w:rFonts w:ascii="Times New Roman" w:eastAsia="Times New Roman" w:hAnsi="Times New Roman" w:cs="Times New Roman"/>
                <w:sz w:val="24"/>
                <w:szCs w:val="24"/>
                <w:lang w:eastAsia="lt-LT"/>
              </w:rPr>
              <w:t xml:space="preserve"> veiklos vertinimo ir įsivertinimo rezultatų pristatymas.</w:t>
            </w:r>
          </w:p>
          <w:p w:rsidR="00D527F1" w:rsidRPr="00FF0CC7" w:rsidRDefault="00D527F1" w:rsidP="006C2598">
            <w:pPr>
              <w:spacing w:after="0" w:line="240" w:lineRule="auto"/>
              <w:rPr>
                <w:rFonts w:ascii="Times New Roman" w:eastAsia="Times New Roman" w:hAnsi="Times New Roman" w:cs="Times New Roman"/>
                <w:sz w:val="24"/>
                <w:szCs w:val="24"/>
                <w:lang w:eastAsia="ru-RU"/>
              </w:rPr>
            </w:pPr>
            <w:r w:rsidRPr="00FF0CC7">
              <w:rPr>
                <w:rFonts w:ascii="Times New Roman" w:eastAsia="Times New Roman" w:hAnsi="Times New Roman" w:cs="Times New Roman"/>
                <w:sz w:val="24"/>
                <w:szCs w:val="24"/>
                <w:lang w:eastAsia="ru-RU"/>
              </w:rPr>
              <w:t>Metodinė taryba. Pareigų pasiskirstymas.</w:t>
            </w:r>
          </w:p>
          <w:p w:rsidR="00D527F1" w:rsidRPr="00FF0CC7" w:rsidRDefault="00D527F1" w:rsidP="006C2598">
            <w:pPr>
              <w:spacing w:after="0" w:line="240" w:lineRule="auto"/>
              <w:rPr>
                <w:rFonts w:ascii="Times New Roman" w:eastAsia="Times New Roman" w:hAnsi="Times New Roman" w:cs="Times New Roman"/>
                <w:sz w:val="24"/>
                <w:szCs w:val="24"/>
                <w:lang w:eastAsia="ru-RU"/>
              </w:rPr>
            </w:pPr>
            <w:r w:rsidRPr="00FF0CC7">
              <w:rPr>
                <w:rFonts w:ascii="Times New Roman" w:eastAsia="Times New Roman" w:hAnsi="Times New Roman" w:cs="Times New Roman"/>
                <w:sz w:val="24"/>
                <w:szCs w:val="24"/>
                <w:lang w:eastAsia="ru-RU"/>
              </w:rPr>
              <w:t>Vaiko gerovės komisijos rinkimai ir pareigų paskirstymas.</w:t>
            </w:r>
          </w:p>
          <w:p w:rsidR="00D527F1" w:rsidRPr="00FF0CC7" w:rsidRDefault="00D527F1" w:rsidP="006C2598">
            <w:pPr>
              <w:spacing w:after="0" w:line="240" w:lineRule="auto"/>
              <w:rPr>
                <w:rFonts w:ascii="Times New Roman" w:eastAsia="Times New Roman" w:hAnsi="Times New Roman" w:cs="Times New Roman"/>
                <w:sz w:val="24"/>
                <w:szCs w:val="24"/>
                <w:lang w:eastAsia="ru-RU"/>
              </w:rPr>
            </w:pPr>
            <w:r w:rsidRPr="00FF0CC7">
              <w:rPr>
                <w:rFonts w:ascii="Times New Roman" w:eastAsia="Times New Roman" w:hAnsi="Times New Roman" w:cs="Times New Roman"/>
                <w:sz w:val="24"/>
                <w:szCs w:val="24"/>
                <w:lang w:eastAsia="lt-LT"/>
              </w:rPr>
              <w:t>Veiklos plano 2019-2020 m. m.pristatymas ir teikimas tvirtinti darželio tarybai.</w:t>
            </w:r>
          </w:p>
        </w:tc>
        <w:tc>
          <w:tcPr>
            <w:tcW w:w="1497" w:type="dxa"/>
            <w:shd w:val="clear" w:color="auto" w:fill="auto"/>
          </w:tcPr>
          <w:p w:rsidR="00D527F1" w:rsidRPr="0048038B" w:rsidRDefault="00D527F1" w:rsidP="0048038B">
            <w:pPr>
              <w:spacing w:after="0" w:line="240" w:lineRule="auto"/>
              <w:rPr>
                <w:rFonts w:ascii="Times New Roman" w:eastAsia="Times New Roman" w:hAnsi="Times New Roman" w:cs="Times New Roman"/>
                <w:sz w:val="24"/>
                <w:szCs w:val="24"/>
                <w:lang w:val="pl-PL" w:eastAsia="ru-RU"/>
              </w:rPr>
            </w:pPr>
            <w:r w:rsidRPr="0048038B">
              <w:rPr>
                <w:rFonts w:ascii="Times New Roman" w:eastAsia="Times New Roman" w:hAnsi="Times New Roman" w:cs="Times New Roman"/>
                <w:sz w:val="24"/>
                <w:szCs w:val="24"/>
                <w:lang w:val="pl-PL" w:eastAsia="ru-RU"/>
              </w:rPr>
              <w:t>Direktor</w:t>
            </w:r>
            <w:r w:rsidR="0048038B" w:rsidRPr="0048038B">
              <w:rPr>
                <w:rFonts w:ascii="Times New Roman" w:eastAsia="Times New Roman" w:hAnsi="Times New Roman" w:cs="Times New Roman"/>
                <w:sz w:val="24"/>
                <w:szCs w:val="24"/>
                <w:lang w:val="pl-PL" w:eastAsia="ru-RU"/>
              </w:rPr>
              <w:t>ius</w:t>
            </w:r>
            <w:r w:rsidRPr="0048038B">
              <w:rPr>
                <w:rFonts w:ascii="Times New Roman" w:eastAsia="Times New Roman" w:hAnsi="Times New Roman" w:cs="Times New Roman"/>
                <w:sz w:val="24"/>
                <w:szCs w:val="24"/>
                <w:lang w:val="pl-PL" w:eastAsia="ru-RU"/>
              </w:rPr>
              <w:t>, direktoriau</w:t>
            </w:r>
            <w:r w:rsidR="004F4423" w:rsidRPr="0048038B">
              <w:rPr>
                <w:rFonts w:ascii="Times New Roman" w:eastAsia="Times New Roman" w:hAnsi="Times New Roman" w:cs="Times New Roman"/>
                <w:sz w:val="24"/>
                <w:szCs w:val="24"/>
                <w:lang w:val="pl-PL" w:eastAsia="ru-RU"/>
              </w:rPr>
              <w:t>s pavaduotoja ugdymui, mokytojai</w:t>
            </w:r>
            <w:r w:rsidRPr="0048038B">
              <w:rPr>
                <w:rFonts w:ascii="Times New Roman" w:eastAsia="Times New Roman" w:hAnsi="Times New Roman" w:cs="Times New Roman"/>
                <w:sz w:val="24"/>
                <w:szCs w:val="24"/>
                <w:lang w:val="pl-PL" w:eastAsia="ru-RU"/>
              </w:rPr>
              <w:t>.</w:t>
            </w:r>
          </w:p>
        </w:tc>
        <w:tc>
          <w:tcPr>
            <w:tcW w:w="1419" w:type="dxa"/>
            <w:shd w:val="clear" w:color="auto" w:fill="auto"/>
          </w:tcPr>
          <w:p w:rsidR="00D527F1" w:rsidRPr="0048038B" w:rsidRDefault="00D527F1" w:rsidP="006C2598">
            <w:pPr>
              <w:spacing w:after="0" w:line="240" w:lineRule="auto"/>
              <w:rPr>
                <w:rFonts w:ascii="Times New Roman" w:eastAsia="Times New Roman" w:hAnsi="Times New Roman" w:cs="Times New Roman"/>
                <w:sz w:val="24"/>
                <w:szCs w:val="24"/>
                <w:lang w:val="pl-PL" w:eastAsia="ru-RU"/>
              </w:rPr>
            </w:pPr>
          </w:p>
          <w:p w:rsidR="00D527F1" w:rsidRPr="00FF0CC7" w:rsidRDefault="00D527F1" w:rsidP="006C2598">
            <w:pPr>
              <w:spacing w:after="0" w:line="240" w:lineRule="auto"/>
              <w:rPr>
                <w:rFonts w:ascii="Times New Roman" w:eastAsia="Times New Roman" w:hAnsi="Times New Roman" w:cs="Times New Roman"/>
                <w:sz w:val="24"/>
                <w:szCs w:val="24"/>
                <w:lang w:eastAsia="ru-RU"/>
              </w:rPr>
            </w:pPr>
            <w:r w:rsidRPr="00FF0CC7">
              <w:rPr>
                <w:rFonts w:ascii="Times New Roman" w:eastAsia="Times New Roman" w:hAnsi="Times New Roman" w:cs="Times New Roman"/>
                <w:sz w:val="24"/>
                <w:szCs w:val="24"/>
                <w:lang w:eastAsia="ru-RU"/>
              </w:rPr>
              <w:t>2019-08-29</w:t>
            </w:r>
          </w:p>
        </w:tc>
      </w:tr>
      <w:tr w:rsidR="00D527F1" w:rsidRPr="00FF0CC7" w:rsidTr="00C9500C">
        <w:trPr>
          <w:trHeight w:val="2116"/>
        </w:trPr>
        <w:tc>
          <w:tcPr>
            <w:tcW w:w="675" w:type="dxa"/>
            <w:shd w:val="clear" w:color="auto" w:fill="auto"/>
          </w:tcPr>
          <w:p w:rsidR="00D527F1" w:rsidRPr="00FF0CC7" w:rsidRDefault="00D527F1" w:rsidP="006C2598">
            <w:pPr>
              <w:spacing w:after="0" w:line="240" w:lineRule="auto"/>
              <w:rPr>
                <w:rFonts w:ascii="Times New Roman" w:eastAsia="Times New Roman" w:hAnsi="Times New Roman" w:cs="Times New Roman"/>
                <w:sz w:val="24"/>
                <w:szCs w:val="24"/>
                <w:lang w:eastAsia="ru-RU"/>
              </w:rPr>
            </w:pPr>
          </w:p>
          <w:p w:rsidR="00D527F1" w:rsidRPr="00FF0CC7" w:rsidRDefault="00D527F1" w:rsidP="006C2598">
            <w:pPr>
              <w:spacing w:after="0" w:line="240" w:lineRule="auto"/>
              <w:rPr>
                <w:rFonts w:ascii="Times New Roman" w:eastAsia="Times New Roman" w:hAnsi="Times New Roman" w:cs="Times New Roman"/>
                <w:sz w:val="24"/>
                <w:szCs w:val="24"/>
                <w:lang w:eastAsia="ru-RU"/>
              </w:rPr>
            </w:pPr>
            <w:r w:rsidRPr="00FF0CC7">
              <w:rPr>
                <w:rFonts w:ascii="Times New Roman" w:eastAsia="Times New Roman" w:hAnsi="Times New Roman" w:cs="Times New Roman"/>
                <w:sz w:val="24"/>
                <w:szCs w:val="24"/>
                <w:lang w:eastAsia="ru-RU"/>
              </w:rPr>
              <w:t>2.</w:t>
            </w:r>
          </w:p>
        </w:tc>
        <w:tc>
          <w:tcPr>
            <w:tcW w:w="6521" w:type="dxa"/>
            <w:shd w:val="clear" w:color="auto" w:fill="auto"/>
          </w:tcPr>
          <w:p w:rsidR="00D527F1" w:rsidRPr="00FF0CC7" w:rsidRDefault="00D527F1" w:rsidP="006C2598">
            <w:pPr>
              <w:autoSpaceDE w:val="0"/>
              <w:autoSpaceDN w:val="0"/>
              <w:adjustRightInd w:val="0"/>
              <w:spacing w:after="0" w:line="240" w:lineRule="auto"/>
              <w:rPr>
                <w:rFonts w:ascii="Times New Roman" w:eastAsia="Times New Roman" w:hAnsi="Times New Roman" w:cs="Times New Roman"/>
                <w:sz w:val="24"/>
                <w:szCs w:val="24"/>
                <w:lang w:eastAsia="lt-LT"/>
              </w:rPr>
            </w:pPr>
            <w:r w:rsidRPr="00FF0CC7">
              <w:rPr>
                <w:rFonts w:ascii="Times New Roman" w:eastAsia="Times New Roman" w:hAnsi="Times New Roman" w:cs="Times New Roman"/>
                <w:sz w:val="24"/>
                <w:szCs w:val="24"/>
                <w:lang w:eastAsia="lt-LT"/>
              </w:rPr>
              <w:t>Atnaujintos ikimokyklinio ugdymo programos „Mes – gamtos vaikai“</w:t>
            </w:r>
            <w:r w:rsidR="0048038B">
              <w:rPr>
                <w:rFonts w:ascii="Times New Roman" w:eastAsia="Times New Roman" w:hAnsi="Times New Roman" w:cs="Times New Roman"/>
                <w:sz w:val="24"/>
                <w:szCs w:val="24"/>
                <w:lang w:eastAsia="lt-LT"/>
              </w:rPr>
              <w:t xml:space="preserve"> </w:t>
            </w:r>
            <w:r w:rsidRPr="00FF0CC7">
              <w:rPr>
                <w:rFonts w:ascii="Times New Roman" w:eastAsia="Times New Roman" w:hAnsi="Times New Roman" w:cs="Times New Roman"/>
                <w:sz w:val="24"/>
                <w:szCs w:val="24"/>
                <w:lang w:eastAsia="lt-LT"/>
              </w:rPr>
              <w:t>aptarimas.</w:t>
            </w:r>
          </w:p>
          <w:p w:rsidR="00D527F1" w:rsidRPr="00FF0CC7" w:rsidRDefault="00D527F1" w:rsidP="006C2598">
            <w:pPr>
              <w:autoSpaceDE w:val="0"/>
              <w:autoSpaceDN w:val="0"/>
              <w:adjustRightInd w:val="0"/>
              <w:spacing w:after="0" w:line="240" w:lineRule="auto"/>
              <w:rPr>
                <w:rFonts w:ascii="Times New Roman" w:eastAsia="Times New Roman" w:hAnsi="Times New Roman" w:cs="Times New Roman"/>
                <w:sz w:val="24"/>
                <w:szCs w:val="24"/>
                <w:lang w:eastAsia="ru-RU"/>
              </w:rPr>
            </w:pPr>
            <w:r w:rsidRPr="00FF0CC7">
              <w:rPr>
                <w:rFonts w:ascii="Times New Roman" w:eastAsia="Times New Roman" w:hAnsi="Times New Roman" w:cs="Times New Roman"/>
                <w:sz w:val="24"/>
                <w:szCs w:val="24"/>
                <w:lang w:eastAsia="lt-LT"/>
              </w:rPr>
              <w:t xml:space="preserve"> Dalyvavimas patyčių ir smurto prevencinėse veiklose bei projektuose.</w:t>
            </w:r>
          </w:p>
          <w:p w:rsidR="00D527F1" w:rsidRPr="00FF0CC7" w:rsidRDefault="00D527F1" w:rsidP="006C2598">
            <w:pPr>
              <w:autoSpaceDE w:val="0"/>
              <w:autoSpaceDN w:val="0"/>
              <w:adjustRightInd w:val="0"/>
              <w:spacing w:after="0" w:line="240" w:lineRule="auto"/>
              <w:rPr>
                <w:rFonts w:ascii="Times New Roman" w:eastAsia="Times New Roman" w:hAnsi="Times New Roman" w:cs="Times New Roman"/>
                <w:sz w:val="24"/>
                <w:szCs w:val="24"/>
                <w:lang w:eastAsia="ru-RU"/>
              </w:rPr>
            </w:pPr>
            <w:r w:rsidRPr="00FF0CC7">
              <w:rPr>
                <w:rFonts w:ascii="Times New Roman" w:eastAsia="Times New Roman" w:hAnsi="Times New Roman" w:cs="Times New Roman"/>
                <w:sz w:val="24"/>
                <w:szCs w:val="24"/>
                <w:lang w:eastAsia="ru-RU"/>
              </w:rPr>
              <w:t xml:space="preserve">Vaikų pasiekimų vertinimo rezultatų aptarimas. </w:t>
            </w:r>
          </w:p>
          <w:p w:rsidR="00D527F1" w:rsidRPr="00FF0CC7" w:rsidRDefault="00D527F1" w:rsidP="006C2598">
            <w:pPr>
              <w:autoSpaceDE w:val="0"/>
              <w:autoSpaceDN w:val="0"/>
              <w:adjustRightInd w:val="0"/>
              <w:spacing w:after="0" w:line="240" w:lineRule="auto"/>
              <w:rPr>
                <w:rFonts w:ascii="Times New Roman" w:eastAsia="Times New Roman" w:hAnsi="Times New Roman" w:cs="Times New Roman"/>
                <w:sz w:val="24"/>
                <w:szCs w:val="24"/>
                <w:lang w:eastAsia="ru-RU"/>
              </w:rPr>
            </w:pPr>
            <w:r w:rsidRPr="00FF0CC7">
              <w:rPr>
                <w:rFonts w:ascii="Times New Roman" w:eastAsia="Times New Roman" w:hAnsi="Times New Roman" w:cs="Times New Roman"/>
                <w:sz w:val="24"/>
                <w:szCs w:val="24"/>
                <w:lang w:eastAsia="ru-RU"/>
              </w:rPr>
              <w:t>Mokytojų kvalifikacijos kėlimo programos svarstymas.</w:t>
            </w:r>
          </w:p>
          <w:p w:rsidR="00D527F1" w:rsidRPr="00733046" w:rsidRDefault="00D527F1" w:rsidP="00733046">
            <w:pPr>
              <w:spacing w:after="0" w:line="240" w:lineRule="auto"/>
              <w:rPr>
                <w:rFonts w:ascii="Times New Roman" w:eastAsia="Times New Roman" w:hAnsi="Times New Roman" w:cs="Times New Roman"/>
                <w:sz w:val="24"/>
                <w:szCs w:val="24"/>
                <w:lang w:val="da-DK" w:eastAsia="ru-RU"/>
              </w:rPr>
            </w:pPr>
            <w:r w:rsidRPr="00FF0CC7">
              <w:rPr>
                <w:rFonts w:ascii="Times New Roman" w:eastAsia="Times New Roman" w:hAnsi="Times New Roman" w:cs="Times New Roman"/>
                <w:sz w:val="24"/>
                <w:szCs w:val="24"/>
                <w:lang w:eastAsia="ru-RU"/>
              </w:rPr>
              <w:t xml:space="preserve"> </w:t>
            </w:r>
            <w:r w:rsidRPr="00FF0CC7">
              <w:rPr>
                <w:rFonts w:ascii="Times New Roman" w:eastAsia="Times New Roman" w:hAnsi="Times New Roman" w:cs="Times New Roman"/>
                <w:sz w:val="24"/>
                <w:szCs w:val="24"/>
                <w:lang w:val="da-DK" w:eastAsia="ru-RU"/>
              </w:rPr>
              <w:t>Dėl perspektyvinės atestacinės program</w:t>
            </w:r>
            <w:r w:rsidR="00733046">
              <w:rPr>
                <w:rFonts w:ascii="Times New Roman" w:eastAsia="Times New Roman" w:hAnsi="Times New Roman" w:cs="Times New Roman"/>
                <w:sz w:val="24"/>
                <w:szCs w:val="24"/>
                <w:lang w:val="da-DK" w:eastAsia="ru-RU"/>
              </w:rPr>
              <w:t>os 2019 -2022 metams aptarimas.</w:t>
            </w:r>
          </w:p>
        </w:tc>
        <w:tc>
          <w:tcPr>
            <w:tcW w:w="1497" w:type="dxa"/>
            <w:shd w:val="clear" w:color="auto" w:fill="auto"/>
          </w:tcPr>
          <w:p w:rsidR="00D527F1" w:rsidRPr="004F4423" w:rsidRDefault="00D527F1" w:rsidP="0048038B">
            <w:pPr>
              <w:spacing w:after="0" w:line="240" w:lineRule="auto"/>
              <w:rPr>
                <w:rFonts w:ascii="Times New Roman" w:eastAsia="Times New Roman" w:hAnsi="Times New Roman" w:cs="Times New Roman"/>
                <w:sz w:val="24"/>
                <w:szCs w:val="24"/>
                <w:lang w:val="da-DK" w:eastAsia="ru-RU"/>
              </w:rPr>
            </w:pPr>
            <w:r w:rsidRPr="004F4423">
              <w:rPr>
                <w:rFonts w:ascii="Times New Roman" w:eastAsia="Times New Roman" w:hAnsi="Times New Roman" w:cs="Times New Roman"/>
                <w:sz w:val="24"/>
                <w:szCs w:val="24"/>
                <w:lang w:val="da-DK" w:eastAsia="ru-RU"/>
              </w:rPr>
              <w:t>Direktor</w:t>
            </w:r>
            <w:r w:rsidR="0048038B">
              <w:rPr>
                <w:rFonts w:ascii="Times New Roman" w:eastAsia="Times New Roman" w:hAnsi="Times New Roman" w:cs="Times New Roman"/>
                <w:sz w:val="24"/>
                <w:szCs w:val="24"/>
                <w:lang w:val="da-DK" w:eastAsia="ru-RU"/>
              </w:rPr>
              <w:t>ius</w:t>
            </w:r>
            <w:r w:rsidRPr="004F4423">
              <w:rPr>
                <w:rFonts w:ascii="Times New Roman" w:eastAsia="Times New Roman" w:hAnsi="Times New Roman" w:cs="Times New Roman"/>
                <w:sz w:val="24"/>
                <w:szCs w:val="24"/>
                <w:lang w:val="da-DK" w:eastAsia="ru-RU"/>
              </w:rPr>
              <w:t>, direktoriau</w:t>
            </w:r>
            <w:r w:rsidR="004F4423" w:rsidRPr="004F4423">
              <w:rPr>
                <w:rFonts w:ascii="Times New Roman" w:eastAsia="Times New Roman" w:hAnsi="Times New Roman" w:cs="Times New Roman"/>
                <w:sz w:val="24"/>
                <w:szCs w:val="24"/>
                <w:lang w:val="da-DK" w:eastAsia="ru-RU"/>
              </w:rPr>
              <w:t>s pavaduotoja ugdymui, mokytojai</w:t>
            </w:r>
            <w:r w:rsidRPr="004F4423">
              <w:rPr>
                <w:rFonts w:ascii="Times New Roman" w:eastAsia="Times New Roman" w:hAnsi="Times New Roman" w:cs="Times New Roman"/>
                <w:sz w:val="24"/>
                <w:szCs w:val="24"/>
                <w:lang w:val="da-DK" w:eastAsia="ru-RU"/>
              </w:rPr>
              <w:t>.</w:t>
            </w:r>
          </w:p>
        </w:tc>
        <w:tc>
          <w:tcPr>
            <w:tcW w:w="1419" w:type="dxa"/>
            <w:shd w:val="clear" w:color="auto" w:fill="auto"/>
          </w:tcPr>
          <w:p w:rsidR="00D527F1" w:rsidRPr="004F4423" w:rsidRDefault="00D527F1" w:rsidP="006C2598">
            <w:pPr>
              <w:spacing w:after="0" w:line="240" w:lineRule="auto"/>
              <w:rPr>
                <w:rFonts w:ascii="Times New Roman" w:eastAsia="Times New Roman" w:hAnsi="Times New Roman" w:cs="Times New Roman"/>
                <w:sz w:val="24"/>
                <w:szCs w:val="24"/>
                <w:lang w:val="da-DK" w:eastAsia="ru-RU"/>
              </w:rPr>
            </w:pPr>
          </w:p>
          <w:p w:rsidR="00D527F1" w:rsidRPr="00FF0CC7" w:rsidRDefault="00D527F1" w:rsidP="006C2598">
            <w:pPr>
              <w:spacing w:after="0" w:line="240" w:lineRule="auto"/>
              <w:rPr>
                <w:rFonts w:ascii="Times New Roman" w:eastAsia="Times New Roman" w:hAnsi="Times New Roman" w:cs="Times New Roman"/>
                <w:sz w:val="24"/>
                <w:szCs w:val="24"/>
                <w:lang w:eastAsia="ru-RU"/>
              </w:rPr>
            </w:pPr>
            <w:r w:rsidRPr="00FF0CC7">
              <w:rPr>
                <w:rFonts w:ascii="Times New Roman" w:eastAsia="Times New Roman" w:hAnsi="Times New Roman" w:cs="Times New Roman"/>
                <w:sz w:val="24"/>
                <w:szCs w:val="24"/>
                <w:lang w:eastAsia="ru-RU"/>
              </w:rPr>
              <w:t>2019-11</w:t>
            </w:r>
          </w:p>
        </w:tc>
      </w:tr>
      <w:tr w:rsidR="00D527F1" w:rsidRPr="00FF0CC7" w:rsidTr="00C9500C">
        <w:tc>
          <w:tcPr>
            <w:tcW w:w="675" w:type="dxa"/>
            <w:shd w:val="clear" w:color="auto" w:fill="auto"/>
          </w:tcPr>
          <w:p w:rsidR="00D527F1" w:rsidRPr="00FF0CC7" w:rsidRDefault="00D527F1" w:rsidP="006C2598">
            <w:pPr>
              <w:spacing w:after="0" w:line="240" w:lineRule="auto"/>
              <w:rPr>
                <w:rFonts w:ascii="Times New Roman" w:eastAsia="Times New Roman" w:hAnsi="Times New Roman" w:cs="Times New Roman"/>
                <w:sz w:val="24"/>
                <w:szCs w:val="24"/>
                <w:lang w:eastAsia="ru-RU"/>
              </w:rPr>
            </w:pPr>
          </w:p>
          <w:p w:rsidR="00D527F1" w:rsidRPr="00FF0CC7" w:rsidRDefault="00D527F1" w:rsidP="006C2598">
            <w:pPr>
              <w:spacing w:after="0" w:line="240" w:lineRule="auto"/>
              <w:rPr>
                <w:rFonts w:ascii="Times New Roman" w:eastAsia="Times New Roman" w:hAnsi="Times New Roman" w:cs="Times New Roman"/>
                <w:sz w:val="24"/>
                <w:szCs w:val="24"/>
                <w:lang w:eastAsia="ru-RU"/>
              </w:rPr>
            </w:pPr>
            <w:r w:rsidRPr="00FF0CC7">
              <w:rPr>
                <w:rFonts w:ascii="Times New Roman" w:eastAsia="Times New Roman" w:hAnsi="Times New Roman" w:cs="Times New Roman"/>
                <w:sz w:val="24"/>
                <w:szCs w:val="24"/>
                <w:lang w:eastAsia="ru-RU"/>
              </w:rPr>
              <w:t>3.</w:t>
            </w:r>
          </w:p>
        </w:tc>
        <w:tc>
          <w:tcPr>
            <w:tcW w:w="6521" w:type="dxa"/>
            <w:shd w:val="clear" w:color="auto" w:fill="auto"/>
          </w:tcPr>
          <w:p w:rsidR="00D527F1" w:rsidRPr="001B27D5" w:rsidRDefault="00D527F1" w:rsidP="006C2598">
            <w:pPr>
              <w:autoSpaceDE w:val="0"/>
              <w:autoSpaceDN w:val="0"/>
              <w:adjustRightInd w:val="0"/>
              <w:spacing w:after="0" w:line="240" w:lineRule="auto"/>
              <w:rPr>
                <w:rFonts w:ascii="Times New Roman" w:eastAsia="Times New Roman" w:hAnsi="Times New Roman" w:cs="Times New Roman"/>
                <w:sz w:val="24"/>
                <w:szCs w:val="24"/>
                <w:lang w:val="pl-PL" w:eastAsia="lt-LT"/>
              </w:rPr>
            </w:pPr>
            <w:r w:rsidRPr="001B27D5">
              <w:rPr>
                <w:rFonts w:ascii="Times New Roman" w:eastAsia="Times New Roman" w:hAnsi="Times New Roman" w:cs="Times New Roman"/>
                <w:sz w:val="24"/>
                <w:szCs w:val="24"/>
                <w:lang w:val="pl-PL" w:eastAsia="lt-LT"/>
              </w:rPr>
              <w:t>Direktoriaus ataskaita už 2019 metus.</w:t>
            </w:r>
          </w:p>
          <w:p w:rsidR="00D527F1" w:rsidRPr="001B27D5" w:rsidRDefault="00D527F1" w:rsidP="006C2598">
            <w:pPr>
              <w:spacing w:after="0" w:line="240" w:lineRule="auto"/>
              <w:rPr>
                <w:rFonts w:ascii="Times New Roman" w:eastAsia="Times New Roman" w:hAnsi="Times New Roman" w:cs="Times New Roman"/>
                <w:sz w:val="24"/>
                <w:szCs w:val="24"/>
                <w:lang w:val="pl-PL" w:eastAsia="ru-RU"/>
              </w:rPr>
            </w:pPr>
            <w:r w:rsidRPr="001B27D5">
              <w:rPr>
                <w:rFonts w:ascii="Times New Roman" w:eastAsia="Times New Roman" w:hAnsi="Times New Roman" w:cs="Times New Roman"/>
                <w:sz w:val="24"/>
                <w:szCs w:val="24"/>
                <w:lang w:val="pl-PL" w:eastAsia="ru-RU"/>
              </w:rPr>
              <w:t>Strateginio plano stebėsenos grupės ataskaita.</w:t>
            </w:r>
          </w:p>
          <w:p w:rsidR="00D527F1" w:rsidRPr="001B27D5" w:rsidRDefault="00D527F1" w:rsidP="006C2598">
            <w:pPr>
              <w:spacing w:after="0" w:line="240" w:lineRule="auto"/>
              <w:rPr>
                <w:rFonts w:ascii="Times New Roman" w:eastAsia="Times New Roman" w:hAnsi="Times New Roman" w:cs="Times New Roman"/>
                <w:sz w:val="24"/>
                <w:szCs w:val="24"/>
                <w:lang w:val="pl-PL" w:eastAsia="ru-RU"/>
              </w:rPr>
            </w:pPr>
            <w:r w:rsidRPr="001B27D5">
              <w:rPr>
                <w:rFonts w:ascii="Times New Roman" w:eastAsia="Times New Roman" w:hAnsi="Times New Roman" w:cs="Times New Roman"/>
                <w:sz w:val="24"/>
                <w:szCs w:val="24"/>
                <w:lang w:val="pl-PL" w:eastAsia="ru-RU"/>
              </w:rPr>
              <w:t>201</w:t>
            </w:r>
            <w:r w:rsidR="0048038B">
              <w:rPr>
                <w:rFonts w:ascii="Times New Roman" w:eastAsia="Times New Roman" w:hAnsi="Times New Roman" w:cs="Times New Roman"/>
                <w:sz w:val="24"/>
                <w:szCs w:val="24"/>
                <w:lang w:val="pl-PL" w:eastAsia="ru-RU"/>
              </w:rPr>
              <w:t>9</w:t>
            </w:r>
            <w:r w:rsidRPr="001B27D5">
              <w:rPr>
                <w:rFonts w:ascii="Times New Roman" w:eastAsia="Times New Roman" w:hAnsi="Times New Roman" w:cs="Times New Roman"/>
                <w:sz w:val="24"/>
                <w:szCs w:val="24"/>
                <w:lang w:val="pl-PL" w:eastAsia="ru-RU"/>
              </w:rPr>
              <w:t xml:space="preserve"> m. finansinė ataskaita ir lėšų panaudojimo perspektyvinio plano tvirtinimas.</w:t>
            </w:r>
          </w:p>
          <w:p w:rsidR="00D527F1" w:rsidRPr="00FF0CC7" w:rsidRDefault="00D527F1" w:rsidP="006C2598">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Proje</w:t>
            </w:r>
            <w:r w:rsidR="00733046">
              <w:rPr>
                <w:rFonts w:ascii="Times New Roman" w:hAnsi="Times New Roman" w:cs="Times New Roman"/>
                <w:sz w:val="24"/>
                <w:szCs w:val="24"/>
              </w:rPr>
              <w:t>ktų ir atvirų veiklų aptarimas.</w:t>
            </w:r>
          </w:p>
          <w:p w:rsidR="00D527F1" w:rsidRPr="00733046" w:rsidRDefault="00B220B9" w:rsidP="00B220B9">
            <w:pPr>
              <w:spacing w:after="0" w:line="240" w:lineRule="auto"/>
              <w:rPr>
                <w:rFonts w:ascii="Times New Roman" w:hAnsi="Times New Roman" w:cs="Times New Roman"/>
                <w:sz w:val="24"/>
                <w:szCs w:val="24"/>
              </w:rPr>
            </w:pPr>
            <w:r>
              <w:rPr>
                <w:rFonts w:ascii="Times New Roman" w:hAnsi="Times New Roman" w:cs="Times New Roman"/>
                <w:sz w:val="24"/>
                <w:szCs w:val="24"/>
              </w:rPr>
              <w:t>Pranešimas “</w:t>
            </w:r>
            <w:r w:rsidR="00D527F1" w:rsidRPr="00FF0CC7">
              <w:rPr>
                <w:rFonts w:ascii="Times New Roman" w:hAnsi="Times New Roman" w:cs="Times New Roman"/>
                <w:sz w:val="24"/>
                <w:szCs w:val="24"/>
              </w:rPr>
              <w:t>Ikimokyklinio amžiaus vaikų socialinių ir emocinių įgūdžių ugdymas pagal ,</w:t>
            </w:r>
            <w:r>
              <w:rPr>
                <w:rFonts w:ascii="Times New Roman" w:hAnsi="Times New Roman" w:cs="Times New Roman"/>
                <w:sz w:val="24"/>
                <w:szCs w:val="24"/>
              </w:rPr>
              <w:t>,Kimoči</w:t>
            </w:r>
            <w:r w:rsidR="00733046">
              <w:rPr>
                <w:rFonts w:ascii="Times New Roman" w:hAnsi="Times New Roman" w:cs="Times New Roman"/>
                <w:sz w:val="24"/>
                <w:szCs w:val="24"/>
              </w:rPr>
              <w:t>“ programą.</w:t>
            </w:r>
          </w:p>
        </w:tc>
        <w:tc>
          <w:tcPr>
            <w:tcW w:w="1497" w:type="dxa"/>
            <w:shd w:val="clear" w:color="auto" w:fill="auto"/>
          </w:tcPr>
          <w:p w:rsidR="00D527F1" w:rsidRPr="0048038B" w:rsidRDefault="00D527F1" w:rsidP="006C2598">
            <w:pPr>
              <w:spacing w:after="0" w:line="240" w:lineRule="auto"/>
              <w:rPr>
                <w:rFonts w:ascii="Times New Roman" w:eastAsia="Times New Roman" w:hAnsi="Times New Roman" w:cs="Times New Roman"/>
                <w:sz w:val="24"/>
                <w:szCs w:val="24"/>
                <w:lang w:val="pl-PL" w:eastAsia="ru-RU"/>
              </w:rPr>
            </w:pPr>
            <w:r w:rsidRPr="0048038B">
              <w:rPr>
                <w:rFonts w:ascii="Times New Roman" w:eastAsia="Times New Roman" w:hAnsi="Times New Roman" w:cs="Times New Roman"/>
                <w:sz w:val="24"/>
                <w:szCs w:val="24"/>
                <w:lang w:val="pl-PL" w:eastAsia="ru-RU"/>
              </w:rPr>
              <w:t>Direktor</w:t>
            </w:r>
            <w:r w:rsidR="0048038B" w:rsidRPr="0048038B">
              <w:rPr>
                <w:rFonts w:ascii="Times New Roman" w:eastAsia="Times New Roman" w:hAnsi="Times New Roman" w:cs="Times New Roman"/>
                <w:sz w:val="24"/>
                <w:szCs w:val="24"/>
                <w:lang w:val="pl-PL" w:eastAsia="ru-RU"/>
              </w:rPr>
              <w:t>ius</w:t>
            </w:r>
            <w:r w:rsidRPr="0048038B">
              <w:rPr>
                <w:rFonts w:ascii="Times New Roman" w:eastAsia="Times New Roman" w:hAnsi="Times New Roman" w:cs="Times New Roman"/>
                <w:sz w:val="24"/>
                <w:szCs w:val="24"/>
                <w:lang w:val="pl-PL" w:eastAsia="ru-RU"/>
              </w:rPr>
              <w:t xml:space="preserve">, direktoriaus </w:t>
            </w:r>
            <w:r w:rsidR="004F4423" w:rsidRPr="0048038B">
              <w:rPr>
                <w:rFonts w:ascii="Times New Roman" w:eastAsia="Times New Roman" w:hAnsi="Times New Roman" w:cs="Times New Roman"/>
                <w:sz w:val="24"/>
                <w:szCs w:val="24"/>
                <w:lang w:val="pl-PL" w:eastAsia="ru-RU"/>
              </w:rPr>
              <w:t>pavaduotoja ugdymui, mokytojai</w:t>
            </w:r>
            <w:r w:rsidR="00733046" w:rsidRPr="0048038B">
              <w:rPr>
                <w:rFonts w:ascii="Times New Roman" w:eastAsia="Times New Roman" w:hAnsi="Times New Roman" w:cs="Times New Roman"/>
                <w:sz w:val="24"/>
                <w:szCs w:val="24"/>
                <w:lang w:val="pl-PL" w:eastAsia="ru-RU"/>
              </w:rPr>
              <w:t>.</w:t>
            </w:r>
          </w:p>
          <w:p w:rsidR="00D527F1" w:rsidRPr="00FF0CC7" w:rsidRDefault="00D527F1" w:rsidP="006C2598">
            <w:pPr>
              <w:spacing w:after="0" w:line="240" w:lineRule="auto"/>
              <w:rPr>
                <w:rFonts w:ascii="Times New Roman" w:eastAsia="Times New Roman" w:hAnsi="Times New Roman" w:cs="Times New Roman"/>
                <w:sz w:val="24"/>
                <w:szCs w:val="24"/>
                <w:lang w:eastAsia="ru-RU"/>
              </w:rPr>
            </w:pPr>
            <w:r w:rsidRPr="00FF0CC7">
              <w:rPr>
                <w:rFonts w:ascii="Times New Roman" w:eastAsia="Times New Roman" w:hAnsi="Times New Roman" w:cs="Times New Roman"/>
                <w:sz w:val="24"/>
                <w:szCs w:val="24"/>
                <w:lang w:eastAsia="ru-RU"/>
              </w:rPr>
              <w:t>R. Zinkevič</w:t>
            </w:r>
          </w:p>
        </w:tc>
        <w:tc>
          <w:tcPr>
            <w:tcW w:w="1419" w:type="dxa"/>
            <w:shd w:val="clear" w:color="auto" w:fill="auto"/>
          </w:tcPr>
          <w:p w:rsidR="00D527F1" w:rsidRPr="00FF0CC7" w:rsidRDefault="00D527F1" w:rsidP="006C2598">
            <w:pPr>
              <w:spacing w:after="0" w:line="240" w:lineRule="auto"/>
              <w:rPr>
                <w:rFonts w:ascii="Times New Roman" w:eastAsia="Times New Roman" w:hAnsi="Times New Roman" w:cs="Times New Roman"/>
                <w:sz w:val="24"/>
                <w:szCs w:val="24"/>
                <w:lang w:eastAsia="ru-RU"/>
              </w:rPr>
            </w:pPr>
          </w:p>
          <w:p w:rsidR="00D527F1" w:rsidRPr="00FF0CC7" w:rsidRDefault="00D527F1" w:rsidP="006C2598">
            <w:pPr>
              <w:spacing w:after="0" w:line="240" w:lineRule="auto"/>
              <w:rPr>
                <w:rFonts w:ascii="Times New Roman" w:eastAsia="Times New Roman" w:hAnsi="Times New Roman" w:cs="Times New Roman"/>
                <w:sz w:val="24"/>
                <w:szCs w:val="24"/>
                <w:lang w:eastAsia="ru-RU"/>
              </w:rPr>
            </w:pPr>
            <w:r w:rsidRPr="00FF0CC7">
              <w:rPr>
                <w:rFonts w:ascii="Times New Roman" w:eastAsia="Times New Roman" w:hAnsi="Times New Roman" w:cs="Times New Roman"/>
                <w:sz w:val="24"/>
                <w:szCs w:val="24"/>
                <w:lang w:eastAsia="ru-RU"/>
              </w:rPr>
              <w:t>2020-02</w:t>
            </w:r>
          </w:p>
        </w:tc>
      </w:tr>
      <w:tr w:rsidR="00D527F1" w:rsidRPr="00FF0CC7" w:rsidTr="00C9500C">
        <w:trPr>
          <w:trHeight w:val="2781"/>
        </w:trPr>
        <w:tc>
          <w:tcPr>
            <w:tcW w:w="675" w:type="dxa"/>
            <w:shd w:val="clear" w:color="auto" w:fill="auto"/>
          </w:tcPr>
          <w:p w:rsidR="00D527F1" w:rsidRPr="00FF0CC7" w:rsidRDefault="00D527F1" w:rsidP="006C2598">
            <w:pPr>
              <w:spacing w:after="0" w:line="240" w:lineRule="auto"/>
              <w:rPr>
                <w:rFonts w:ascii="Times New Roman" w:eastAsia="Times New Roman" w:hAnsi="Times New Roman" w:cs="Times New Roman"/>
                <w:sz w:val="24"/>
                <w:szCs w:val="24"/>
                <w:lang w:eastAsia="ru-RU"/>
              </w:rPr>
            </w:pPr>
            <w:r w:rsidRPr="00FF0CC7">
              <w:rPr>
                <w:rFonts w:ascii="Times New Roman" w:eastAsia="Times New Roman" w:hAnsi="Times New Roman" w:cs="Times New Roman"/>
                <w:sz w:val="24"/>
                <w:szCs w:val="24"/>
                <w:lang w:eastAsia="ru-RU"/>
              </w:rPr>
              <w:t xml:space="preserve">4. </w:t>
            </w:r>
          </w:p>
          <w:p w:rsidR="00D527F1" w:rsidRPr="00FF0CC7" w:rsidRDefault="00D527F1" w:rsidP="006C2598">
            <w:pPr>
              <w:spacing w:after="0" w:line="240" w:lineRule="auto"/>
              <w:rPr>
                <w:rFonts w:ascii="Times New Roman" w:eastAsia="Times New Roman" w:hAnsi="Times New Roman" w:cs="Times New Roman"/>
                <w:sz w:val="24"/>
                <w:szCs w:val="24"/>
                <w:lang w:eastAsia="ru-RU"/>
              </w:rPr>
            </w:pPr>
          </w:p>
          <w:p w:rsidR="00D527F1" w:rsidRPr="00FF0CC7" w:rsidRDefault="00D527F1" w:rsidP="006C2598">
            <w:pPr>
              <w:spacing w:after="0" w:line="240" w:lineRule="auto"/>
              <w:rPr>
                <w:rFonts w:ascii="Times New Roman" w:eastAsia="Times New Roman" w:hAnsi="Times New Roman" w:cs="Times New Roman"/>
                <w:sz w:val="24"/>
                <w:szCs w:val="24"/>
                <w:lang w:eastAsia="ru-RU"/>
              </w:rPr>
            </w:pPr>
          </w:p>
          <w:p w:rsidR="00D527F1" w:rsidRPr="00FF0CC7" w:rsidRDefault="00D527F1" w:rsidP="006C2598">
            <w:pPr>
              <w:spacing w:after="0" w:line="240" w:lineRule="auto"/>
              <w:rPr>
                <w:rFonts w:ascii="Times New Roman" w:eastAsia="Times New Roman" w:hAnsi="Times New Roman" w:cs="Times New Roman"/>
                <w:sz w:val="24"/>
                <w:szCs w:val="24"/>
                <w:lang w:eastAsia="ru-RU"/>
              </w:rPr>
            </w:pPr>
          </w:p>
          <w:p w:rsidR="00D527F1" w:rsidRPr="00FF0CC7" w:rsidRDefault="00D527F1" w:rsidP="006C2598">
            <w:pPr>
              <w:spacing w:after="0" w:line="240" w:lineRule="auto"/>
              <w:rPr>
                <w:rFonts w:ascii="Times New Roman" w:eastAsia="Times New Roman" w:hAnsi="Times New Roman" w:cs="Times New Roman"/>
                <w:sz w:val="24"/>
                <w:szCs w:val="24"/>
                <w:lang w:eastAsia="ru-RU"/>
              </w:rPr>
            </w:pPr>
          </w:p>
          <w:p w:rsidR="00D527F1" w:rsidRPr="00FF0CC7" w:rsidRDefault="00D527F1" w:rsidP="006C2598">
            <w:pPr>
              <w:spacing w:after="0" w:line="240" w:lineRule="auto"/>
              <w:rPr>
                <w:rFonts w:ascii="Times New Roman" w:eastAsia="Times New Roman" w:hAnsi="Times New Roman" w:cs="Times New Roman"/>
                <w:sz w:val="24"/>
                <w:szCs w:val="24"/>
                <w:lang w:eastAsia="ru-RU"/>
              </w:rPr>
            </w:pPr>
          </w:p>
          <w:p w:rsidR="00D527F1" w:rsidRPr="00FF0CC7" w:rsidRDefault="00D527F1" w:rsidP="006C2598">
            <w:pPr>
              <w:spacing w:after="0" w:line="240" w:lineRule="auto"/>
              <w:rPr>
                <w:rFonts w:ascii="Times New Roman" w:eastAsia="Times New Roman" w:hAnsi="Times New Roman" w:cs="Times New Roman"/>
                <w:sz w:val="24"/>
                <w:szCs w:val="24"/>
                <w:lang w:eastAsia="ru-RU"/>
              </w:rPr>
            </w:pPr>
          </w:p>
          <w:p w:rsidR="00D527F1" w:rsidRPr="00FF0CC7" w:rsidRDefault="00D527F1" w:rsidP="006C2598">
            <w:pPr>
              <w:spacing w:after="0" w:line="240" w:lineRule="auto"/>
              <w:rPr>
                <w:rFonts w:ascii="Times New Roman" w:eastAsia="Times New Roman" w:hAnsi="Times New Roman" w:cs="Times New Roman"/>
                <w:sz w:val="24"/>
                <w:szCs w:val="24"/>
                <w:lang w:eastAsia="ru-RU"/>
              </w:rPr>
            </w:pPr>
          </w:p>
          <w:p w:rsidR="00D527F1" w:rsidRPr="00FF0CC7" w:rsidRDefault="00D527F1" w:rsidP="006C2598">
            <w:pPr>
              <w:spacing w:after="0" w:line="240" w:lineRule="auto"/>
              <w:rPr>
                <w:rFonts w:ascii="Times New Roman" w:eastAsia="Times New Roman" w:hAnsi="Times New Roman" w:cs="Times New Roman"/>
                <w:sz w:val="24"/>
                <w:szCs w:val="24"/>
                <w:lang w:eastAsia="ru-RU"/>
              </w:rPr>
            </w:pPr>
          </w:p>
        </w:tc>
        <w:tc>
          <w:tcPr>
            <w:tcW w:w="6521" w:type="dxa"/>
            <w:shd w:val="clear" w:color="auto" w:fill="auto"/>
          </w:tcPr>
          <w:p w:rsidR="00D527F1" w:rsidRPr="00FF0CC7" w:rsidRDefault="00D527F1" w:rsidP="006C2598">
            <w:pPr>
              <w:autoSpaceDE w:val="0"/>
              <w:autoSpaceDN w:val="0"/>
              <w:adjustRightInd w:val="0"/>
              <w:spacing w:after="0" w:line="240" w:lineRule="auto"/>
              <w:rPr>
                <w:rFonts w:ascii="Times New Roman" w:eastAsia="Times New Roman" w:hAnsi="Times New Roman" w:cs="Times New Roman"/>
                <w:sz w:val="24"/>
                <w:szCs w:val="24"/>
                <w:lang w:eastAsia="lt-LT"/>
              </w:rPr>
            </w:pPr>
            <w:r w:rsidRPr="00FF0CC7">
              <w:rPr>
                <w:rFonts w:ascii="Times New Roman" w:eastAsia="Times New Roman" w:hAnsi="Times New Roman" w:cs="Times New Roman"/>
                <w:sz w:val="24"/>
                <w:szCs w:val="24"/>
                <w:lang w:eastAsia="lt-LT"/>
              </w:rPr>
              <w:t>Vaiko gerovės komisijos veiklos ataskaita</w:t>
            </w:r>
          </w:p>
          <w:p w:rsidR="00D527F1" w:rsidRPr="00FF0CC7" w:rsidRDefault="00D527F1" w:rsidP="006C2598">
            <w:pPr>
              <w:autoSpaceDE w:val="0"/>
              <w:autoSpaceDN w:val="0"/>
              <w:adjustRightInd w:val="0"/>
              <w:spacing w:after="0" w:line="240" w:lineRule="auto"/>
              <w:rPr>
                <w:rFonts w:ascii="Times New Roman" w:eastAsia="Times New Roman" w:hAnsi="Times New Roman" w:cs="Times New Roman"/>
                <w:sz w:val="24"/>
                <w:szCs w:val="24"/>
                <w:lang w:eastAsia="lt-LT"/>
              </w:rPr>
            </w:pPr>
            <w:r w:rsidRPr="00FF0CC7">
              <w:rPr>
                <w:rFonts w:ascii="Times New Roman" w:eastAsia="Times New Roman" w:hAnsi="Times New Roman" w:cs="Times New Roman"/>
                <w:sz w:val="24"/>
                <w:szCs w:val="24"/>
                <w:lang w:eastAsia="lt-LT"/>
              </w:rPr>
              <w:t xml:space="preserve">Logopedo veiklos ataskaita. </w:t>
            </w:r>
          </w:p>
          <w:p w:rsidR="00D527F1" w:rsidRPr="00FF0CC7" w:rsidRDefault="00D527F1" w:rsidP="006C2598">
            <w:pPr>
              <w:autoSpaceDE w:val="0"/>
              <w:autoSpaceDN w:val="0"/>
              <w:adjustRightInd w:val="0"/>
              <w:spacing w:after="0" w:line="240" w:lineRule="auto"/>
              <w:rPr>
                <w:rFonts w:ascii="Times New Roman" w:eastAsia="Times New Roman" w:hAnsi="Times New Roman" w:cs="Times New Roman"/>
                <w:sz w:val="24"/>
                <w:szCs w:val="24"/>
                <w:lang w:eastAsia="lt-LT"/>
              </w:rPr>
            </w:pPr>
            <w:r w:rsidRPr="00FF0CC7">
              <w:rPr>
                <w:rFonts w:ascii="Times New Roman" w:eastAsia="Times New Roman" w:hAnsi="Times New Roman" w:cs="Times New Roman"/>
                <w:sz w:val="24"/>
                <w:szCs w:val="24"/>
                <w:lang w:eastAsia="lt-LT"/>
              </w:rPr>
              <w:t>Metodinės grupės veiklos ataskaita.</w:t>
            </w:r>
          </w:p>
          <w:p w:rsidR="00D527F1" w:rsidRPr="00FF0CC7" w:rsidRDefault="00D527F1" w:rsidP="006C2598">
            <w:pPr>
              <w:autoSpaceDE w:val="0"/>
              <w:autoSpaceDN w:val="0"/>
              <w:adjustRightInd w:val="0"/>
              <w:spacing w:after="0" w:line="240" w:lineRule="auto"/>
              <w:rPr>
                <w:rFonts w:ascii="Times New Roman" w:eastAsia="Times New Roman" w:hAnsi="Times New Roman" w:cs="Times New Roman"/>
                <w:sz w:val="24"/>
                <w:szCs w:val="24"/>
                <w:lang w:eastAsia="lt-LT"/>
              </w:rPr>
            </w:pPr>
            <w:r w:rsidRPr="00FF0CC7">
              <w:rPr>
                <w:rFonts w:ascii="Times New Roman" w:eastAsia="Times New Roman" w:hAnsi="Times New Roman" w:cs="Times New Roman"/>
                <w:sz w:val="24"/>
                <w:szCs w:val="24"/>
                <w:lang w:eastAsia="lt-LT"/>
              </w:rPr>
              <w:t>VAK grupės veiklos ataskaita.</w:t>
            </w:r>
          </w:p>
          <w:p w:rsidR="00D527F1" w:rsidRPr="00FF0CC7" w:rsidRDefault="00D527F1" w:rsidP="006C2598">
            <w:pPr>
              <w:rPr>
                <w:rFonts w:ascii="Times New Roman" w:hAnsi="Times New Roman" w:cs="Times New Roman"/>
                <w:sz w:val="24"/>
                <w:szCs w:val="24"/>
              </w:rPr>
            </w:pPr>
            <w:r w:rsidRPr="00FF0CC7">
              <w:rPr>
                <w:rFonts w:ascii="Times New Roman" w:hAnsi="Times New Roman" w:cs="Times New Roman"/>
                <w:sz w:val="24"/>
                <w:szCs w:val="24"/>
              </w:rPr>
              <w:t>2019-2020 m. m. įstaigos mokytojų pasiek</w:t>
            </w:r>
            <w:r w:rsidR="001B27D5">
              <w:rPr>
                <w:rFonts w:ascii="Times New Roman" w:hAnsi="Times New Roman" w:cs="Times New Roman"/>
                <w:sz w:val="24"/>
                <w:szCs w:val="24"/>
              </w:rPr>
              <w:t>imai ir įsivertinimo rezultatai</w:t>
            </w:r>
            <w:r w:rsidRPr="00FF0CC7">
              <w:rPr>
                <w:rFonts w:ascii="Times New Roman" w:hAnsi="Times New Roman" w:cs="Times New Roman"/>
                <w:sz w:val="24"/>
                <w:szCs w:val="24"/>
              </w:rPr>
              <w:t>,</w:t>
            </w:r>
            <w:r w:rsidRPr="00FF0CC7">
              <w:rPr>
                <w:rFonts w:ascii="Times New Roman" w:eastAsia="Times New Roman" w:hAnsi="Times New Roman" w:cs="Times New Roman"/>
                <w:sz w:val="24"/>
                <w:szCs w:val="24"/>
                <w:lang w:eastAsia="lt-LT"/>
              </w:rPr>
              <w:t xml:space="preserve"> perspektyvų numatymas ateičiai.</w:t>
            </w:r>
          </w:p>
          <w:p w:rsidR="00D527F1" w:rsidRPr="00402DFF" w:rsidRDefault="00D527F1" w:rsidP="006C2598">
            <w:pPr>
              <w:spacing w:after="0" w:line="240" w:lineRule="auto"/>
              <w:rPr>
                <w:rFonts w:ascii="Times New Roman" w:eastAsia="Times New Roman" w:hAnsi="Times New Roman" w:cs="Times New Roman"/>
                <w:sz w:val="24"/>
                <w:szCs w:val="24"/>
                <w:lang w:eastAsia="ru-RU"/>
              </w:rPr>
            </w:pPr>
            <w:r w:rsidRPr="00402DFF">
              <w:rPr>
                <w:rFonts w:ascii="Times New Roman" w:eastAsia="Times New Roman" w:hAnsi="Times New Roman" w:cs="Times New Roman"/>
                <w:sz w:val="24"/>
                <w:szCs w:val="24"/>
                <w:lang w:eastAsia="ru-RU"/>
              </w:rPr>
              <w:t>Vaikų ugdymo organizavimas vasar</w:t>
            </w:r>
            <w:r w:rsidR="0048038B" w:rsidRPr="00402DFF">
              <w:rPr>
                <w:rFonts w:ascii="Times New Roman" w:eastAsia="Times New Roman" w:hAnsi="Times New Roman" w:cs="Times New Roman"/>
                <w:sz w:val="24"/>
                <w:szCs w:val="24"/>
                <w:lang w:eastAsia="ru-RU"/>
              </w:rPr>
              <w:t>ą</w:t>
            </w:r>
            <w:r w:rsidRPr="00402DFF">
              <w:rPr>
                <w:rFonts w:ascii="Times New Roman" w:eastAsia="Times New Roman" w:hAnsi="Times New Roman" w:cs="Times New Roman"/>
                <w:sz w:val="24"/>
                <w:szCs w:val="24"/>
                <w:lang w:eastAsia="ru-RU"/>
              </w:rPr>
              <w:t>.</w:t>
            </w:r>
          </w:p>
          <w:p w:rsidR="00D527F1" w:rsidRPr="00402DFF" w:rsidRDefault="001B27D5" w:rsidP="001B27D5">
            <w:pPr>
              <w:autoSpaceDE w:val="0"/>
              <w:autoSpaceDN w:val="0"/>
              <w:adjustRightInd w:val="0"/>
              <w:spacing w:after="0" w:line="240" w:lineRule="auto"/>
              <w:rPr>
                <w:rFonts w:ascii="Times New Roman" w:eastAsia="Times New Roman" w:hAnsi="Times New Roman" w:cs="Times New Roman"/>
                <w:sz w:val="24"/>
                <w:szCs w:val="24"/>
                <w:lang w:eastAsia="lt-LT"/>
              </w:rPr>
            </w:pPr>
            <w:r w:rsidRPr="00402DFF">
              <w:rPr>
                <w:rFonts w:ascii="Times New Roman" w:eastAsia="Times New Roman" w:hAnsi="Times New Roman" w:cs="Times New Roman"/>
                <w:sz w:val="24"/>
                <w:szCs w:val="24"/>
                <w:lang w:eastAsia="lt-LT"/>
              </w:rPr>
              <w:t>Mokyklos 2020-2023</w:t>
            </w:r>
            <w:r w:rsidR="00D527F1" w:rsidRPr="00402DFF">
              <w:rPr>
                <w:rFonts w:ascii="Times New Roman" w:eastAsia="Times New Roman" w:hAnsi="Times New Roman" w:cs="Times New Roman"/>
                <w:sz w:val="24"/>
                <w:szCs w:val="24"/>
                <w:lang w:eastAsia="lt-LT"/>
              </w:rPr>
              <w:t xml:space="preserve"> strateginio</w:t>
            </w:r>
            <w:r w:rsidRPr="00402DFF">
              <w:rPr>
                <w:rFonts w:ascii="Times New Roman" w:eastAsia="Times New Roman" w:hAnsi="Times New Roman" w:cs="Times New Roman"/>
                <w:sz w:val="24"/>
                <w:szCs w:val="24"/>
                <w:lang w:eastAsia="lt-LT"/>
              </w:rPr>
              <w:t xml:space="preserve"> </w:t>
            </w:r>
            <w:r w:rsidR="00733046" w:rsidRPr="00402DFF">
              <w:rPr>
                <w:rFonts w:ascii="Times New Roman" w:eastAsia="Times New Roman" w:hAnsi="Times New Roman" w:cs="Times New Roman"/>
                <w:sz w:val="24"/>
                <w:szCs w:val="24"/>
                <w:lang w:eastAsia="lt-LT"/>
              </w:rPr>
              <w:t xml:space="preserve"> plano darbo grupės  sudarymas.</w:t>
            </w:r>
          </w:p>
        </w:tc>
        <w:tc>
          <w:tcPr>
            <w:tcW w:w="1497" w:type="dxa"/>
            <w:shd w:val="clear" w:color="auto" w:fill="auto"/>
          </w:tcPr>
          <w:p w:rsidR="00D527F1" w:rsidRPr="001B27D5" w:rsidRDefault="00D527F1" w:rsidP="0048038B">
            <w:pPr>
              <w:spacing w:after="0" w:line="240" w:lineRule="auto"/>
              <w:rPr>
                <w:rFonts w:ascii="Times New Roman" w:eastAsia="Times New Roman" w:hAnsi="Times New Roman" w:cs="Times New Roman"/>
                <w:sz w:val="24"/>
                <w:szCs w:val="24"/>
                <w:lang w:val="pl-PL" w:eastAsia="ru-RU"/>
              </w:rPr>
            </w:pPr>
            <w:r w:rsidRPr="001B27D5">
              <w:rPr>
                <w:rFonts w:ascii="Times New Roman" w:eastAsia="Times New Roman" w:hAnsi="Times New Roman" w:cs="Times New Roman"/>
                <w:sz w:val="24"/>
                <w:szCs w:val="24"/>
                <w:lang w:val="pl-PL" w:eastAsia="ru-RU"/>
              </w:rPr>
              <w:t>Direktor</w:t>
            </w:r>
            <w:r w:rsidR="0048038B">
              <w:rPr>
                <w:rFonts w:ascii="Times New Roman" w:eastAsia="Times New Roman" w:hAnsi="Times New Roman" w:cs="Times New Roman"/>
                <w:sz w:val="24"/>
                <w:szCs w:val="24"/>
                <w:lang w:val="pl-PL" w:eastAsia="ru-RU"/>
              </w:rPr>
              <w:t>ius</w:t>
            </w:r>
            <w:r w:rsidRPr="001B27D5">
              <w:rPr>
                <w:rFonts w:ascii="Times New Roman" w:eastAsia="Times New Roman" w:hAnsi="Times New Roman" w:cs="Times New Roman"/>
                <w:sz w:val="24"/>
                <w:szCs w:val="24"/>
                <w:lang w:val="pl-PL" w:eastAsia="ru-RU"/>
              </w:rPr>
              <w:t xml:space="preserve">, direktoriaus </w:t>
            </w:r>
            <w:r w:rsidR="004F4423">
              <w:rPr>
                <w:rFonts w:ascii="Times New Roman" w:eastAsia="Times New Roman" w:hAnsi="Times New Roman" w:cs="Times New Roman"/>
                <w:sz w:val="24"/>
                <w:szCs w:val="24"/>
                <w:lang w:val="pl-PL" w:eastAsia="ru-RU"/>
              </w:rPr>
              <w:t>pavaduotoja ugdymui, mokytojai</w:t>
            </w:r>
            <w:r w:rsidRPr="001B27D5">
              <w:rPr>
                <w:rFonts w:ascii="Times New Roman" w:eastAsia="Times New Roman" w:hAnsi="Times New Roman" w:cs="Times New Roman"/>
                <w:sz w:val="24"/>
                <w:szCs w:val="24"/>
                <w:lang w:val="pl-PL" w:eastAsia="ru-RU"/>
              </w:rPr>
              <w:t>.</w:t>
            </w:r>
          </w:p>
        </w:tc>
        <w:tc>
          <w:tcPr>
            <w:tcW w:w="1419" w:type="dxa"/>
            <w:shd w:val="clear" w:color="auto" w:fill="auto"/>
          </w:tcPr>
          <w:p w:rsidR="00D527F1" w:rsidRPr="001B27D5" w:rsidRDefault="00D527F1" w:rsidP="006C2598">
            <w:pPr>
              <w:spacing w:after="0" w:line="240" w:lineRule="auto"/>
              <w:rPr>
                <w:rFonts w:ascii="Times New Roman" w:eastAsia="Times New Roman" w:hAnsi="Times New Roman" w:cs="Times New Roman"/>
                <w:i/>
                <w:sz w:val="24"/>
                <w:szCs w:val="24"/>
                <w:lang w:val="pl-PL" w:eastAsia="ru-RU"/>
              </w:rPr>
            </w:pPr>
          </w:p>
          <w:p w:rsidR="00D527F1" w:rsidRPr="001B27D5" w:rsidRDefault="00D527F1" w:rsidP="006C2598">
            <w:pPr>
              <w:spacing w:after="0" w:line="240" w:lineRule="auto"/>
              <w:rPr>
                <w:rFonts w:ascii="Times New Roman" w:eastAsia="Times New Roman" w:hAnsi="Times New Roman" w:cs="Times New Roman"/>
                <w:sz w:val="24"/>
                <w:szCs w:val="24"/>
                <w:lang w:val="pl-PL" w:eastAsia="ru-RU"/>
              </w:rPr>
            </w:pPr>
          </w:p>
          <w:p w:rsidR="00D527F1" w:rsidRPr="00FF0CC7" w:rsidRDefault="00D527F1" w:rsidP="006C2598">
            <w:pPr>
              <w:spacing w:after="0" w:line="240" w:lineRule="auto"/>
              <w:rPr>
                <w:rFonts w:ascii="Times New Roman" w:eastAsia="Times New Roman" w:hAnsi="Times New Roman" w:cs="Times New Roman"/>
                <w:i/>
                <w:sz w:val="24"/>
                <w:szCs w:val="24"/>
                <w:lang w:eastAsia="ru-RU"/>
              </w:rPr>
            </w:pPr>
            <w:r w:rsidRPr="00FF0CC7">
              <w:rPr>
                <w:rFonts w:ascii="Times New Roman" w:eastAsia="Times New Roman" w:hAnsi="Times New Roman" w:cs="Times New Roman"/>
                <w:sz w:val="24"/>
                <w:szCs w:val="24"/>
                <w:lang w:eastAsia="ru-RU"/>
              </w:rPr>
              <w:t>2020-05</w:t>
            </w:r>
          </w:p>
        </w:tc>
      </w:tr>
    </w:tbl>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p>
    <w:p w:rsidR="00E96EBF" w:rsidRPr="00BB3A3A" w:rsidRDefault="002904F7" w:rsidP="00E96EBF">
      <w:pPr>
        <w:spacing w:after="0" w:line="240" w:lineRule="auto"/>
        <w:ind w:left="360"/>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5</w:t>
      </w:r>
      <w:r w:rsidR="00E96EBF" w:rsidRPr="00BB3A3A">
        <w:rPr>
          <w:rFonts w:ascii="Times New Roman" w:eastAsia="Times New Roman" w:hAnsi="Times New Roman" w:cs="Times New Roman"/>
          <w:b/>
          <w:sz w:val="24"/>
          <w:szCs w:val="24"/>
          <w:lang w:val="lt-LT" w:eastAsia="lt-LT"/>
        </w:rPr>
        <w:t>. 3. METODINĖS GRUPĖS VEIKLOS PLANAS</w:t>
      </w:r>
    </w:p>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p>
    <w:p w:rsidR="008D3DFB" w:rsidRDefault="008D3DFB"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METODINĖS VEIKLOS PRIORITETAI:</w:t>
      </w:r>
    </w:p>
    <w:p w:rsidR="00C9500C" w:rsidRPr="00FF0CC7" w:rsidRDefault="00C9500C" w:rsidP="008D3DFB">
      <w:pPr>
        <w:spacing w:after="0" w:line="240" w:lineRule="auto"/>
        <w:jc w:val="both"/>
        <w:rPr>
          <w:rFonts w:ascii="Times New Roman" w:eastAsia="Times New Roman" w:hAnsi="Times New Roman" w:cs="Times New Roman"/>
          <w:sz w:val="24"/>
          <w:szCs w:val="24"/>
          <w:lang w:val="lt-LT" w:eastAsia="lt-LT"/>
        </w:rPr>
      </w:pPr>
    </w:p>
    <w:p w:rsidR="008D3DFB" w:rsidRPr="00FF0CC7" w:rsidRDefault="008D3DFB" w:rsidP="004C68B2">
      <w:pPr>
        <w:numPr>
          <w:ilvl w:val="0"/>
          <w:numId w:val="7"/>
        </w:num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Veiklos organizavimo tobulinimas visuose amžiaus tarpsniuose.</w:t>
      </w:r>
    </w:p>
    <w:p w:rsidR="008D3DFB" w:rsidRPr="00FF0CC7" w:rsidRDefault="005C1829" w:rsidP="004C68B2">
      <w:pPr>
        <w:numPr>
          <w:ilvl w:val="0"/>
          <w:numId w:val="7"/>
        </w:num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Ugdymo individualizavimas ir diferencijavimas.</w:t>
      </w:r>
    </w:p>
    <w:p w:rsidR="008D3DFB" w:rsidRPr="00FF0CC7" w:rsidRDefault="008D3DFB" w:rsidP="004C68B2">
      <w:pPr>
        <w:numPr>
          <w:ilvl w:val="0"/>
          <w:numId w:val="7"/>
        </w:num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Pedagogų profesionalumo didinimas.</w:t>
      </w:r>
    </w:p>
    <w:p w:rsidR="008D3DFB" w:rsidRPr="00FF0CC7" w:rsidRDefault="008D3DFB" w:rsidP="004C68B2">
      <w:pPr>
        <w:numPr>
          <w:ilvl w:val="0"/>
          <w:numId w:val="7"/>
        </w:num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Projektinės veiklos vykdymas.</w:t>
      </w:r>
    </w:p>
    <w:p w:rsidR="008D3DFB" w:rsidRDefault="008D3DFB" w:rsidP="008D3DFB">
      <w:pPr>
        <w:spacing w:after="0" w:line="240" w:lineRule="auto"/>
        <w:jc w:val="both"/>
        <w:rPr>
          <w:rFonts w:ascii="Times New Roman" w:eastAsia="Times New Roman" w:hAnsi="Times New Roman" w:cs="Times New Roman"/>
          <w:sz w:val="28"/>
          <w:szCs w:val="28"/>
          <w:lang w:val="lt-LT" w:eastAsia="lt-LT"/>
        </w:rPr>
      </w:pPr>
    </w:p>
    <w:p w:rsidR="00C9500C" w:rsidRPr="00FF0CC7" w:rsidRDefault="00C9500C" w:rsidP="008D3DFB">
      <w:pPr>
        <w:spacing w:after="0" w:line="240" w:lineRule="auto"/>
        <w:jc w:val="both"/>
        <w:rPr>
          <w:rFonts w:ascii="Times New Roman" w:eastAsia="Times New Roman" w:hAnsi="Times New Roman" w:cs="Times New Roman"/>
          <w:sz w:val="28"/>
          <w:szCs w:val="28"/>
          <w:lang w:val="lt-LT" w:eastAsia="lt-LT"/>
        </w:rPr>
      </w:pPr>
    </w:p>
    <w:p w:rsidR="00C9500C" w:rsidRDefault="00C9500C" w:rsidP="008D3DFB">
      <w:pPr>
        <w:spacing w:after="0" w:line="240" w:lineRule="auto"/>
        <w:jc w:val="both"/>
        <w:rPr>
          <w:rFonts w:ascii="Times New Roman" w:eastAsia="Times New Roman" w:hAnsi="Times New Roman" w:cs="Times New Roman"/>
          <w:sz w:val="24"/>
          <w:szCs w:val="24"/>
          <w:lang w:val="lt-LT" w:eastAsia="lt-LT"/>
        </w:rPr>
      </w:pPr>
    </w:p>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TIKSLAS:</w:t>
      </w:r>
    </w:p>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b/>
        <w:t xml:space="preserve">Telkti </w:t>
      </w:r>
      <w:r w:rsidR="003364D5" w:rsidRPr="00FF0CC7">
        <w:rPr>
          <w:rFonts w:ascii="Times New Roman" w:eastAsia="Times New Roman" w:hAnsi="Times New Roman" w:cs="Times New Roman"/>
          <w:sz w:val="24"/>
          <w:szCs w:val="24"/>
          <w:lang w:val="lt-LT" w:eastAsia="lt-LT"/>
        </w:rPr>
        <w:t>mokytojų, dirbančių pagal ikimokyklinio</w:t>
      </w:r>
      <w:r w:rsidR="005C1829" w:rsidRPr="00FF0CC7">
        <w:rPr>
          <w:rFonts w:ascii="Times New Roman" w:eastAsia="Times New Roman" w:hAnsi="Times New Roman" w:cs="Times New Roman"/>
          <w:sz w:val="24"/>
          <w:szCs w:val="24"/>
          <w:lang w:val="lt-LT" w:eastAsia="lt-LT"/>
        </w:rPr>
        <w:t xml:space="preserve"> ugdymo programą</w:t>
      </w:r>
      <w:r w:rsidR="003364D5" w:rsidRPr="00FF0CC7">
        <w:rPr>
          <w:rFonts w:ascii="Times New Roman" w:eastAsia="Times New Roman" w:hAnsi="Times New Roman" w:cs="Times New Roman"/>
          <w:sz w:val="24"/>
          <w:szCs w:val="24"/>
          <w:lang w:val="lt-LT" w:eastAsia="lt-LT"/>
        </w:rPr>
        <w:t xml:space="preserve"> </w:t>
      </w:r>
      <w:r w:rsidRPr="00FF0CC7">
        <w:rPr>
          <w:rFonts w:ascii="Times New Roman" w:eastAsia="Times New Roman" w:hAnsi="Times New Roman" w:cs="Times New Roman"/>
          <w:sz w:val="24"/>
          <w:szCs w:val="24"/>
          <w:lang w:val="lt-LT" w:eastAsia="lt-LT"/>
        </w:rPr>
        <w:t xml:space="preserve">gerosios darbo patirties sklaidai, kylančių problemų sprendimui, ugdymo kokybės gerinimui bei įstaigos veiklos programos įgyvendinimui. </w:t>
      </w:r>
    </w:p>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p>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UŽDAVINIAI:</w:t>
      </w:r>
    </w:p>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p>
    <w:p w:rsidR="008D3DFB" w:rsidRPr="00FF0CC7" w:rsidRDefault="008D3DFB" w:rsidP="004C68B2">
      <w:pPr>
        <w:numPr>
          <w:ilvl w:val="0"/>
          <w:numId w:val="9"/>
        </w:num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Siekti dalykinio bendravimo ir bendradarbiavimo tarp </w:t>
      </w:r>
      <w:r w:rsidR="003364D5" w:rsidRPr="00FF0CC7">
        <w:rPr>
          <w:rFonts w:ascii="Times New Roman" w:eastAsia="Times New Roman" w:hAnsi="Times New Roman" w:cs="Times New Roman"/>
          <w:sz w:val="24"/>
          <w:szCs w:val="24"/>
          <w:lang w:val="lt-LT" w:eastAsia="lt-LT"/>
        </w:rPr>
        <w:t>mokytojų</w:t>
      </w:r>
      <w:r w:rsidR="005C1829" w:rsidRPr="00FF0CC7">
        <w:rPr>
          <w:rFonts w:ascii="Times New Roman" w:eastAsia="Times New Roman" w:hAnsi="Times New Roman" w:cs="Times New Roman"/>
          <w:sz w:val="24"/>
          <w:szCs w:val="24"/>
          <w:lang w:val="lt-LT" w:eastAsia="lt-LT"/>
        </w:rPr>
        <w:t>.</w:t>
      </w:r>
    </w:p>
    <w:p w:rsidR="008D3DFB" w:rsidRPr="00FF0CC7" w:rsidRDefault="008D3DFB" w:rsidP="004C68B2">
      <w:pPr>
        <w:numPr>
          <w:ilvl w:val="0"/>
          <w:numId w:val="9"/>
        </w:num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Skleisti gerąją darbo su vaikais patirtį įstaigoje ir už jos ribų.</w:t>
      </w:r>
    </w:p>
    <w:p w:rsidR="008D3DFB" w:rsidRPr="00FF0CC7" w:rsidRDefault="008D3DFB" w:rsidP="004C68B2">
      <w:pPr>
        <w:numPr>
          <w:ilvl w:val="0"/>
          <w:numId w:val="9"/>
        </w:num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Organizuoti paskaitas, seminarus, tiriamąją veiklą, analizuoti ugdymo procesą. </w:t>
      </w:r>
    </w:p>
    <w:p w:rsidR="008D3DFB" w:rsidRPr="00FF0CC7" w:rsidRDefault="008D3DFB" w:rsidP="004C68B2">
      <w:pPr>
        <w:numPr>
          <w:ilvl w:val="0"/>
          <w:numId w:val="9"/>
        </w:num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Tobulinti pedagoginę kompetenciją įgyjant naujos patirties.</w:t>
      </w:r>
    </w:p>
    <w:p w:rsidR="008D3DFB" w:rsidRPr="00FF0CC7" w:rsidRDefault="008D3DFB" w:rsidP="004C68B2">
      <w:pPr>
        <w:numPr>
          <w:ilvl w:val="0"/>
          <w:numId w:val="9"/>
        </w:num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Stipri</w:t>
      </w:r>
      <w:r w:rsidR="005C1829" w:rsidRPr="00FF0CC7">
        <w:rPr>
          <w:rFonts w:ascii="Times New Roman" w:eastAsia="Times New Roman" w:hAnsi="Times New Roman" w:cs="Times New Roman"/>
          <w:sz w:val="24"/>
          <w:szCs w:val="24"/>
          <w:lang w:val="lt-LT" w:eastAsia="lt-LT"/>
        </w:rPr>
        <w:t>nti ugdymo individualizavimą ir diferencijavimą.</w:t>
      </w:r>
    </w:p>
    <w:p w:rsidR="008D3DFB" w:rsidRPr="00FF0CC7" w:rsidRDefault="008D3DFB" w:rsidP="004C68B2">
      <w:pPr>
        <w:numPr>
          <w:ilvl w:val="0"/>
          <w:numId w:val="9"/>
        </w:num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Vykdyti projektinę veiklą.</w:t>
      </w:r>
    </w:p>
    <w:p w:rsidR="008D3DFB" w:rsidRPr="00FF0CC7" w:rsidRDefault="008D3DFB" w:rsidP="004C68B2">
      <w:pPr>
        <w:numPr>
          <w:ilvl w:val="0"/>
          <w:numId w:val="9"/>
        </w:num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Teikti konsultacija</w:t>
      </w:r>
      <w:r w:rsidR="003364D5" w:rsidRPr="00FF0CC7">
        <w:rPr>
          <w:rFonts w:ascii="Times New Roman" w:eastAsia="Times New Roman" w:hAnsi="Times New Roman" w:cs="Times New Roman"/>
          <w:sz w:val="24"/>
          <w:szCs w:val="24"/>
          <w:lang w:val="lt-LT" w:eastAsia="lt-LT"/>
        </w:rPr>
        <w:t>s ir pagalbą įstaigos mokytojams</w:t>
      </w:r>
      <w:r w:rsidRPr="00FF0CC7">
        <w:rPr>
          <w:rFonts w:ascii="Times New Roman" w:eastAsia="Times New Roman" w:hAnsi="Times New Roman" w:cs="Times New Roman"/>
          <w:sz w:val="24"/>
          <w:szCs w:val="24"/>
          <w:lang w:val="lt-LT" w:eastAsia="lt-LT"/>
        </w:rPr>
        <w:t xml:space="preserve"> ir tėvams.</w:t>
      </w:r>
    </w:p>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p>
    <w:p w:rsidR="008D3DFB" w:rsidRPr="00FF0CC7" w:rsidRDefault="00CA2409" w:rsidP="008D3DFB">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 MOKYTOJŲ</w:t>
      </w:r>
      <w:r w:rsidR="008D3DFB" w:rsidRPr="00FF0CC7">
        <w:rPr>
          <w:rFonts w:ascii="Times New Roman" w:eastAsia="Times New Roman" w:hAnsi="Times New Roman" w:cs="Times New Roman"/>
          <w:sz w:val="24"/>
          <w:szCs w:val="24"/>
          <w:lang w:val="lt-LT" w:eastAsia="lt-LT"/>
        </w:rPr>
        <w:t xml:space="preserve"> BENDRAVIMO IR BENDRADARBIAVIMO BŪDAI:</w:t>
      </w:r>
    </w:p>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p>
    <w:p w:rsidR="008D3DFB" w:rsidRPr="00FF0CC7" w:rsidRDefault="008D3DFB" w:rsidP="004C68B2">
      <w:pPr>
        <w:numPr>
          <w:ilvl w:val="0"/>
          <w:numId w:val="8"/>
        </w:num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Metodinės medžiagos kaupimas bei ruošimas;</w:t>
      </w:r>
    </w:p>
    <w:p w:rsidR="008D3DFB" w:rsidRPr="00FF0CC7" w:rsidRDefault="008D3DFB" w:rsidP="004C68B2">
      <w:pPr>
        <w:numPr>
          <w:ilvl w:val="0"/>
          <w:numId w:val="8"/>
        </w:num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Bendri darželio ir grupių projektai, šventės, akcijos, parodos;</w:t>
      </w:r>
    </w:p>
    <w:p w:rsidR="008D3DFB" w:rsidRPr="00FF0CC7" w:rsidRDefault="008D3DFB" w:rsidP="004C68B2">
      <w:pPr>
        <w:numPr>
          <w:ilvl w:val="0"/>
          <w:numId w:val="8"/>
        </w:num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Atviros veiklos įstaigoje, rajone;</w:t>
      </w:r>
    </w:p>
    <w:p w:rsidR="008D3DFB" w:rsidRPr="00FF0CC7" w:rsidRDefault="008D3DFB" w:rsidP="004C68B2">
      <w:pPr>
        <w:numPr>
          <w:ilvl w:val="0"/>
          <w:numId w:val="8"/>
        </w:num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Konsultacijos ugdymo klausimais;</w:t>
      </w:r>
    </w:p>
    <w:p w:rsidR="008D3DFB" w:rsidRPr="00FF0CC7" w:rsidRDefault="008D3DFB" w:rsidP="004C68B2">
      <w:pPr>
        <w:numPr>
          <w:ilvl w:val="0"/>
          <w:numId w:val="8"/>
        </w:num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Išvykos į kitas ikimokyklines įstaigas;</w:t>
      </w:r>
    </w:p>
    <w:p w:rsidR="008D3DFB" w:rsidRPr="00FF0CC7" w:rsidRDefault="008D3DFB" w:rsidP="004C68B2">
      <w:pPr>
        <w:numPr>
          <w:ilvl w:val="0"/>
          <w:numId w:val="8"/>
        </w:num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Dalyvavimas kursuose, seminaruose;</w:t>
      </w:r>
    </w:p>
    <w:p w:rsidR="008D3DFB" w:rsidRPr="00FF0CC7" w:rsidRDefault="008D3DFB" w:rsidP="004C68B2">
      <w:pPr>
        <w:numPr>
          <w:ilvl w:val="0"/>
          <w:numId w:val="8"/>
        </w:num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Bendri metodinės veiklos pasitarimai.</w:t>
      </w:r>
    </w:p>
    <w:p w:rsidR="008D3DFB" w:rsidRPr="00FF0CC7" w:rsidRDefault="008D3DFB" w:rsidP="008D3DFB">
      <w:pPr>
        <w:spacing w:after="0" w:line="240" w:lineRule="auto"/>
        <w:ind w:left="360"/>
        <w:jc w:val="both"/>
        <w:rPr>
          <w:rFonts w:ascii="Times New Roman" w:eastAsia="Times New Roman" w:hAnsi="Times New Roman" w:cs="Times New Roman"/>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5506"/>
        <w:gridCol w:w="1560"/>
        <w:gridCol w:w="2551"/>
      </w:tblGrid>
      <w:tr w:rsidR="008D3DFB" w:rsidRPr="00FF0CC7" w:rsidTr="00C9500C">
        <w:tc>
          <w:tcPr>
            <w:tcW w:w="556"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8D3DFB" w:rsidP="00C9500C">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Eil.</w:t>
            </w:r>
            <w:r w:rsidR="00C9500C">
              <w:rPr>
                <w:rFonts w:ascii="Times New Roman" w:eastAsia="Times New Roman" w:hAnsi="Times New Roman" w:cs="Times New Roman"/>
                <w:sz w:val="24"/>
                <w:szCs w:val="24"/>
                <w:lang w:val="lt-LT" w:eastAsia="lt-LT"/>
              </w:rPr>
              <w:t xml:space="preserve"> N</w:t>
            </w:r>
            <w:r w:rsidRPr="00FF0CC7">
              <w:rPr>
                <w:rFonts w:ascii="Times New Roman" w:eastAsia="Times New Roman" w:hAnsi="Times New Roman" w:cs="Times New Roman"/>
                <w:sz w:val="24"/>
                <w:szCs w:val="24"/>
                <w:lang w:val="lt-LT" w:eastAsia="lt-LT"/>
              </w:rPr>
              <w:t>r.</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8D3DFB" w:rsidP="008D3DFB">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Tema</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8D3DFB" w:rsidP="008D3DFB">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Data</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8D3DFB" w:rsidP="008D3DFB">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Atsakingi asmenys</w:t>
            </w:r>
          </w:p>
        </w:tc>
      </w:tr>
      <w:tr w:rsidR="008D3DFB" w:rsidRPr="00FF0CC7" w:rsidTr="00C9500C">
        <w:tc>
          <w:tcPr>
            <w:tcW w:w="556"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8D3DFB" w:rsidP="008D3DFB">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CC2454" w:rsidRDefault="00CE33A9" w:rsidP="00733046">
            <w:pPr>
              <w:numPr>
                <w:ilvl w:val="1"/>
                <w:numId w:val="10"/>
              </w:num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2019-2020</w:t>
            </w:r>
            <w:r w:rsidR="008D3DFB" w:rsidRPr="00FF0CC7">
              <w:rPr>
                <w:rFonts w:ascii="Times New Roman" w:eastAsia="Times New Roman" w:hAnsi="Times New Roman" w:cs="Times New Roman"/>
                <w:sz w:val="24"/>
                <w:szCs w:val="24"/>
                <w:lang w:val="lt-LT" w:eastAsia="lt-LT"/>
              </w:rPr>
              <w:t xml:space="preserve"> m.</w:t>
            </w:r>
            <w:r w:rsidR="0048038B">
              <w:rPr>
                <w:rFonts w:ascii="Times New Roman" w:eastAsia="Times New Roman" w:hAnsi="Times New Roman" w:cs="Times New Roman"/>
                <w:sz w:val="24"/>
                <w:szCs w:val="24"/>
                <w:lang w:val="lt-LT" w:eastAsia="lt-LT"/>
              </w:rPr>
              <w:t xml:space="preserve"> </w:t>
            </w:r>
            <w:r w:rsidR="008D3DFB" w:rsidRPr="00FF0CC7">
              <w:rPr>
                <w:rFonts w:ascii="Times New Roman" w:eastAsia="Times New Roman" w:hAnsi="Times New Roman" w:cs="Times New Roman"/>
                <w:sz w:val="24"/>
                <w:szCs w:val="24"/>
                <w:lang w:val="lt-LT" w:eastAsia="lt-LT"/>
              </w:rPr>
              <w:t>m. metodinės grupės veiklos plano aptarimas</w:t>
            </w:r>
          </w:p>
          <w:p w:rsidR="008D3DFB" w:rsidRDefault="008D3DFB"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1.2. Numatomi renginiai, projektai, pedagogų atviros veiklos, bendradarbiavimo su tėvais bei kitomis institucijomis būdai. Darbo grupių sudarymas,</w:t>
            </w:r>
            <w:r w:rsidR="00733046">
              <w:rPr>
                <w:rFonts w:ascii="Times New Roman" w:eastAsia="Times New Roman" w:hAnsi="Times New Roman" w:cs="Times New Roman"/>
                <w:sz w:val="24"/>
                <w:szCs w:val="24"/>
                <w:lang w:val="lt-LT" w:eastAsia="lt-LT"/>
              </w:rPr>
              <w:t xml:space="preserve"> ugdomosios veiklos planavimas.</w:t>
            </w:r>
          </w:p>
          <w:p w:rsidR="008D3DFB" w:rsidRPr="00FF0CC7" w:rsidRDefault="00155056"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1.3</w:t>
            </w:r>
            <w:r w:rsidR="008D3DFB" w:rsidRPr="00FF0CC7">
              <w:rPr>
                <w:rFonts w:ascii="Times New Roman" w:eastAsia="Times New Roman" w:hAnsi="Times New Roman" w:cs="Times New Roman"/>
                <w:sz w:val="24"/>
                <w:szCs w:val="24"/>
                <w:lang w:val="lt-LT" w:eastAsia="lt-LT"/>
              </w:rPr>
              <w:t>. Projektinės veiklos planavimas, organizavimas bei vykdymas.</w:t>
            </w:r>
          </w:p>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CE33A9" w:rsidP="008D3DFB">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w:t>
            </w:r>
            <w:r w:rsidR="008D3DFB" w:rsidRPr="00FF0CC7">
              <w:rPr>
                <w:rFonts w:ascii="Times New Roman" w:eastAsia="Times New Roman" w:hAnsi="Times New Roman" w:cs="Times New Roman"/>
                <w:sz w:val="24"/>
                <w:szCs w:val="24"/>
                <w:lang w:val="lt-LT" w:eastAsia="lt-LT"/>
              </w:rPr>
              <w:t xml:space="preserve"> m. rugsėjis</w:t>
            </w:r>
          </w:p>
          <w:p w:rsidR="008D3DFB" w:rsidRPr="00FF0CC7" w:rsidRDefault="008D3DFB" w:rsidP="008D3DFB">
            <w:pPr>
              <w:spacing w:after="0" w:line="240" w:lineRule="auto"/>
              <w:jc w:val="center"/>
              <w:rPr>
                <w:rFonts w:ascii="Times New Roman" w:eastAsia="Times New Roman" w:hAnsi="Times New Roman" w:cs="Times New Roman"/>
                <w:sz w:val="24"/>
                <w:szCs w:val="24"/>
                <w:lang w:val="lt-LT" w:eastAsia="lt-LT"/>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Grupės pirmininkė</w:t>
            </w:r>
          </w:p>
          <w:p w:rsidR="008D3DFB" w:rsidRDefault="00733046" w:rsidP="008D3DFB">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S. Stefanovičienė</w:t>
            </w:r>
          </w:p>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Direktorė</w:t>
            </w:r>
            <w:r w:rsidR="00CA2409" w:rsidRPr="00FF0CC7">
              <w:rPr>
                <w:rFonts w:ascii="Times New Roman" w:eastAsia="Times New Roman" w:hAnsi="Times New Roman" w:cs="Times New Roman"/>
                <w:sz w:val="24"/>
                <w:szCs w:val="24"/>
                <w:lang w:val="lt-LT" w:eastAsia="lt-LT"/>
              </w:rPr>
              <w:t>, pavaduotoja ugdymui, mokytojai</w:t>
            </w:r>
            <w:r w:rsidRPr="00FF0CC7">
              <w:rPr>
                <w:rFonts w:ascii="Times New Roman" w:eastAsia="Times New Roman" w:hAnsi="Times New Roman" w:cs="Times New Roman"/>
                <w:sz w:val="24"/>
                <w:szCs w:val="24"/>
                <w:lang w:val="lt-LT" w:eastAsia="lt-LT"/>
              </w:rPr>
              <w:t>.</w:t>
            </w:r>
          </w:p>
          <w:p w:rsidR="00C9500C" w:rsidRDefault="00C9500C" w:rsidP="008D3DFB">
            <w:pPr>
              <w:spacing w:after="0" w:line="240" w:lineRule="auto"/>
              <w:jc w:val="both"/>
              <w:rPr>
                <w:rFonts w:ascii="Times New Roman" w:eastAsia="Times New Roman" w:hAnsi="Times New Roman" w:cs="Times New Roman"/>
                <w:sz w:val="24"/>
                <w:szCs w:val="24"/>
                <w:lang w:val="lt-LT" w:eastAsia="lt-LT"/>
              </w:rPr>
            </w:pPr>
          </w:p>
          <w:p w:rsidR="00BA2C13" w:rsidRPr="00FF0CC7" w:rsidRDefault="00BA2C13" w:rsidP="008D3DFB">
            <w:pPr>
              <w:spacing w:after="0" w:line="240" w:lineRule="auto"/>
              <w:jc w:val="both"/>
              <w:rPr>
                <w:rFonts w:ascii="Times New Roman" w:eastAsia="Times New Roman" w:hAnsi="Times New Roman" w:cs="Times New Roman"/>
                <w:sz w:val="24"/>
                <w:szCs w:val="24"/>
                <w:lang w:val="lt-LT" w:eastAsia="lt-LT"/>
              </w:rPr>
            </w:pPr>
          </w:p>
          <w:p w:rsidR="008D3DFB" w:rsidRPr="00FF0CC7" w:rsidRDefault="008D3DFB" w:rsidP="0048038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Direktoriaus </w:t>
            </w:r>
            <w:r w:rsidR="00CC2454">
              <w:rPr>
                <w:rFonts w:ascii="Times New Roman" w:eastAsia="Times New Roman" w:hAnsi="Times New Roman" w:cs="Times New Roman"/>
                <w:sz w:val="24"/>
                <w:szCs w:val="24"/>
                <w:lang w:val="lt-LT" w:eastAsia="lt-LT"/>
              </w:rPr>
              <w:t xml:space="preserve">pavaduotoja ugdymui, </w:t>
            </w:r>
            <w:r w:rsidR="0048038B">
              <w:rPr>
                <w:rFonts w:ascii="Times New Roman" w:eastAsia="Times New Roman" w:hAnsi="Times New Roman" w:cs="Times New Roman"/>
                <w:sz w:val="24"/>
                <w:szCs w:val="24"/>
                <w:lang w:val="lt-LT" w:eastAsia="lt-LT"/>
              </w:rPr>
              <w:t>mokytojai</w:t>
            </w:r>
            <w:r w:rsidR="00CC2454">
              <w:rPr>
                <w:rFonts w:ascii="Times New Roman" w:eastAsia="Times New Roman" w:hAnsi="Times New Roman" w:cs="Times New Roman"/>
                <w:sz w:val="24"/>
                <w:szCs w:val="24"/>
                <w:lang w:val="lt-LT" w:eastAsia="lt-LT"/>
              </w:rPr>
              <w:t>.</w:t>
            </w:r>
          </w:p>
        </w:tc>
      </w:tr>
      <w:tr w:rsidR="008D3DFB" w:rsidRPr="00FF0CC7" w:rsidTr="00C9500C">
        <w:trPr>
          <w:trHeight w:val="805"/>
        </w:trPr>
        <w:tc>
          <w:tcPr>
            <w:tcW w:w="556"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8D3DFB" w:rsidP="00CC2454">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CE33A9" w:rsidRPr="00FF0CC7" w:rsidRDefault="00155056" w:rsidP="00CE33A9">
            <w:pPr>
              <w:spacing w:after="0" w:line="240" w:lineRule="auto"/>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 xml:space="preserve">2.1. </w:t>
            </w:r>
            <w:r w:rsidR="00CE33A9" w:rsidRPr="00FF0CC7">
              <w:rPr>
                <w:rFonts w:ascii="Times New Roman" w:hAnsi="Times New Roman" w:cs="Times New Roman"/>
                <w:sz w:val="24"/>
                <w:szCs w:val="24"/>
                <w:lang w:val="lt-LT"/>
              </w:rPr>
              <w:t>Ikimokyklinio ugdymo programos Mes</w:t>
            </w:r>
            <w:r w:rsidR="0048038B">
              <w:rPr>
                <w:rFonts w:ascii="Times New Roman" w:hAnsi="Times New Roman" w:cs="Times New Roman"/>
                <w:sz w:val="24"/>
                <w:szCs w:val="24"/>
                <w:lang w:val="lt-LT"/>
              </w:rPr>
              <w:t xml:space="preserve"> </w:t>
            </w:r>
            <w:r w:rsidR="00CE33A9" w:rsidRPr="00FF0CC7">
              <w:rPr>
                <w:rFonts w:ascii="Times New Roman" w:hAnsi="Times New Roman" w:cs="Times New Roman"/>
                <w:sz w:val="24"/>
                <w:szCs w:val="24"/>
                <w:lang w:val="lt-LT"/>
              </w:rPr>
              <w:t>- gamtos vaikai  turinio atnaujinimas.</w:t>
            </w:r>
          </w:p>
          <w:p w:rsidR="008D3DFB" w:rsidRPr="00FF0CC7" w:rsidRDefault="00155056"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hAnsi="Times New Roman" w:cs="Times New Roman"/>
                <w:sz w:val="24"/>
                <w:szCs w:val="24"/>
                <w:lang w:val="lt-LT"/>
              </w:rPr>
              <w:t>2.2. Ugdymo individualizavimas.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155056" w:rsidP="00CC2454">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w:t>
            </w:r>
            <w:r w:rsidR="008D3DFB" w:rsidRPr="00FF0CC7">
              <w:rPr>
                <w:rFonts w:ascii="Times New Roman" w:eastAsia="Times New Roman" w:hAnsi="Times New Roman" w:cs="Times New Roman"/>
                <w:sz w:val="24"/>
                <w:szCs w:val="24"/>
                <w:lang w:val="lt-LT" w:eastAsia="lt-LT"/>
              </w:rPr>
              <w:t xml:space="preserve"> m. spalis</w:t>
            </w:r>
          </w:p>
          <w:p w:rsidR="008D3DFB" w:rsidRPr="00FF0CC7" w:rsidRDefault="008D3DFB" w:rsidP="008D3DFB">
            <w:pPr>
              <w:spacing w:after="0" w:line="240" w:lineRule="auto"/>
              <w:rPr>
                <w:rFonts w:ascii="Times New Roman" w:eastAsia="Times New Roman" w:hAnsi="Times New Roman" w:cs="Times New Roman"/>
                <w:sz w:val="24"/>
                <w:szCs w:val="24"/>
                <w:lang w:val="lt-LT" w:eastAsia="lt-LT"/>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Direktoriaus, pavaduotoja ugdymui.</w:t>
            </w:r>
          </w:p>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p>
        </w:tc>
      </w:tr>
      <w:tr w:rsidR="008D3DFB" w:rsidRPr="00733046" w:rsidTr="00BA2C13">
        <w:trPr>
          <w:trHeight w:val="1314"/>
        </w:trPr>
        <w:tc>
          <w:tcPr>
            <w:tcW w:w="556"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8D3DFB" w:rsidP="008D3DFB">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3.</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733046" w:rsidP="008D3DF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3.1. </w:t>
            </w:r>
            <w:r w:rsidR="008D3DFB" w:rsidRPr="00FF0CC7">
              <w:rPr>
                <w:rFonts w:ascii="Times New Roman" w:hAnsi="Times New Roman" w:cs="Times New Roman"/>
                <w:sz w:val="24"/>
                <w:szCs w:val="24"/>
                <w:lang w:val="lt-LT"/>
              </w:rPr>
              <w:t>Įstaigos ir grupių tradicijų bei bendradarbiavimo su socialiniais partneriais puoselėjimas; Dali</w:t>
            </w:r>
            <w:r>
              <w:rPr>
                <w:rFonts w:ascii="Times New Roman" w:hAnsi="Times New Roman" w:cs="Times New Roman"/>
                <w:sz w:val="24"/>
                <w:szCs w:val="24"/>
                <w:lang w:val="lt-LT"/>
              </w:rPr>
              <w:t xml:space="preserve">jimasis gerąja darbo patirtimi </w:t>
            </w:r>
          </w:p>
          <w:p w:rsidR="008D3DFB" w:rsidRPr="00733046" w:rsidRDefault="00733046" w:rsidP="00155056">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3.2. </w:t>
            </w:r>
            <w:r w:rsidR="008D3DFB" w:rsidRPr="00733046">
              <w:rPr>
                <w:rFonts w:ascii="Times New Roman" w:hAnsi="Times New Roman" w:cs="Times New Roman"/>
                <w:sz w:val="24"/>
                <w:szCs w:val="24"/>
                <w:lang w:val="lt-LT"/>
              </w:rPr>
              <w:t>Įstaigos individualios ikimokyklinio ugdymo programos “</w:t>
            </w:r>
            <w:r w:rsidR="00155056" w:rsidRPr="00733046">
              <w:rPr>
                <w:rFonts w:ascii="Times New Roman" w:hAnsi="Times New Roman" w:cs="Times New Roman"/>
                <w:sz w:val="24"/>
                <w:szCs w:val="24"/>
                <w:lang w:val="lt-LT"/>
              </w:rPr>
              <w:t>Mes</w:t>
            </w:r>
            <w:r w:rsidR="0048038B">
              <w:rPr>
                <w:rFonts w:ascii="Times New Roman" w:hAnsi="Times New Roman" w:cs="Times New Roman"/>
                <w:sz w:val="24"/>
                <w:szCs w:val="24"/>
                <w:lang w:val="lt-LT"/>
              </w:rPr>
              <w:t xml:space="preserve"> </w:t>
            </w:r>
            <w:r w:rsidR="00155056" w:rsidRPr="00733046">
              <w:rPr>
                <w:rFonts w:ascii="Times New Roman" w:hAnsi="Times New Roman" w:cs="Times New Roman"/>
                <w:sz w:val="24"/>
                <w:szCs w:val="24"/>
                <w:lang w:val="lt-LT"/>
              </w:rPr>
              <w:t xml:space="preserve">- gamtos vaikai” </w:t>
            </w:r>
            <w:r w:rsidR="00D731BD" w:rsidRPr="00733046">
              <w:rPr>
                <w:rFonts w:ascii="Times New Roman" w:hAnsi="Times New Roman" w:cs="Times New Roman"/>
                <w:sz w:val="24"/>
                <w:szCs w:val="24"/>
                <w:lang w:val="lt-LT"/>
              </w:rPr>
              <w:t xml:space="preserve">turinio </w:t>
            </w:r>
            <w:r w:rsidRPr="00733046">
              <w:rPr>
                <w:rFonts w:ascii="Times New Roman" w:hAnsi="Times New Roman" w:cs="Times New Roman"/>
                <w:sz w:val="24"/>
                <w:szCs w:val="24"/>
                <w:lang w:val="lt-LT"/>
              </w:rPr>
              <w:t>atnaujinimas.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155056" w:rsidP="008D3DFB">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w:t>
            </w:r>
            <w:r w:rsidR="008D3DFB" w:rsidRPr="00FF0CC7">
              <w:rPr>
                <w:rFonts w:ascii="Times New Roman" w:eastAsia="Times New Roman" w:hAnsi="Times New Roman" w:cs="Times New Roman"/>
                <w:sz w:val="24"/>
                <w:szCs w:val="24"/>
                <w:lang w:val="lt-LT" w:eastAsia="lt-LT"/>
              </w:rPr>
              <w:t xml:space="preserve"> m. lapkritis</w:t>
            </w:r>
          </w:p>
          <w:p w:rsidR="008D3DFB" w:rsidRPr="00FF0CC7" w:rsidRDefault="008D3DFB" w:rsidP="008D3DFB">
            <w:pPr>
              <w:spacing w:after="0" w:line="240" w:lineRule="auto"/>
              <w:jc w:val="center"/>
              <w:rPr>
                <w:rFonts w:ascii="Times New Roman" w:eastAsia="Times New Roman" w:hAnsi="Times New Roman" w:cs="Times New Roman"/>
                <w:sz w:val="24"/>
                <w:szCs w:val="24"/>
                <w:lang w:val="lt-LT" w:eastAsia="lt-LT"/>
              </w:rPr>
            </w:pPr>
          </w:p>
          <w:p w:rsidR="008D3DFB" w:rsidRPr="00FF0CC7" w:rsidRDefault="008D3DFB" w:rsidP="008D3DFB">
            <w:pPr>
              <w:spacing w:after="0" w:line="240" w:lineRule="auto"/>
              <w:jc w:val="center"/>
              <w:rPr>
                <w:rFonts w:ascii="Times New Roman" w:eastAsia="Times New Roman" w:hAnsi="Times New Roman" w:cs="Times New Roman"/>
                <w:sz w:val="24"/>
                <w:szCs w:val="24"/>
                <w:lang w:val="lt-LT" w:eastAsia="lt-LT"/>
              </w:rPr>
            </w:pPr>
          </w:p>
          <w:p w:rsidR="008D3DFB" w:rsidRPr="00FF0CC7" w:rsidRDefault="008D3DFB" w:rsidP="008D3DFB">
            <w:pPr>
              <w:spacing w:after="0" w:line="240" w:lineRule="auto"/>
              <w:jc w:val="center"/>
              <w:rPr>
                <w:rFonts w:ascii="Times New Roman" w:eastAsia="Times New Roman" w:hAnsi="Times New Roman" w:cs="Times New Roman"/>
                <w:sz w:val="24"/>
                <w:szCs w:val="24"/>
                <w:lang w:val="lt-LT" w:eastAsia="lt-LT"/>
              </w:rPr>
            </w:pPr>
          </w:p>
          <w:p w:rsidR="008D3DFB" w:rsidRPr="00FF0CC7" w:rsidRDefault="008D3DFB" w:rsidP="00733046">
            <w:pPr>
              <w:spacing w:after="0" w:line="240" w:lineRule="auto"/>
              <w:rPr>
                <w:rFonts w:ascii="Times New Roman" w:eastAsia="Times New Roman" w:hAnsi="Times New Roman" w:cs="Times New Roman"/>
                <w:sz w:val="24"/>
                <w:szCs w:val="24"/>
                <w:lang w:val="lt-LT" w:eastAsia="lt-LT"/>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Visi </w:t>
            </w:r>
            <w:r w:rsidR="0048038B">
              <w:rPr>
                <w:rFonts w:ascii="Times New Roman" w:eastAsia="Times New Roman" w:hAnsi="Times New Roman" w:cs="Times New Roman"/>
                <w:sz w:val="24"/>
                <w:szCs w:val="24"/>
                <w:lang w:val="lt-LT" w:eastAsia="lt-LT"/>
              </w:rPr>
              <w:t>mokytojai</w:t>
            </w:r>
          </w:p>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p>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p>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Darbo grupė</w:t>
            </w:r>
          </w:p>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p>
        </w:tc>
      </w:tr>
      <w:tr w:rsidR="008D3DFB" w:rsidRPr="00733046" w:rsidTr="00C9500C">
        <w:trPr>
          <w:trHeight w:val="573"/>
        </w:trPr>
        <w:tc>
          <w:tcPr>
            <w:tcW w:w="556"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8D3DFB" w:rsidP="008D3DFB">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4.</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155056" w:rsidRPr="00733046" w:rsidRDefault="008D3DFB" w:rsidP="00D731BD">
            <w:pPr>
              <w:spacing w:after="0" w:line="240" w:lineRule="auto"/>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 xml:space="preserve"> </w:t>
            </w:r>
            <w:r w:rsidR="00155056" w:rsidRPr="00FF0CC7">
              <w:rPr>
                <w:rFonts w:ascii="Times New Roman" w:hAnsi="Times New Roman" w:cs="Times New Roman"/>
                <w:sz w:val="24"/>
                <w:szCs w:val="24"/>
                <w:lang w:val="lt-LT"/>
              </w:rPr>
              <w:t>2019 m. veiklos aptarimas.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155056" w:rsidP="00733046">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w:t>
            </w:r>
            <w:r w:rsidR="00733046">
              <w:rPr>
                <w:rFonts w:ascii="Times New Roman" w:eastAsia="Times New Roman" w:hAnsi="Times New Roman" w:cs="Times New Roman"/>
                <w:sz w:val="24"/>
                <w:szCs w:val="24"/>
                <w:lang w:val="lt-LT" w:eastAsia="lt-LT"/>
              </w:rPr>
              <w:t xml:space="preserve"> m. gruodis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Darbo grupė</w:t>
            </w:r>
          </w:p>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p>
        </w:tc>
      </w:tr>
      <w:tr w:rsidR="008D3DFB" w:rsidRPr="00FF0CC7" w:rsidTr="00C9500C">
        <w:trPr>
          <w:trHeight w:val="817"/>
        </w:trPr>
        <w:tc>
          <w:tcPr>
            <w:tcW w:w="556" w:type="dxa"/>
            <w:tcBorders>
              <w:top w:val="single" w:sz="4" w:space="0" w:color="auto"/>
              <w:left w:val="single" w:sz="4" w:space="0" w:color="auto"/>
              <w:right w:val="single" w:sz="4" w:space="0" w:color="auto"/>
            </w:tcBorders>
            <w:shd w:val="clear" w:color="auto" w:fill="auto"/>
          </w:tcPr>
          <w:p w:rsidR="008D3DFB" w:rsidRPr="00FF0CC7" w:rsidRDefault="008D3DFB" w:rsidP="008D3DFB">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5.</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8D3DFB" w:rsidP="008D3DFB">
            <w:pPr>
              <w:spacing w:after="0" w:line="240" w:lineRule="auto"/>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Stebėjimai veiklose:</w:t>
            </w:r>
          </w:p>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hAnsi="Times New Roman" w:cs="Times New Roman"/>
                <w:sz w:val="24"/>
                <w:szCs w:val="24"/>
                <w:lang w:val="lt-LT"/>
              </w:rPr>
              <w:t>Ugdymo naujovių, kvalifikacijos tobulinimo seminarų panaudojimas veiklo</w:t>
            </w:r>
            <w:r w:rsidRPr="001B27D5">
              <w:rPr>
                <w:rFonts w:ascii="Times New Roman" w:hAnsi="Times New Roman" w:cs="Times New Roman"/>
                <w:sz w:val="24"/>
                <w:szCs w:val="24"/>
                <w:lang w:val="lt-LT"/>
              </w:rPr>
              <w:t>se</w:t>
            </w:r>
            <w:r w:rsidRPr="00FF0CC7">
              <w:rPr>
                <w:rFonts w:ascii="Times New Roman" w:eastAsia="Times New Roman" w:hAnsi="Times New Roman" w:cs="Times New Roman"/>
                <w:sz w:val="24"/>
                <w:szCs w:val="24"/>
                <w:lang w:val="lt-LT" w:eastAsia="lt-LT"/>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8D3DFB" w:rsidP="008D3DFB">
            <w:pPr>
              <w:spacing w:after="0" w:line="240" w:lineRule="auto"/>
              <w:jc w:val="center"/>
              <w:rPr>
                <w:rFonts w:ascii="Times New Roman" w:eastAsia="Times New Roman" w:hAnsi="Times New Roman" w:cs="Times New Roman"/>
                <w:sz w:val="24"/>
                <w:szCs w:val="24"/>
                <w:lang w:val="lt-LT" w:eastAsia="lt-LT"/>
              </w:rPr>
            </w:pPr>
          </w:p>
          <w:p w:rsidR="008D3DFB" w:rsidRPr="00FF0CC7" w:rsidRDefault="00155056" w:rsidP="008D3DFB">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2019-2020</w:t>
            </w:r>
          </w:p>
          <w:p w:rsidR="008D3DFB" w:rsidRPr="00FF0CC7" w:rsidRDefault="00CC2454" w:rsidP="00CC245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m. m.</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p>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Direktoriaus pavadu</w:t>
            </w:r>
            <w:r w:rsidR="00CC2454">
              <w:rPr>
                <w:rFonts w:ascii="Times New Roman" w:eastAsia="Times New Roman" w:hAnsi="Times New Roman" w:cs="Times New Roman"/>
                <w:sz w:val="24"/>
                <w:szCs w:val="24"/>
                <w:lang w:val="lt-LT" w:eastAsia="lt-LT"/>
              </w:rPr>
              <w:t>otoja ugdymui</w:t>
            </w:r>
          </w:p>
        </w:tc>
      </w:tr>
      <w:tr w:rsidR="008D3DFB" w:rsidRPr="00FF0CC7" w:rsidTr="00C9500C">
        <w:trPr>
          <w:trHeight w:val="569"/>
        </w:trPr>
        <w:tc>
          <w:tcPr>
            <w:tcW w:w="556" w:type="dxa"/>
            <w:tcBorders>
              <w:top w:val="single" w:sz="4" w:space="0" w:color="auto"/>
              <w:left w:val="single" w:sz="4" w:space="0" w:color="auto"/>
              <w:right w:val="single" w:sz="4" w:space="0" w:color="auto"/>
            </w:tcBorders>
            <w:shd w:val="clear" w:color="auto" w:fill="auto"/>
          </w:tcPr>
          <w:p w:rsidR="008D3DFB" w:rsidRPr="00FF0CC7" w:rsidRDefault="008D3DFB" w:rsidP="008D3DFB">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6.</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hAnsi="Times New Roman" w:cs="Times New Roman"/>
                <w:sz w:val="24"/>
                <w:szCs w:val="24"/>
                <w:lang w:val="lt-LT"/>
              </w:rPr>
              <w:t>Gimtųjų ir valstybinės kalbų ugdymas. Veiklos, konkursai, projektai.</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3D0735" w:rsidP="00733046">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2020</w:t>
            </w:r>
            <w:r w:rsidR="00733046">
              <w:rPr>
                <w:rFonts w:ascii="Times New Roman" w:eastAsia="Times New Roman" w:hAnsi="Times New Roman" w:cs="Times New Roman"/>
                <w:sz w:val="24"/>
                <w:szCs w:val="24"/>
                <w:lang w:val="lt-LT" w:eastAsia="lt-LT"/>
              </w:rPr>
              <w:t xml:space="preserve"> m. vasaris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Direktoriaus pavaduotoja ugdymui</w:t>
            </w:r>
          </w:p>
        </w:tc>
      </w:tr>
      <w:tr w:rsidR="008D3DFB" w:rsidRPr="00FF0CC7" w:rsidTr="00C9500C">
        <w:trPr>
          <w:trHeight w:val="549"/>
        </w:trPr>
        <w:tc>
          <w:tcPr>
            <w:tcW w:w="556" w:type="dxa"/>
            <w:tcBorders>
              <w:left w:val="single" w:sz="4" w:space="0" w:color="auto"/>
              <w:bottom w:val="single" w:sz="4" w:space="0" w:color="auto"/>
              <w:right w:val="single" w:sz="4" w:space="0" w:color="auto"/>
            </w:tcBorders>
            <w:shd w:val="clear" w:color="auto" w:fill="auto"/>
          </w:tcPr>
          <w:p w:rsidR="008D3DFB" w:rsidRPr="00FF0CC7" w:rsidRDefault="008D3DFB" w:rsidP="008D3DFB">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7.</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hAnsi="Times New Roman" w:cs="Times New Roman"/>
                <w:sz w:val="24"/>
                <w:szCs w:val="24"/>
                <w:lang w:val="lt-LT"/>
              </w:rPr>
              <w:t>Kūrybinių darbo grupių veiklos apibendrinimas;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3D0735" w:rsidP="00CC2454">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2020</w:t>
            </w:r>
            <w:r w:rsidR="008D3DFB" w:rsidRPr="00FF0CC7">
              <w:rPr>
                <w:rFonts w:ascii="Times New Roman" w:eastAsia="Times New Roman" w:hAnsi="Times New Roman" w:cs="Times New Roman"/>
                <w:sz w:val="24"/>
                <w:szCs w:val="24"/>
                <w:lang w:val="lt-LT" w:eastAsia="lt-LT"/>
              </w:rPr>
              <w:t xml:space="preserve"> m. kovas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w:t>
            </w:r>
            <w:r w:rsidR="00733046">
              <w:rPr>
                <w:rFonts w:ascii="Times New Roman" w:eastAsia="Times New Roman" w:hAnsi="Times New Roman" w:cs="Times New Roman"/>
                <w:sz w:val="24"/>
                <w:szCs w:val="24"/>
                <w:lang w:val="lt-LT" w:eastAsia="lt-LT"/>
              </w:rPr>
              <w:t>irektoriaus pavaduotoja ugdymui</w:t>
            </w:r>
          </w:p>
        </w:tc>
      </w:tr>
      <w:tr w:rsidR="008D3DFB" w:rsidRPr="00FF0CC7" w:rsidTr="00C9500C">
        <w:trPr>
          <w:trHeight w:val="547"/>
        </w:trPr>
        <w:tc>
          <w:tcPr>
            <w:tcW w:w="556" w:type="dxa"/>
            <w:tcBorders>
              <w:left w:val="single" w:sz="4" w:space="0" w:color="auto"/>
              <w:bottom w:val="single" w:sz="4" w:space="0" w:color="auto"/>
              <w:right w:val="single" w:sz="4" w:space="0" w:color="auto"/>
            </w:tcBorders>
            <w:shd w:val="clear" w:color="auto" w:fill="auto"/>
          </w:tcPr>
          <w:p w:rsidR="008D3DFB" w:rsidRPr="00FF0CC7" w:rsidRDefault="008D3DFB" w:rsidP="008D3DFB">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8.</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D731BD" w:rsidP="00CE33A9">
            <w:pPr>
              <w:spacing w:after="0" w:line="240" w:lineRule="auto"/>
              <w:jc w:val="both"/>
              <w:rPr>
                <w:rFonts w:ascii="Times New Roman" w:eastAsia="Times New Roman" w:hAnsi="Times New Roman" w:cs="Times New Roman"/>
                <w:sz w:val="24"/>
                <w:szCs w:val="24"/>
                <w:lang w:val="lt-LT" w:eastAsia="lt-LT"/>
              </w:rPr>
            </w:pPr>
            <w:r w:rsidRPr="00FF0CC7">
              <w:rPr>
                <w:rFonts w:ascii="Times New Roman" w:hAnsi="Times New Roman" w:cs="Times New Roman"/>
                <w:sz w:val="24"/>
                <w:szCs w:val="24"/>
                <w:lang w:val="lt-LT"/>
              </w:rPr>
              <w:t>Ugdomosios aplinkos bei erdvių  panaudojimo galimybės tyrinėjimams bei atradimams.</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3D0735" w:rsidP="00CC2454">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2020</w:t>
            </w:r>
            <w:r w:rsidR="00CC2454">
              <w:rPr>
                <w:rFonts w:ascii="Times New Roman" w:eastAsia="Times New Roman" w:hAnsi="Times New Roman" w:cs="Times New Roman"/>
                <w:sz w:val="24"/>
                <w:szCs w:val="24"/>
                <w:lang w:val="lt-LT" w:eastAsia="lt-LT"/>
              </w:rPr>
              <w:t xml:space="preserve"> m. balandis</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Darbo grupė</w:t>
            </w:r>
          </w:p>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p>
        </w:tc>
      </w:tr>
      <w:tr w:rsidR="008D3DFB" w:rsidRPr="00402DFF" w:rsidTr="00A0785E">
        <w:trPr>
          <w:trHeight w:val="1869"/>
        </w:trPr>
        <w:tc>
          <w:tcPr>
            <w:tcW w:w="556" w:type="dxa"/>
            <w:tcBorders>
              <w:left w:val="single" w:sz="4" w:space="0" w:color="auto"/>
              <w:bottom w:val="single" w:sz="4" w:space="0" w:color="auto"/>
              <w:right w:val="single" w:sz="4" w:space="0" w:color="auto"/>
            </w:tcBorders>
            <w:shd w:val="clear" w:color="auto" w:fill="auto"/>
          </w:tcPr>
          <w:p w:rsidR="008D3DFB" w:rsidRPr="00FF0CC7" w:rsidRDefault="008D3DFB" w:rsidP="008D3DFB">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9.</w:t>
            </w:r>
          </w:p>
        </w:tc>
        <w:tc>
          <w:tcPr>
            <w:tcW w:w="5506"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D731BD"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9.1. </w:t>
            </w:r>
            <w:r w:rsidR="008D3DFB" w:rsidRPr="00FF0CC7">
              <w:rPr>
                <w:rFonts w:ascii="Times New Roman" w:eastAsia="Times New Roman" w:hAnsi="Times New Roman" w:cs="Times New Roman"/>
                <w:sz w:val="24"/>
                <w:szCs w:val="24"/>
                <w:lang w:val="lt-LT" w:eastAsia="lt-LT"/>
              </w:rPr>
              <w:t>Dalijimasis patirtimi: kvalifikacijos kėlimo kursai, seminarai, atviros veiklos, konkursai, akcijos, parodos, peda</w:t>
            </w:r>
            <w:r w:rsidR="00733046">
              <w:rPr>
                <w:rFonts w:ascii="Times New Roman" w:eastAsia="Times New Roman" w:hAnsi="Times New Roman" w:cs="Times New Roman"/>
                <w:sz w:val="24"/>
                <w:szCs w:val="24"/>
                <w:lang w:val="lt-LT" w:eastAsia="lt-LT"/>
              </w:rPr>
              <w:t>goginė-psichologinė literatūra.</w:t>
            </w:r>
          </w:p>
          <w:p w:rsidR="008D3DFB" w:rsidRPr="00FF0CC7" w:rsidRDefault="00D731BD"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9.2</w:t>
            </w:r>
            <w:r w:rsidR="008D3DFB" w:rsidRPr="00FF0CC7">
              <w:rPr>
                <w:rFonts w:ascii="Times New Roman" w:eastAsia="Times New Roman" w:hAnsi="Times New Roman" w:cs="Times New Roman"/>
                <w:sz w:val="24"/>
                <w:szCs w:val="24"/>
                <w:lang w:val="lt-LT" w:eastAsia="lt-LT"/>
              </w:rPr>
              <w:t>.Projektinės veiklos pristatymas,</w:t>
            </w:r>
            <w:r w:rsidR="00733046">
              <w:rPr>
                <w:rFonts w:ascii="Times New Roman" w:eastAsia="Times New Roman" w:hAnsi="Times New Roman" w:cs="Times New Roman"/>
                <w:sz w:val="24"/>
                <w:szCs w:val="24"/>
                <w:lang w:val="lt-LT" w:eastAsia="lt-LT"/>
              </w:rPr>
              <w:t xml:space="preserve"> vaizdinės medžiagos aptarimas.</w:t>
            </w:r>
          </w:p>
          <w:p w:rsidR="008D3DFB" w:rsidRPr="00FF0CC7" w:rsidRDefault="00D731BD"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9.3</w:t>
            </w:r>
            <w:r w:rsidR="003D0735" w:rsidRPr="00FF0CC7">
              <w:rPr>
                <w:rFonts w:ascii="Times New Roman" w:eastAsia="Times New Roman" w:hAnsi="Times New Roman" w:cs="Times New Roman"/>
                <w:sz w:val="24"/>
                <w:szCs w:val="24"/>
                <w:lang w:val="lt-LT" w:eastAsia="lt-LT"/>
              </w:rPr>
              <w:t>. 2019-2020</w:t>
            </w:r>
            <w:r w:rsidR="008D3DFB" w:rsidRPr="00FF0CC7">
              <w:rPr>
                <w:rFonts w:ascii="Times New Roman" w:eastAsia="Times New Roman" w:hAnsi="Times New Roman" w:cs="Times New Roman"/>
                <w:sz w:val="24"/>
                <w:szCs w:val="24"/>
                <w:lang w:val="lt-LT" w:eastAsia="lt-LT"/>
              </w:rPr>
              <w:t xml:space="preserve"> m.m. metodinės veiklos analiz</w:t>
            </w:r>
            <w:r w:rsidR="003D0735" w:rsidRPr="00FF0CC7">
              <w:rPr>
                <w:rFonts w:ascii="Times New Roman" w:eastAsia="Times New Roman" w:hAnsi="Times New Roman" w:cs="Times New Roman"/>
                <w:sz w:val="24"/>
                <w:szCs w:val="24"/>
                <w:lang w:val="lt-LT" w:eastAsia="lt-LT"/>
              </w:rPr>
              <w:t>ė. Veiklos gairių numatymas 2020-2021</w:t>
            </w:r>
            <w:r w:rsidR="008D3DFB" w:rsidRPr="00FF0CC7">
              <w:rPr>
                <w:rFonts w:ascii="Times New Roman" w:eastAsia="Times New Roman" w:hAnsi="Times New Roman" w:cs="Times New Roman"/>
                <w:sz w:val="24"/>
                <w:szCs w:val="24"/>
                <w:lang w:val="lt-LT" w:eastAsia="lt-LT"/>
              </w:rPr>
              <w:t xml:space="preserve"> m.</w:t>
            </w:r>
            <w:r w:rsidR="00733046">
              <w:rPr>
                <w:rFonts w:ascii="Times New Roman" w:eastAsia="Times New Roman" w:hAnsi="Times New Roman" w:cs="Times New Roman"/>
                <w:sz w:val="24"/>
                <w:szCs w:val="24"/>
                <w:lang w:val="lt-LT" w:eastAsia="lt-LT"/>
              </w:rPr>
              <w:t>m.</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8D3DFB" w:rsidP="008D3DFB">
            <w:pPr>
              <w:spacing w:after="0" w:line="240" w:lineRule="auto"/>
              <w:rPr>
                <w:rFonts w:ascii="Times New Roman" w:eastAsia="Times New Roman" w:hAnsi="Times New Roman" w:cs="Times New Roman"/>
                <w:sz w:val="24"/>
                <w:szCs w:val="24"/>
                <w:lang w:val="lt-LT" w:eastAsia="lt-LT"/>
              </w:rPr>
            </w:pPr>
          </w:p>
          <w:p w:rsidR="008D3DFB" w:rsidRPr="00FF0CC7" w:rsidRDefault="003D0735" w:rsidP="008D3DFB">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2020</w:t>
            </w:r>
            <w:r w:rsidR="00D731BD" w:rsidRPr="00FF0CC7">
              <w:rPr>
                <w:rFonts w:ascii="Times New Roman" w:eastAsia="Times New Roman" w:hAnsi="Times New Roman" w:cs="Times New Roman"/>
                <w:sz w:val="24"/>
                <w:szCs w:val="24"/>
                <w:lang w:val="lt-LT" w:eastAsia="lt-LT"/>
              </w:rPr>
              <w:t xml:space="preserve"> m.                                                                                                                                                                                                                                                                                                                                                                                                            </w:t>
            </w:r>
            <w:r w:rsidR="008D3DFB" w:rsidRPr="00FF0CC7">
              <w:rPr>
                <w:rFonts w:ascii="Times New Roman" w:eastAsia="Times New Roman" w:hAnsi="Times New Roman" w:cs="Times New Roman"/>
                <w:sz w:val="24"/>
                <w:szCs w:val="24"/>
                <w:lang w:val="lt-LT" w:eastAsia="lt-LT"/>
              </w:rPr>
              <w:t>gegužė</w:t>
            </w:r>
          </w:p>
          <w:p w:rsidR="008D3DFB" w:rsidRPr="00FF0CC7" w:rsidRDefault="008D3DFB" w:rsidP="008D3DFB">
            <w:pPr>
              <w:spacing w:after="0" w:line="240" w:lineRule="auto"/>
              <w:jc w:val="center"/>
              <w:rPr>
                <w:rFonts w:ascii="Times New Roman" w:eastAsia="Times New Roman" w:hAnsi="Times New Roman" w:cs="Times New Roman"/>
                <w:sz w:val="24"/>
                <w:szCs w:val="24"/>
                <w:lang w:val="lt-LT" w:eastAsia="lt-LT"/>
              </w:rPr>
            </w:pPr>
          </w:p>
          <w:p w:rsidR="008D3DFB" w:rsidRPr="00FF0CC7" w:rsidRDefault="008D3DFB" w:rsidP="008D3DFB">
            <w:pPr>
              <w:spacing w:after="0" w:line="240" w:lineRule="auto"/>
              <w:rPr>
                <w:rFonts w:ascii="Times New Roman" w:eastAsia="Times New Roman" w:hAnsi="Times New Roman" w:cs="Times New Roman"/>
                <w:sz w:val="24"/>
                <w:szCs w:val="24"/>
                <w:lang w:val="lt-LT" w:eastAsia="lt-LT"/>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p>
          <w:p w:rsidR="008D3DFB" w:rsidRPr="00FF0CC7" w:rsidRDefault="00CA2409"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Visi mokytojai</w:t>
            </w:r>
          </w:p>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p>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p>
          <w:p w:rsidR="008D3DFB" w:rsidRPr="00FF0CC7" w:rsidRDefault="00CA2409"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Visi mokytojai</w:t>
            </w:r>
            <w:r w:rsidR="008D3DFB" w:rsidRPr="00FF0CC7">
              <w:rPr>
                <w:rFonts w:ascii="Times New Roman" w:eastAsia="Times New Roman" w:hAnsi="Times New Roman" w:cs="Times New Roman"/>
                <w:sz w:val="24"/>
                <w:szCs w:val="24"/>
                <w:lang w:val="lt-LT" w:eastAsia="lt-LT"/>
              </w:rPr>
              <w:t>.</w:t>
            </w:r>
          </w:p>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p>
          <w:p w:rsidR="008D3DFB" w:rsidRPr="00FF0CC7" w:rsidRDefault="008D3DFB" w:rsidP="008D3D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Grupės pirmininkė.</w:t>
            </w:r>
          </w:p>
        </w:tc>
      </w:tr>
    </w:tbl>
    <w:p w:rsidR="000A1569" w:rsidRDefault="000A1569" w:rsidP="00E83062">
      <w:pPr>
        <w:spacing w:after="0" w:line="240" w:lineRule="auto"/>
        <w:ind w:left="1080"/>
        <w:jc w:val="center"/>
        <w:rPr>
          <w:rFonts w:ascii="Times New Roman" w:eastAsia="Times New Roman" w:hAnsi="Times New Roman" w:cs="Times New Roman"/>
          <w:b/>
          <w:sz w:val="24"/>
          <w:szCs w:val="24"/>
          <w:lang w:val="lt-LT" w:eastAsia="lt-LT"/>
        </w:rPr>
      </w:pPr>
    </w:p>
    <w:p w:rsidR="00E83062" w:rsidRPr="00BB3A3A" w:rsidRDefault="002904F7" w:rsidP="00E83062">
      <w:pPr>
        <w:spacing w:after="0" w:line="240" w:lineRule="auto"/>
        <w:ind w:left="1080"/>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5</w:t>
      </w:r>
      <w:r w:rsidR="00E83062" w:rsidRPr="00BB3A3A">
        <w:rPr>
          <w:rFonts w:ascii="Times New Roman" w:eastAsia="Times New Roman" w:hAnsi="Times New Roman" w:cs="Times New Roman"/>
          <w:b/>
          <w:sz w:val="24"/>
          <w:szCs w:val="24"/>
          <w:lang w:val="lt-LT" w:eastAsia="lt-LT"/>
        </w:rPr>
        <w:t>.4. VAIKO GEROVĖS KOMISIJOS VEIKLOS PLANAS</w:t>
      </w:r>
    </w:p>
    <w:p w:rsidR="0031680C" w:rsidRPr="00E74B8B" w:rsidRDefault="0031680C" w:rsidP="0031680C">
      <w:pPr>
        <w:rPr>
          <w:rFonts w:ascii="Times New Roman" w:hAnsi="Times New Roman" w:cs="Times New Roman"/>
          <w:b/>
          <w:sz w:val="24"/>
        </w:rPr>
      </w:pPr>
      <w:r>
        <w:rPr>
          <w:rFonts w:ascii="Times New Roman" w:hAnsi="Times New Roman" w:cs="Times New Roman"/>
          <w:b/>
          <w:sz w:val="24"/>
        </w:rPr>
        <w:t>PRIORITETAI:</w:t>
      </w:r>
    </w:p>
    <w:p w:rsidR="0031680C" w:rsidRPr="00E74B8B" w:rsidRDefault="0031680C" w:rsidP="007907C8">
      <w:pPr>
        <w:pStyle w:val="ListParagraph"/>
        <w:numPr>
          <w:ilvl w:val="0"/>
          <w:numId w:val="48"/>
        </w:numPr>
        <w:spacing w:after="160" w:line="259" w:lineRule="auto"/>
        <w:rPr>
          <w:rFonts w:ascii="Times New Roman" w:hAnsi="Times New Roman"/>
          <w:sz w:val="24"/>
        </w:rPr>
      </w:pPr>
      <w:r w:rsidRPr="00E74B8B">
        <w:rPr>
          <w:rFonts w:ascii="Times New Roman" w:hAnsi="Times New Roman"/>
          <w:sz w:val="24"/>
        </w:rPr>
        <w:t>Orientuotis į skirtingus vaikų poreikius, skirti dėmesį kiekvienam vaikui;</w:t>
      </w:r>
    </w:p>
    <w:p w:rsidR="0031680C" w:rsidRPr="00E264CF" w:rsidRDefault="0031680C" w:rsidP="007907C8">
      <w:pPr>
        <w:pStyle w:val="ListParagraph"/>
        <w:numPr>
          <w:ilvl w:val="0"/>
          <w:numId w:val="48"/>
        </w:numPr>
        <w:spacing w:after="160" w:line="259" w:lineRule="auto"/>
        <w:rPr>
          <w:rFonts w:ascii="Times New Roman" w:hAnsi="Times New Roman"/>
          <w:sz w:val="24"/>
        </w:rPr>
      </w:pPr>
      <w:r w:rsidRPr="00E264CF">
        <w:rPr>
          <w:rFonts w:ascii="Times New Roman" w:hAnsi="Times New Roman"/>
          <w:sz w:val="24"/>
        </w:rPr>
        <w:t>Plėtoti prevencines programas, skirtas patyčių ir smurto mažinimui;</w:t>
      </w:r>
    </w:p>
    <w:p w:rsidR="0031680C" w:rsidRPr="00E264CF" w:rsidRDefault="0031680C" w:rsidP="007907C8">
      <w:pPr>
        <w:pStyle w:val="ListParagraph"/>
        <w:numPr>
          <w:ilvl w:val="0"/>
          <w:numId w:val="48"/>
        </w:numPr>
        <w:spacing w:after="160" w:line="259" w:lineRule="auto"/>
        <w:rPr>
          <w:rFonts w:ascii="Times New Roman" w:hAnsi="Times New Roman"/>
          <w:sz w:val="24"/>
        </w:rPr>
      </w:pPr>
      <w:r w:rsidRPr="00E264CF">
        <w:rPr>
          <w:rFonts w:ascii="Times New Roman" w:hAnsi="Times New Roman"/>
          <w:sz w:val="24"/>
        </w:rPr>
        <w:t>Gerinti gimtųjų ir valstybės kalbos kokybę;</w:t>
      </w:r>
    </w:p>
    <w:p w:rsidR="0031680C" w:rsidRDefault="0031680C" w:rsidP="0031680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31680C" w:rsidRPr="009F0CB2" w:rsidRDefault="0031680C" w:rsidP="0031680C">
      <w:pPr>
        <w:spacing w:after="0" w:line="240" w:lineRule="auto"/>
        <w:jc w:val="both"/>
        <w:rPr>
          <w:rFonts w:ascii="Times New Roman" w:hAnsi="Times New Roman" w:cs="Times New Roman"/>
          <w:sz w:val="24"/>
          <w:szCs w:val="24"/>
        </w:rPr>
      </w:pPr>
      <w:r w:rsidRPr="00E264CF">
        <w:rPr>
          <w:rFonts w:ascii="Times New Roman" w:hAnsi="Times New Roman" w:cs="Times New Roman"/>
          <w:b/>
          <w:sz w:val="24"/>
          <w:szCs w:val="24"/>
        </w:rPr>
        <w:t xml:space="preserve">TIKSLAS: </w:t>
      </w:r>
      <w:r w:rsidRPr="009F0CB2">
        <w:rPr>
          <w:rFonts w:ascii="Times New Roman" w:hAnsi="Times New Roman" w:cs="Times New Roman"/>
          <w:sz w:val="24"/>
          <w:szCs w:val="24"/>
        </w:rPr>
        <w:t>Kokybiškai organizuoti ir koordinuoti ugdymo procesą, prevencinį darbą. Užtikrinti vaikui saugią ir palankią ugdymosi aplinką orientuota į individualius vaiko gebėjimus atitinkančius ugdymo (si) pasiekimus bei pažangą.</w:t>
      </w:r>
    </w:p>
    <w:p w:rsidR="0031680C" w:rsidRDefault="0031680C" w:rsidP="0031680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rsidR="0031680C" w:rsidRDefault="0031680C" w:rsidP="0031680C">
      <w:pPr>
        <w:spacing w:after="0" w:line="240" w:lineRule="auto"/>
        <w:rPr>
          <w:rFonts w:ascii="Times New Roman" w:hAnsi="Times New Roman" w:cs="Times New Roman"/>
          <w:b/>
          <w:bCs/>
          <w:sz w:val="24"/>
          <w:szCs w:val="24"/>
        </w:rPr>
      </w:pPr>
      <w:r w:rsidRPr="009F0CB2">
        <w:rPr>
          <w:rFonts w:ascii="Times New Roman" w:hAnsi="Times New Roman" w:cs="Times New Roman"/>
          <w:b/>
          <w:bCs/>
          <w:sz w:val="24"/>
          <w:szCs w:val="24"/>
        </w:rPr>
        <w:t>UŽDAVINIAI:</w:t>
      </w:r>
    </w:p>
    <w:p w:rsidR="000A1569" w:rsidRPr="000A1569" w:rsidRDefault="0031680C" w:rsidP="00BA2C13">
      <w:pPr>
        <w:pStyle w:val="ListParagraph"/>
        <w:numPr>
          <w:ilvl w:val="0"/>
          <w:numId w:val="49"/>
        </w:numPr>
        <w:spacing w:after="0" w:line="240" w:lineRule="auto"/>
        <w:jc w:val="both"/>
        <w:rPr>
          <w:rFonts w:ascii="Times New Roman" w:hAnsi="Times New Roman"/>
          <w:b/>
          <w:sz w:val="28"/>
        </w:rPr>
      </w:pPr>
      <w:r w:rsidRPr="009F0CB2">
        <w:rPr>
          <w:rFonts w:ascii="Times New Roman" w:hAnsi="Times New Roman"/>
          <w:sz w:val="24"/>
        </w:rPr>
        <w:t xml:space="preserve">Teikti kvalifikuotą pedagoginę, specialiąją pedagoginę, švietėjišką ir kitą pagalbą ugdytiniams, jų </w:t>
      </w:r>
    </w:p>
    <w:p w:rsidR="0031680C" w:rsidRPr="000A1569" w:rsidRDefault="0031680C" w:rsidP="00BA2C13">
      <w:pPr>
        <w:spacing w:after="0" w:line="240" w:lineRule="auto"/>
        <w:jc w:val="both"/>
        <w:rPr>
          <w:rFonts w:ascii="Times New Roman" w:hAnsi="Times New Roman"/>
          <w:b/>
          <w:sz w:val="28"/>
        </w:rPr>
      </w:pPr>
      <w:r w:rsidRPr="000A1569">
        <w:rPr>
          <w:rFonts w:ascii="Times New Roman" w:hAnsi="Times New Roman"/>
          <w:sz w:val="24"/>
        </w:rPr>
        <w:t>tėvams, pedagogams;</w:t>
      </w:r>
    </w:p>
    <w:p w:rsidR="000A1569" w:rsidRPr="000A1569" w:rsidRDefault="0031680C" w:rsidP="00BA2C13">
      <w:pPr>
        <w:pStyle w:val="ListParagraph"/>
        <w:numPr>
          <w:ilvl w:val="0"/>
          <w:numId w:val="49"/>
        </w:numPr>
        <w:spacing w:after="0" w:line="240" w:lineRule="auto"/>
        <w:jc w:val="both"/>
        <w:rPr>
          <w:rFonts w:ascii="Times New Roman" w:hAnsi="Times New Roman"/>
          <w:b/>
          <w:sz w:val="28"/>
        </w:rPr>
      </w:pPr>
      <w:r>
        <w:rPr>
          <w:rFonts w:ascii="Times New Roman" w:hAnsi="Times New Roman"/>
          <w:sz w:val="24"/>
        </w:rPr>
        <w:t>Individualizuoti ugdymo turinį specialiųjų poreikių vaikams;</w:t>
      </w:r>
      <w:r w:rsidR="000A1569">
        <w:rPr>
          <w:rFonts w:ascii="Times New Roman" w:hAnsi="Times New Roman"/>
          <w:sz w:val="24"/>
        </w:rPr>
        <w:t xml:space="preserve"> padėti parengti mokytojams </w:t>
      </w:r>
    </w:p>
    <w:p w:rsidR="0031680C" w:rsidRPr="000A1569" w:rsidRDefault="000A1569" w:rsidP="00BA2C13">
      <w:pPr>
        <w:spacing w:after="0" w:line="240" w:lineRule="auto"/>
        <w:ind w:left="3"/>
        <w:jc w:val="both"/>
        <w:rPr>
          <w:rFonts w:ascii="Times New Roman" w:hAnsi="Times New Roman"/>
          <w:b/>
          <w:sz w:val="28"/>
        </w:rPr>
      </w:pPr>
      <w:r w:rsidRPr="000A1569">
        <w:rPr>
          <w:rFonts w:ascii="Times New Roman" w:hAnsi="Times New Roman"/>
          <w:sz w:val="24"/>
        </w:rPr>
        <w:t>individualias programas;</w:t>
      </w:r>
    </w:p>
    <w:p w:rsidR="000A1569" w:rsidRPr="000A1569" w:rsidRDefault="0031680C" w:rsidP="00BA2C13">
      <w:pPr>
        <w:pStyle w:val="ListParagraph"/>
        <w:numPr>
          <w:ilvl w:val="0"/>
          <w:numId w:val="49"/>
        </w:numPr>
        <w:spacing w:after="0" w:line="240" w:lineRule="auto"/>
        <w:jc w:val="both"/>
        <w:rPr>
          <w:rFonts w:ascii="Times New Roman" w:hAnsi="Times New Roman"/>
          <w:b/>
          <w:sz w:val="24"/>
          <w:szCs w:val="24"/>
        </w:rPr>
      </w:pPr>
      <w:r>
        <w:rPr>
          <w:rFonts w:ascii="Times New Roman" w:hAnsi="Times New Roman"/>
          <w:sz w:val="24"/>
        </w:rPr>
        <w:t>Konsultuoti tėvus (globėjus, rūpintojus), pedagogus vaiko ugdymo, netinkamo elgesio, s</w:t>
      </w:r>
      <w:r w:rsidRPr="004854C2">
        <w:rPr>
          <w:rFonts w:ascii="Times New Roman" w:hAnsi="Times New Roman"/>
          <w:sz w:val="24"/>
          <w:szCs w:val="24"/>
        </w:rPr>
        <w:t xml:space="preserve">augumo </w:t>
      </w:r>
    </w:p>
    <w:p w:rsidR="0031680C" w:rsidRPr="000A1569" w:rsidRDefault="0031680C" w:rsidP="00BA2C13">
      <w:pPr>
        <w:spacing w:after="0" w:line="240" w:lineRule="auto"/>
        <w:ind w:left="3"/>
        <w:jc w:val="both"/>
        <w:rPr>
          <w:rFonts w:ascii="Times New Roman" w:hAnsi="Times New Roman"/>
          <w:b/>
          <w:sz w:val="24"/>
          <w:szCs w:val="24"/>
        </w:rPr>
      </w:pPr>
      <w:r w:rsidRPr="000A1569">
        <w:rPr>
          <w:rFonts w:ascii="Times New Roman" w:hAnsi="Times New Roman"/>
          <w:sz w:val="24"/>
          <w:szCs w:val="24"/>
        </w:rPr>
        <w:t>užtikrinimo klausimais;</w:t>
      </w:r>
    </w:p>
    <w:p w:rsidR="000A1569" w:rsidRPr="000A1569" w:rsidRDefault="0031680C" w:rsidP="00BA2C13">
      <w:pPr>
        <w:pStyle w:val="ListParagraph"/>
        <w:numPr>
          <w:ilvl w:val="0"/>
          <w:numId w:val="49"/>
        </w:numPr>
        <w:spacing w:after="0" w:line="240" w:lineRule="auto"/>
        <w:jc w:val="both"/>
        <w:rPr>
          <w:rFonts w:ascii="Times New Roman" w:hAnsi="Times New Roman"/>
          <w:b/>
          <w:sz w:val="24"/>
          <w:szCs w:val="24"/>
        </w:rPr>
      </w:pPr>
      <w:r w:rsidRPr="004854C2">
        <w:rPr>
          <w:rFonts w:ascii="Times New Roman" w:hAnsi="Times New Roman"/>
          <w:sz w:val="24"/>
          <w:szCs w:val="24"/>
        </w:rPr>
        <w:t xml:space="preserve">Dalyvauti ir organizuoti prevencinius renginius smurto ir patyčių prevencijos tema lopšelio – </w:t>
      </w:r>
    </w:p>
    <w:p w:rsidR="0031680C" w:rsidRPr="000A1569" w:rsidRDefault="0031680C" w:rsidP="00BA2C13">
      <w:pPr>
        <w:spacing w:after="0" w:line="240" w:lineRule="auto"/>
        <w:ind w:left="3"/>
        <w:jc w:val="both"/>
        <w:rPr>
          <w:rFonts w:ascii="Times New Roman" w:hAnsi="Times New Roman"/>
          <w:b/>
          <w:sz w:val="24"/>
          <w:szCs w:val="24"/>
        </w:rPr>
      </w:pPr>
      <w:r w:rsidRPr="000A1569">
        <w:rPr>
          <w:rFonts w:ascii="Times New Roman" w:hAnsi="Times New Roman"/>
          <w:sz w:val="24"/>
          <w:szCs w:val="24"/>
        </w:rPr>
        <w:t>darželio bendruomenei aktualiomis temomis;</w:t>
      </w:r>
    </w:p>
    <w:p w:rsidR="0031680C" w:rsidRPr="00824868" w:rsidRDefault="0031680C" w:rsidP="00BA2C13">
      <w:pPr>
        <w:pStyle w:val="ListParagraph"/>
        <w:numPr>
          <w:ilvl w:val="0"/>
          <w:numId w:val="49"/>
        </w:numPr>
        <w:spacing w:after="0" w:line="240" w:lineRule="auto"/>
        <w:jc w:val="both"/>
        <w:rPr>
          <w:rFonts w:ascii="Times New Roman" w:hAnsi="Times New Roman"/>
          <w:b/>
          <w:sz w:val="24"/>
          <w:szCs w:val="24"/>
        </w:rPr>
      </w:pPr>
      <w:r>
        <w:rPr>
          <w:rFonts w:ascii="Times New Roman" w:hAnsi="Times New Roman"/>
          <w:sz w:val="24"/>
          <w:szCs w:val="24"/>
        </w:rPr>
        <w:t>Skirti daugiau dėmesio vaikams iš daugiakalbių šeimų mokant lietuvių kalbos.</w:t>
      </w:r>
    </w:p>
    <w:p w:rsidR="0031680C" w:rsidRPr="00C9500C" w:rsidRDefault="0031680C" w:rsidP="0031680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704"/>
        <w:gridCol w:w="4791"/>
        <w:gridCol w:w="2835"/>
        <w:gridCol w:w="1701"/>
      </w:tblGrid>
      <w:tr w:rsidR="0031680C" w:rsidRPr="00B67177" w:rsidTr="00BA2C13">
        <w:tc>
          <w:tcPr>
            <w:tcW w:w="704" w:type="dxa"/>
          </w:tcPr>
          <w:p w:rsidR="0031680C" w:rsidRPr="004854C2" w:rsidRDefault="0031680C" w:rsidP="00656922">
            <w:pPr>
              <w:rPr>
                <w:b/>
                <w:sz w:val="24"/>
              </w:rPr>
            </w:pPr>
            <w:r w:rsidRPr="004854C2">
              <w:rPr>
                <w:b/>
                <w:sz w:val="24"/>
              </w:rPr>
              <w:t>Eil. Nr.</w:t>
            </w:r>
          </w:p>
        </w:tc>
        <w:tc>
          <w:tcPr>
            <w:tcW w:w="4791" w:type="dxa"/>
          </w:tcPr>
          <w:p w:rsidR="0031680C" w:rsidRPr="004854C2" w:rsidRDefault="0031680C" w:rsidP="00656922">
            <w:pPr>
              <w:jc w:val="center"/>
              <w:rPr>
                <w:b/>
                <w:sz w:val="24"/>
              </w:rPr>
            </w:pPr>
            <w:r w:rsidRPr="004854C2">
              <w:rPr>
                <w:b/>
                <w:sz w:val="24"/>
              </w:rPr>
              <w:t>Veikla</w:t>
            </w:r>
          </w:p>
        </w:tc>
        <w:tc>
          <w:tcPr>
            <w:tcW w:w="2835" w:type="dxa"/>
          </w:tcPr>
          <w:p w:rsidR="0031680C" w:rsidRPr="004854C2" w:rsidRDefault="0031680C" w:rsidP="00656922">
            <w:pPr>
              <w:jc w:val="center"/>
              <w:rPr>
                <w:b/>
                <w:sz w:val="24"/>
              </w:rPr>
            </w:pPr>
            <w:r w:rsidRPr="004854C2">
              <w:rPr>
                <w:b/>
                <w:sz w:val="24"/>
              </w:rPr>
              <w:t>Atsakingas asmuo</w:t>
            </w:r>
          </w:p>
        </w:tc>
        <w:tc>
          <w:tcPr>
            <w:tcW w:w="1701" w:type="dxa"/>
          </w:tcPr>
          <w:p w:rsidR="0031680C" w:rsidRPr="004854C2" w:rsidRDefault="0031680C" w:rsidP="00656922">
            <w:pPr>
              <w:jc w:val="center"/>
              <w:rPr>
                <w:b/>
                <w:sz w:val="24"/>
              </w:rPr>
            </w:pPr>
            <w:r w:rsidRPr="004854C2">
              <w:rPr>
                <w:b/>
                <w:sz w:val="24"/>
              </w:rPr>
              <w:t>Data</w:t>
            </w:r>
          </w:p>
        </w:tc>
      </w:tr>
      <w:tr w:rsidR="0031680C" w:rsidRPr="00B67177" w:rsidTr="00BA2C13">
        <w:tc>
          <w:tcPr>
            <w:tcW w:w="704" w:type="dxa"/>
          </w:tcPr>
          <w:p w:rsidR="0031680C" w:rsidRPr="00B67177" w:rsidRDefault="0031680C" w:rsidP="007907C8">
            <w:pPr>
              <w:pStyle w:val="ListParagraph"/>
              <w:numPr>
                <w:ilvl w:val="0"/>
                <w:numId w:val="47"/>
              </w:numPr>
              <w:spacing w:after="0" w:line="240" w:lineRule="auto"/>
              <w:rPr>
                <w:rFonts w:ascii="Times New Roman" w:hAnsi="Times New Roman"/>
                <w:sz w:val="24"/>
              </w:rPr>
            </w:pPr>
          </w:p>
        </w:tc>
        <w:tc>
          <w:tcPr>
            <w:tcW w:w="4791" w:type="dxa"/>
          </w:tcPr>
          <w:p w:rsidR="0031680C" w:rsidRPr="00B67177" w:rsidRDefault="0031680C" w:rsidP="00656922">
            <w:pPr>
              <w:rPr>
                <w:sz w:val="24"/>
              </w:rPr>
            </w:pPr>
            <w:r>
              <w:rPr>
                <w:sz w:val="24"/>
              </w:rPr>
              <w:t>Darželio VGK metinio veiklos plano parengimas</w:t>
            </w:r>
          </w:p>
        </w:tc>
        <w:tc>
          <w:tcPr>
            <w:tcW w:w="2835" w:type="dxa"/>
          </w:tcPr>
          <w:p w:rsidR="0031680C" w:rsidRPr="00B67177" w:rsidRDefault="0031680C" w:rsidP="00656922">
            <w:pPr>
              <w:rPr>
                <w:sz w:val="24"/>
              </w:rPr>
            </w:pPr>
            <w:r>
              <w:rPr>
                <w:sz w:val="24"/>
              </w:rPr>
              <w:t>V. Jasevič</w:t>
            </w:r>
          </w:p>
        </w:tc>
        <w:tc>
          <w:tcPr>
            <w:tcW w:w="1701" w:type="dxa"/>
          </w:tcPr>
          <w:p w:rsidR="0031680C" w:rsidRPr="00B67177" w:rsidRDefault="0031680C" w:rsidP="00656922">
            <w:pPr>
              <w:rPr>
                <w:sz w:val="24"/>
              </w:rPr>
            </w:pPr>
            <w:r>
              <w:rPr>
                <w:sz w:val="24"/>
              </w:rPr>
              <w:t>2019 – 09 – 11</w:t>
            </w:r>
          </w:p>
        </w:tc>
      </w:tr>
      <w:tr w:rsidR="0031680C" w:rsidRPr="00B67177" w:rsidTr="00BA2C13">
        <w:tc>
          <w:tcPr>
            <w:tcW w:w="704" w:type="dxa"/>
          </w:tcPr>
          <w:p w:rsidR="0031680C" w:rsidRPr="00B67177" w:rsidRDefault="0031680C" w:rsidP="007907C8">
            <w:pPr>
              <w:pStyle w:val="ListParagraph"/>
              <w:numPr>
                <w:ilvl w:val="0"/>
                <w:numId w:val="47"/>
              </w:numPr>
              <w:spacing w:after="0" w:line="240" w:lineRule="auto"/>
              <w:rPr>
                <w:rFonts w:ascii="Times New Roman" w:hAnsi="Times New Roman"/>
                <w:sz w:val="24"/>
              </w:rPr>
            </w:pPr>
          </w:p>
        </w:tc>
        <w:tc>
          <w:tcPr>
            <w:tcW w:w="4791" w:type="dxa"/>
          </w:tcPr>
          <w:p w:rsidR="0031680C" w:rsidRPr="00B67177" w:rsidRDefault="0031680C" w:rsidP="00656922">
            <w:pPr>
              <w:rPr>
                <w:sz w:val="24"/>
              </w:rPr>
            </w:pPr>
            <w:r>
              <w:rPr>
                <w:sz w:val="24"/>
              </w:rPr>
              <w:t>Švietimo pagalbos gavėjų sąrašo patvirtinimas vilniaus r. PPT</w:t>
            </w:r>
          </w:p>
        </w:tc>
        <w:tc>
          <w:tcPr>
            <w:tcW w:w="2835" w:type="dxa"/>
          </w:tcPr>
          <w:p w:rsidR="0031680C" w:rsidRPr="00B67177" w:rsidRDefault="0031680C" w:rsidP="00656922">
            <w:pPr>
              <w:rPr>
                <w:sz w:val="24"/>
              </w:rPr>
            </w:pPr>
            <w:r>
              <w:rPr>
                <w:sz w:val="24"/>
              </w:rPr>
              <w:t>V. Jasevič</w:t>
            </w:r>
          </w:p>
        </w:tc>
        <w:tc>
          <w:tcPr>
            <w:tcW w:w="1701" w:type="dxa"/>
          </w:tcPr>
          <w:p w:rsidR="0031680C" w:rsidRPr="00B67177" w:rsidRDefault="0031680C" w:rsidP="00656922">
            <w:pPr>
              <w:rPr>
                <w:sz w:val="24"/>
              </w:rPr>
            </w:pPr>
            <w:r>
              <w:rPr>
                <w:sz w:val="24"/>
              </w:rPr>
              <w:t>2019 – 09 – 20</w:t>
            </w:r>
          </w:p>
        </w:tc>
      </w:tr>
      <w:tr w:rsidR="0031680C" w:rsidRPr="00B67177" w:rsidTr="00BA2C13">
        <w:tc>
          <w:tcPr>
            <w:tcW w:w="704" w:type="dxa"/>
          </w:tcPr>
          <w:p w:rsidR="0031680C" w:rsidRPr="00B67177" w:rsidRDefault="0031680C" w:rsidP="007907C8">
            <w:pPr>
              <w:pStyle w:val="ListParagraph"/>
              <w:numPr>
                <w:ilvl w:val="0"/>
                <w:numId w:val="47"/>
              </w:numPr>
              <w:spacing w:after="0" w:line="240" w:lineRule="auto"/>
              <w:rPr>
                <w:rFonts w:ascii="Times New Roman" w:hAnsi="Times New Roman"/>
                <w:sz w:val="24"/>
              </w:rPr>
            </w:pPr>
          </w:p>
        </w:tc>
        <w:tc>
          <w:tcPr>
            <w:tcW w:w="4791" w:type="dxa"/>
          </w:tcPr>
          <w:p w:rsidR="0031680C" w:rsidRDefault="0031680C" w:rsidP="00656922">
            <w:pPr>
              <w:rPr>
                <w:sz w:val="24"/>
              </w:rPr>
            </w:pPr>
            <w:r>
              <w:rPr>
                <w:sz w:val="24"/>
              </w:rPr>
              <w:t xml:space="preserve">Pagalbos vaikui teikimo sistemos aprašo </w:t>
            </w:r>
            <w:r>
              <w:rPr>
                <w:sz w:val="24"/>
              </w:rPr>
              <w:lastRenderedPageBreak/>
              <w:t>rengimas</w:t>
            </w:r>
          </w:p>
        </w:tc>
        <w:tc>
          <w:tcPr>
            <w:tcW w:w="2835" w:type="dxa"/>
          </w:tcPr>
          <w:p w:rsidR="0031680C" w:rsidRDefault="0031680C" w:rsidP="00656922">
            <w:pPr>
              <w:rPr>
                <w:sz w:val="24"/>
              </w:rPr>
            </w:pPr>
            <w:r>
              <w:rPr>
                <w:sz w:val="24"/>
              </w:rPr>
              <w:lastRenderedPageBreak/>
              <w:t>V. Jasevič, R. Zinkevič</w:t>
            </w:r>
          </w:p>
        </w:tc>
        <w:tc>
          <w:tcPr>
            <w:tcW w:w="1701" w:type="dxa"/>
          </w:tcPr>
          <w:p w:rsidR="0031680C" w:rsidRDefault="0031680C" w:rsidP="00656922">
            <w:pPr>
              <w:rPr>
                <w:sz w:val="24"/>
              </w:rPr>
            </w:pPr>
            <w:r>
              <w:rPr>
                <w:sz w:val="24"/>
              </w:rPr>
              <w:t>2019 – 09 – 30</w:t>
            </w:r>
          </w:p>
        </w:tc>
      </w:tr>
      <w:tr w:rsidR="0031680C" w:rsidRPr="00B67177" w:rsidTr="00BA2C13">
        <w:tc>
          <w:tcPr>
            <w:tcW w:w="704" w:type="dxa"/>
          </w:tcPr>
          <w:p w:rsidR="0031680C" w:rsidRPr="00B67177" w:rsidRDefault="0031680C" w:rsidP="007907C8">
            <w:pPr>
              <w:pStyle w:val="ListParagraph"/>
              <w:numPr>
                <w:ilvl w:val="0"/>
                <w:numId w:val="47"/>
              </w:numPr>
              <w:spacing w:after="0" w:line="240" w:lineRule="auto"/>
              <w:rPr>
                <w:rFonts w:ascii="Times New Roman" w:hAnsi="Times New Roman"/>
                <w:sz w:val="24"/>
              </w:rPr>
            </w:pPr>
          </w:p>
        </w:tc>
        <w:tc>
          <w:tcPr>
            <w:tcW w:w="4791" w:type="dxa"/>
          </w:tcPr>
          <w:p w:rsidR="0031680C" w:rsidRDefault="0031680C" w:rsidP="00656922">
            <w:pPr>
              <w:rPr>
                <w:sz w:val="24"/>
              </w:rPr>
            </w:pPr>
            <w:r>
              <w:rPr>
                <w:sz w:val="24"/>
              </w:rPr>
              <w:t>Atmintinės/pristatymo rengimas tėvų (globėjų, rūpintojų) atsakomybės klausimais</w:t>
            </w:r>
          </w:p>
        </w:tc>
        <w:tc>
          <w:tcPr>
            <w:tcW w:w="2835" w:type="dxa"/>
          </w:tcPr>
          <w:p w:rsidR="0031680C" w:rsidRDefault="0031680C" w:rsidP="00656922">
            <w:pPr>
              <w:rPr>
                <w:sz w:val="24"/>
              </w:rPr>
            </w:pPr>
            <w:r>
              <w:rPr>
                <w:sz w:val="24"/>
              </w:rPr>
              <w:t>R. Zinkevič V. Jasevič</w:t>
            </w:r>
          </w:p>
        </w:tc>
        <w:tc>
          <w:tcPr>
            <w:tcW w:w="1701" w:type="dxa"/>
          </w:tcPr>
          <w:p w:rsidR="0031680C" w:rsidRDefault="0031680C" w:rsidP="00656922">
            <w:pPr>
              <w:rPr>
                <w:sz w:val="24"/>
              </w:rPr>
            </w:pPr>
            <w:r>
              <w:rPr>
                <w:sz w:val="24"/>
              </w:rPr>
              <w:t>2019 m. rugsėjis</w:t>
            </w:r>
          </w:p>
        </w:tc>
      </w:tr>
      <w:tr w:rsidR="0031680C" w:rsidRPr="00B67177" w:rsidTr="00BA2C13">
        <w:tc>
          <w:tcPr>
            <w:tcW w:w="704" w:type="dxa"/>
          </w:tcPr>
          <w:p w:rsidR="0031680C" w:rsidRPr="00B67177" w:rsidRDefault="0031680C" w:rsidP="007907C8">
            <w:pPr>
              <w:pStyle w:val="ListParagraph"/>
              <w:numPr>
                <w:ilvl w:val="0"/>
                <w:numId w:val="47"/>
              </w:numPr>
              <w:spacing w:after="0" w:line="240" w:lineRule="auto"/>
              <w:rPr>
                <w:rFonts w:ascii="Times New Roman" w:hAnsi="Times New Roman"/>
                <w:sz w:val="24"/>
              </w:rPr>
            </w:pPr>
          </w:p>
        </w:tc>
        <w:tc>
          <w:tcPr>
            <w:tcW w:w="4791" w:type="dxa"/>
          </w:tcPr>
          <w:p w:rsidR="0031680C" w:rsidRPr="00A12E19" w:rsidRDefault="0031680C" w:rsidP="00656922">
            <w:pPr>
              <w:rPr>
                <w:sz w:val="24"/>
                <w:szCs w:val="24"/>
              </w:rPr>
            </w:pPr>
            <w:r>
              <w:rPr>
                <w:sz w:val="24"/>
                <w:szCs w:val="24"/>
              </w:rPr>
              <w:t>Parengti individualizuotas ir pritaikytas programas</w:t>
            </w:r>
          </w:p>
        </w:tc>
        <w:tc>
          <w:tcPr>
            <w:tcW w:w="2835" w:type="dxa"/>
          </w:tcPr>
          <w:p w:rsidR="0031680C" w:rsidRDefault="0031680C" w:rsidP="00656922">
            <w:pPr>
              <w:rPr>
                <w:sz w:val="24"/>
              </w:rPr>
            </w:pPr>
            <w:r>
              <w:rPr>
                <w:sz w:val="24"/>
              </w:rPr>
              <w:t>Grupės auklėtojos,</w:t>
            </w:r>
          </w:p>
          <w:p w:rsidR="0031680C" w:rsidRPr="00B67177" w:rsidRDefault="0031680C" w:rsidP="00656922">
            <w:pPr>
              <w:rPr>
                <w:sz w:val="24"/>
              </w:rPr>
            </w:pPr>
            <w:r>
              <w:rPr>
                <w:sz w:val="24"/>
              </w:rPr>
              <w:t>Logopedė</w:t>
            </w:r>
          </w:p>
        </w:tc>
        <w:tc>
          <w:tcPr>
            <w:tcW w:w="1701" w:type="dxa"/>
          </w:tcPr>
          <w:p w:rsidR="0031680C" w:rsidRPr="00B67177" w:rsidRDefault="0031680C" w:rsidP="00656922">
            <w:pPr>
              <w:rPr>
                <w:sz w:val="24"/>
              </w:rPr>
            </w:pPr>
            <w:r>
              <w:rPr>
                <w:sz w:val="24"/>
              </w:rPr>
              <w:t>2019 – 09 – 30</w:t>
            </w:r>
          </w:p>
        </w:tc>
      </w:tr>
      <w:tr w:rsidR="0031680C" w:rsidRPr="00B67177" w:rsidTr="00BA2C13">
        <w:tc>
          <w:tcPr>
            <w:tcW w:w="704" w:type="dxa"/>
          </w:tcPr>
          <w:p w:rsidR="0031680C" w:rsidRPr="00B67177" w:rsidRDefault="0031680C" w:rsidP="007907C8">
            <w:pPr>
              <w:pStyle w:val="ListParagraph"/>
              <w:numPr>
                <w:ilvl w:val="0"/>
                <w:numId w:val="47"/>
              </w:numPr>
              <w:spacing w:after="0" w:line="240" w:lineRule="auto"/>
              <w:rPr>
                <w:rFonts w:ascii="Times New Roman" w:hAnsi="Times New Roman"/>
                <w:sz w:val="24"/>
              </w:rPr>
            </w:pPr>
          </w:p>
        </w:tc>
        <w:tc>
          <w:tcPr>
            <w:tcW w:w="4791" w:type="dxa"/>
          </w:tcPr>
          <w:p w:rsidR="0031680C" w:rsidRPr="00F31F78" w:rsidRDefault="0031680C" w:rsidP="00656922">
            <w:pPr>
              <w:rPr>
                <w:sz w:val="24"/>
                <w:szCs w:val="24"/>
              </w:rPr>
            </w:pPr>
            <w:r>
              <w:rPr>
                <w:sz w:val="24"/>
                <w:szCs w:val="24"/>
              </w:rPr>
              <w:t>Lietuvių kalbos pamokėlės lenkų k. Ugdomojoje grupėje</w:t>
            </w:r>
          </w:p>
        </w:tc>
        <w:tc>
          <w:tcPr>
            <w:tcW w:w="2835" w:type="dxa"/>
          </w:tcPr>
          <w:p w:rsidR="0031680C" w:rsidRDefault="0031680C" w:rsidP="00656922">
            <w:pPr>
              <w:rPr>
                <w:sz w:val="24"/>
                <w:szCs w:val="24"/>
              </w:rPr>
            </w:pPr>
            <w:r>
              <w:rPr>
                <w:sz w:val="24"/>
                <w:szCs w:val="24"/>
              </w:rPr>
              <w:t>J. Kislovskaja</w:t>
            </w:r>
          </w:p>
          <w:p w:rsidR="0031680C" w:rsidRPr="00F31F78" w:rsidRDefault="00CC2454" w:rsidP="00656922">
            <w:pPr>
              <w:rPr>
                <w:sz w:val="24"/>
                <w:szCs w:val="24"/>
              </w:rPr>
            </w:pPr>
            <w:r>
              <w:rPr>
                <w:sz w:val="24"/>
                <w:szCs w:val="24"/>
              </w:rPr>
              <w:t xml:space="preserve">G. Zinkevič, </w:t>
            </w:r>
            <w:r w:rsidR="0031680C">
              <w:rPr>
                <w:sz w:val="24"/>
                <w:szCs w:val="24"/>
              </w:rPr>
              <w:t>V. Jasevič</w:t>
            </w:r>
          </w:p>
        </w:tc>
        <w:tc>
          <w:tcPr>
            <w:tcW w:w="1701" w:type="dxa"/>
          </w:tcPr>
          <w:p w:rsidR="0031680C" w:rsidRPr="00F31F78" w:rsidRDefault="0031680C" w:rsidP="00656922">
            <w:pPr>
              <w:rPr>
                <w:sz w:val="24"/>
                <w:szCs w:val="24"/>
              </w:rPr>
            </w:pPr>
            <w:r>
              <w:rPr>
                <w:sz w:val="24"/>
                <w:szCs w:val="24"/>
              </w:rPr>
              <w:t>Visus mokslo metus</w:t>
            </w:r>
          </w:p>
        </w:tc>
      </w:tr>
      <w:tr w:rsidR="0031680C" w:rsidRPr="00B67177" w:rsidTr="00BA2C13">
        <w:tc>
          <w:tcPr>
            <w:tcW w:w="704" w:type="dxa"/>
          </w:tcPr>
          <w:p w:rsidR="0031680C" w:rsidRPr="00B67177" w:rsidRDefault="0031680C" w:rsidP="007907C8">
            <w:pPr>
              <w:pStyle w:val="ListParagraph"/>
              <w:numPr>
                <w:ilvl w:val="0"/>
                <w:numId w:val="47"/>
              </w:numPr>
              <w:spacing w:after="0" w:line="240" w:lineRule="auto"/>
              <w:rPr>
                <w:rFonts w:ascii="Times New Roman" w:hAnsi="Times New Roman"/>
                <w:sz w:val="24"/>
              </w:rPr>
            </w:pPr>
          </w:p>
        </w:tc>
        <w:tc>
          <w:tcPr>
            <w:tcW w:w="4791" w:type="dxa"/>
          </w:tcPr>
          <w:p w:rsidR="0031680C" w:rsidRPr="00B67177" w:rsidRDefault="0031680C" w:rsidP="00656922">
            <w:pPr>
              <w:rPr>
                <w:sz w:val="24"/>
              </w:rPr>
            </w:pPr>
            <w:r>
              <w:rPr>
                <w:sz w:val="24"/>
              </w:rPr>
              <w:t>Dalyvauti projektuose, renginiuose, akcijose</w:t>
            </w:r>
          </w:p>
        </w:tc>
        <w:tc>
          <w:tcPr>
            <w:tcW w:w="2835" w:type="dxa"/>
          </w:tcPr>
          <w:p w:rsidR="0031680C" w:rsidRPr="00B67177" w:rsidRDefault="0031680C" w:rsidP="00656922">
            <w:pPr>
              <w:rPr>
                <w:sz w:val="24"/>
              </w:rPr>
            </w:pPr>
            <w:r>
              <w:rPr>
                <w:sz w:val="24"/>
              </w:rPr>
              <w:t>Visi darželio pedagogai</w:t>
            </w:r>
          </w:p>
        </w:tc>
        <w:tc>
          <w:tcPr>
            <w:tcW w:w="1701" w:type="dxa"/>
          </w:tcPr>
          <w:p w:rsidR="0031680C" w:rsidRPr="00B67177" w:rsidRDefault="0031680C" w:rsidP="00656922">
            <w:pPr>
              <w:rPr>
                <w:sz w:val="24"/>
              </w:rPr>
            </w:pPr>
            <w:r>
              <w:rPr>
                <w:sz w:val="24"/>
              </w:rPr>
              <w:t>Visus mokslo metus</w:t>
            </w:r>
          </w:p>
        </w:tc>
      </w:tr>
      <w:tr w:rsidR="0031680C" w:rsidRPr="00B67177" w:rsidTr="00BA2C13">
        <w:tc>
          <w:tcPr>
            <w:tcW w:w="704" w:type="dxa"/>
          </w:tcPr>
          <w:p w:rsidR="0031680C" w:rsidRPr="00B67177" w:rsidRDefault="0031680C" w:rsidP="007907C8">
            <w:pPr>
              <w:pStyle w:val="ListParagraph"/>
              <w:numPr>
                <w:ilvl w:val="0"/>
                <w:numId w:val="47"/>
              </w:numPr>
              <w:spacing w:after="0" w:line="240" w:lineRule="auto"/>
              <w:rPr>
                <w:rFonts w:ascii="Times New Roman" w:hAnsi="Times New Roman"/>
                <w:sz w:val="24"/>
              </w:rPr>
            </w:pPr>
          </w:p>
        </w:tc>
        <w:tc>
          <w:tcPr>
            <w:tcW w:w="4791" w:type="dxa"/>
          </w:tcPr>
          <w:p w:rsidR="0031680C" w:rsidRPr="00B67177" w:rsidRDefault="0031680C" w:rsidP="00656922">
            <w:pPr>
              <w:rPr>
                <w:sz w:val="24"/>
              </w:rPr>
            </w:pPr>
            <w:r>
              <w:rPr>
                <w:sz w:val="24"/>
              </w:rPr>
              <w:t>VGK posėdžių organizavimas</w:t>
            </w:r>
          </w:p>
        </w:tc>
        <w:tc>
          <w:tcPr>
            <w:tcW w:w="2835" w:type="dxa"/>
          </w:tcPr>
          <w:p w:rsidR="0031680C" w:rsidRPr="00B67177" w:rsidRDefault="0031680C" w:rsidP="00656922">
            <w:pPr>
              <w:rPr>
                <w:sz w:val="24"/>
              </w:rPr>
            </w:pPr>
            <w:r>
              <w:rPr>
                <w:sz w:val="24"/>
              </w:rPr>
              <w:t>V. Jasevič, R. Zinkevič</w:t>
            </w:r>
          </w:p>
        </w:tc>
        <w:tc>
          <w:tcPr>
            <w:tcW w:w="1701" w:type="dxa"/>
          </w:tcPr>
          <w:p w:rsidR="0031680C" w:rsidRPr="00B67177" w:rsidRDefault="0031680C" w:rsidP="00656922">
            <w:pPr>
              <w:rPr>
                <w:sz w:val="24"/>
              </w:rPr>
            </w:pPr>
            <w:r>
              <w:rPr>
                <w:sz w:val="24"/>
              </w:rPr>
              <w:t>Visus mokslo metus</w:t>
            </w:r>
          </w:p>
        </w:tc>
      </w:tr>
      <w:tr w:rsidR="0031680C" w:rsidRPr="00B67177" w:rsidTr="00BA2C13">
        <w:tc>
          <w:tcPr>
            <w:tcW w:w="704" w:type="dxa"/>
          </w:tcPr>
          <w:p w:rsidR="0031680C" w:rsidRPr="00B67177" w:rsidRDefault="0031680C" w:rsidP="007907C8">
            <w:pPr>
              <w:pStyle w:val="ListParagraph"/>
              <w:numPr>
                <w:ilvl w:val="0"/>
                <w:numId w:val="47"/>
              </w:numPr>
              <w:spacing w:after="0" w:line="240" w:lineRule="auto"/>
              <w:rPr>
                <w:rFonts w:ascii="Times New Roman" w:hAnsi="Times New Roman"/>
                <w:sz w:val="24"/>
              </w:rPr>
            </w:pPr>
          </w:p>
        </w:tc>
        <w:tc>
          <w:tcPr>
            <w:tcW w:w="4791" w:type="dxa"/>
          </w:tcPr>
          <w:p w:rsidR="0031680C" w:rsidRPr="00B67177" w:rsidRDefault="0031680C" w:rsidP="00656922">
            <w:pPr>
              <w:rPr>
                <w:sz w:val="24"/>
              </w:rPr>
            </w:pPr>
            <w:r>
              <w:rPr>
                <w:sz w:val="24"/>
              </w:rPr>
              <w:t>Šeimų konsultavimas VGK klausimais</w:t>
            </w:r>
          </w:p>
        </w:tc>
        <w:tc>
          <w:tcPr>
            <w:tcW w:w="2835" w:type="dxa"/>
          </w:tcPr>
          <w:p w:rsidR="0031680C" w:rsidRPr="00B67177" w:rsidRDefault="0031680C" w:rsidP="00656922">
            <w:pPr>
              <w:rPr>
                <w:sz w:val="24"/>
              </w:rPr>
            </w:pPr>
            <w:r>
              <w:rPr>
                <w:sz w:val="24"/>
              </w:rPr>
              <w:t>VGK nariai</w:t>
            </w:r>
          </w:p>
        </w:tc>
        <w:tc>
          <w:tcPr>
            <w:tcW w:w="1701" w:type="dxa"/>
          </w:tcPr>
          <w:p w:rsidR="0031680C" w:rsidRPr="00B67177" w:rsidRDefault="0031680C" w:rsidP="00656922">
            <w:pPr>
              <w:rPr>
                <w:sz w:val="24"/>
              </w:rPr>
            </w:pPr>
            <w:r>
              <w:rPr>
                <w:sz w:val="24"/>
              </w:rPr>
              <w:t>Visus mokslo metus</w:t>
            </w:r>
          </w:p>
        </w:tc>
      </w:tr>
      <w:tr w:rsidR="0031680C" w:rsidRPr="00B67177" w:rsidTr="00BA2C13">
        <w:tc>
          <w:tcPr>
            <w:tcW w:w="704" w:type="dxa"/>
          </w:tcPr>
          <w:p w:rsidR="0031680C" w:rsidRPr="00B67177" w:rsidRDefault="0031680C" w:rsidP="007907C8">
            <w:pPr>
              <w:pStyle w:val="ListParagraph"/>
              <w:numPr>
                <w:ilvl w:val="0"/>
                <w:numId w:val="47"/>
              </w:numPr>
              <w:spacing w:after="0" w:line="240" w:lineRule="auto"/>
              <w:rPr>
                <w:rFonts w:ascii="Times New Roman" w:hAnsi="Times New Roman"/>
                <w:sz w:val="24"/>
              </w:rPr>
            </w:pPr>
          </w:p>
        </w:tc>
        <w:tc>
          <w:tcPr>
            <w:tcW w:w="4791" w:type="dxa"/>
          </w:tcPr>
          <w:p w:rsidR="0031680C" w:rsidRPr="00A12E19" w:rsidRDefault="0031680C" w:rsidP="00656922">
            <w:pPr>
              <w:rPr>
                <w:sz w:val="24"/>
                <w:szCs w:val="24"/>
              </w:rPr>
            </w:pPr>
            <w:r w:rsidRPr="00A12E19">
              <w:rPr>
                <w:sz w:val="24"/>
                <w:szCs w:val="24"/>
              </w:rPr>
              <w:t>Informacinės  medžiagos  (stendų, lank</w:t>
            </w:r>
            <w:r>
              <w:rPr>
                <w:sz w:val="24"/>
                <w:szCs w:val="24"/>
              </w:rPr>
              <w:t>t</w:t>
            </w:r>
            <w:r w:rsidRPr="00A12E19">
              <w:rPr>
                <w:sz w:val="24"/>
                <w:szCs w:val="24"/>
              </w:rPr>
              <w:t>sinukų, skrajučių, pranešimų ir pan.) rengimas prevenciniais klausimais (sveikos gyvensenos, kalbos ugdymo, žalingų įpročių ir kt.) klausimais ir jos platinimas lopšelyje – darželyje</w:t>
            </w:r>
          </w:p>
        </w:tc>
        <w:tc>
          <w:tcPr>
            <w:tcW w:w="2835" w:type="dxa"/>
          </w:tcPr>
          <w:p w:rsidR="0031680C" w:rsidRPr="00B67177" w:rsidRDefault="0031680C" w:rsidP="00656922">
            <w:pPr>
              <w:rPr>
                <w:sz w:val="24"/>
              </w:rPr>
            </w:pPr>
            <w:r>
              <w:rPr>
                <w:sz w:val="24"/>
              </w:rPr>
              <w:t>Pagrindinės auklėtojos, logopedė</w:t>
            </w:r>
          </w:p>
        </w:tc>
        <w:tc>
          <w:tcPr>
            <w:tcW w:w="1701" w:type="dxa"/>
          </w:tcPr>
          <w:p w:rsidR="0031680C" w:rsidRPr="00B67177" w:rsidRDefault="0031680C" w:rsidP="00656922">
            <w:pPr>
              <w:rPr>
                <w:sz w:val="24"/>
              </w:rPr>
            </w:pPr>
            <w:r>
              <w:rPr>
                <w:sz w:val="24"/>
              </w:rPr>
              <w:t>Visus mokslo metus</w:t>
            </w:r>
          </w:p>
        </w:tc>
      </w:tr>
      <w:tr w:rsidR="0031680C" w:rsidRPr="00B67177" w:rsidTr="00BA2C13">
        <w:tc>
          <w:tcPr>
            <w:tcW w:w="704" w:type="dxa"/>
          </w:tcPr>
          <w:p w:rsidR="0031680C" w:rsidRPr="00B67177" w:rsidRDefault="0031680C" w:rsidP="007907C8">
            <w:pPr>
              <w:pStyle w:val="ListParagraph"/>
              <w:numPr>
                <w:ilvl w:val="0"/>
                <w:numId w:val="47"/>
              </w:numPr>
              <w:spacing w:after="0" w:line="240" w:lineRule="auto"/>
              <w:rPr>
                <w:rFonts w:ascii="Times New Roman" w:hAnsi="Times New Roman"/>
                <w:sz w:val="24"/>
              </w:rPr>
            </w:pPr>
          </w:p>
        </w:tc>
        <w:tc>
          <w:tcPr>
            <w:tcW w:w="4791" w:type="dxa"/>
          </w:tcPr>
          <w:p w:rsidR="0031680C" w:rsidRPr="00A12E19" w:rsidRDefault="0031680C" w:rsidP="00656922">
            <w:pPr>
              <w:rPr>
                <w:sz w:val="24"/>
                <w:szCs w:val="24"/>
              </w:rPr>
            </w:pPr>
            <w:r w:rsidRPr="00A12E19">
              <w:rPr>
                <w:sz w:val="24"/>
                <w:szCs w:val="24"/>
              </w:rPr>
              <w:t>Patyčių prevencijos vykdymas. ,,Savaitė be patyčių‘‘ akcijos organizavimas.</w:t>
            </w:r>
          </w:p>
        </w:tc>
        <w:tc>
          <w:tcPr>
            <w:tcW w:w="2835" w:type="dxa"/>
          </w:tcPr>
          <w:p w:rsidR="0031680C" w:rsidRDefault="0031680C" w:rsidP="00656922">
            <w:pPr>
              <w:rPr>
                <w:sz w:val="24"/>
              </w:rPr>
            </w:pPr>
            <w:r>
              <w:rPr>
                <w:sz w:val="24"/>
              </w:rPr>
              <w:t>J. Morozienė,</w:t>
            </w:r>
          </w:p>
          <w:p w:rsidR="0031680C" w:rsidRPr="00B67177" w:rsidRDefault="0031680C" w:rsidP="00656922">
            <w:pPr>
              <w:rPr>
                <w:sz w:val="24"/>
              </w:rPr>
            </w:pPr>
            <w:r>
              <w:rPr>
                <w:sz w:val="24"/>
              </w:rPr>
              <w:t>R. Zinkevič</w:t>
            </w:r>
          </w:p>
        </w:tc>
        <w:tc>
          <w:tcPr>
            <w:tcW w:w="1701" w:type="dxa"/>
          </w:tcPr>
          <w:p w:rsidR="0031680C" w:rsidRPr="00B67177" w:rsidRDefault="0031680C" w:rsidP="00656922">
            <w:pPr>
              <w:rPr>
                <w:sz w:val="24"/>
              </w:rPr>
            </w:pPr>
            <w:r>
              <w:rPr>
                <w:sz w:val="24"/>
              </w:rPr>
              <w:t>2020 m. Kovas</w:t>
            </w:r>
          </w:p>
        </w:tc>
      </w:tr>
      <w:tr w:rsidR="0031680C" w:rsidRPr="00B67177" w:rsidTr="00BA2C13">
        <w:tc>
          <w:tcPr>
            <w:tcW w:w="704" w:type="dxa"/>
          </w:tcPr>
          <w:p w:rsidR="0031680C" w:rsidRPr="00B67177" w:rsidRDefault="0031680C" w:rsidP="007907C8">
            <w:pPr>
              <w:pStyle w:val="ListParagraph"/>
              <w:numPr>
                <w:ilvl w:val="0"/>
                <w:numId w:val="47"/>
              </w:numPr>
              <w:spacing w:after="0" w:line="240" w:lineRule="auto"/>
              <w:rPr>
                <w:rFonts w:ascii="Times New Roman" w:hAnsi="Times New Roman"/>
                <w:sz w:val="24"/>
              </w:rPr>
            </w:pPr>
          </w:p>
        </w:tc>
        <w:tc>
          <w:tcPr>
            <w:tcW w:w="4791" w:type="dxa"/>
          </w:tcPr>
          <w:p w:rsidR="0031680C" w:rsidRPr="00A12E19" w:rsidRDefault="0031680C" w:rsidP="00656922">
            <w:pPr>
              <w:rPr>
                <w:sz w:val="24"/>
                <w:szCs w:val="24"/>
              </w:rPr>
            </w:pPr>
            <w:r>
              <w:rPr>
                <w:sz w:val="24"/>
                <w:szCs w:val="24"/>
              </w:rPr>
              <w:t>Parengti individualizuotas ir pritaikytas programas</w:t>
            </w:r>
          </w:p>
        </w:tc>
        <w:tc>
          <w:tcPr>
            <w:tcW w:w="2835" w:type="dxa"/>
          </w:tcPr>
          <w:p w:rsidR="0031680C" w:rsidRDefault="0031680C" w:rsidP="00656922">
            <w:pPr>
              <w:rPr>
                <w:sz w:val="24"/>
              </w:rPr>
            </w:pPr>
            <w:r>
              <w:rPr>
                <w:sz w:val="24"/>
              </w:rPr>
              <w:t>Grupės auklėtojos,</w:t>
            </w:r>
          </w:p>
          <w:p w:rsidR="0031680C" w:rsidRPr="00B67177" w:rsidRDefault="0031680C" w:rsidP="00656922">
            <w:pPr>
              <w:rPr>
                <w:sz w:val="24"/>
              </w:rPr>
            </w:pPr>
            <w:r>
              <w:rPr>
                <w:sz w:val="24"/>
              </w:rPr>
              <w:t>Logopedė</w:t>
            </w:r>
          </w:p>
        </w:tc>
        <w:tc>
          <w:tcPr>
            <w:tcW w:w="1701" w:type="dxa"/>
          </w:tcPr>
          <w:p w:rsidR="0031680C" w:rsidRPr="00B67177" w:rsidRDefault="0031680C" w:rsidP="00656922">
            <w:pPr>
              <w:rPr>
                <w:sz w:val="24"/>
              </w:rPr>
            </w:pPr>
            <w:r>
              <w:rPr>
                <w:sz w:val="24"/>
              </w:rPr>
              <w:t>2019 – 09 – 30</w:t>
            </w:r>
          </w:p>
        </w:tc>
      </w:tr>
      <w:tr w:rsidR="0031680C" w:rsidRPr="00B67177" w:rsidTr="00BA2C13">
        <w:tc>
          <w:tcPr>
            <w:tcW w:w="704" w:type="dxa"/>
          </w:tcPr>
          <w:p w:rsidR="0031680C" w:rsidRPr="00B67177" w:rsidRDefault="0031680C" w:rsidP="007907C8">
            <w:pPr>
              <w:pStyle w:val="ListParagraph"/>
              <w:numPr>
                <w:ilvl w:val="0"/>
                <w:numId w:val="47"/>
              </w:numPr>
              <w:spacing w:after="0" w:line="240" w:lineRule="auto"/>
              <w:rPr>
                <w:rFonts w:ascii="Times New Roman" w:hAnsi="Times New Roman"/>
                <w:sz w:val="24"/>
              </w:rPr>
            </w:pPr>
          </w:p>
        </w:tc>
        <w:tc>
          <w:tcPr>
            <w:tcW w:w="4791" w:type="dxa"/>
          </w:tcPr>
          <w:p w:rsidR="0031680C" w:rsidRPr="00B67177" w:rsidRDefault="0031680C" w:rsidP="00656922">
            <w:pPr>
              <w:rPr>
                <w:sz w:val="24"/>
              </w:rPr>
            </w:pPr>
            <w:r>
              <w:rPr>
                <w:sz w:val="24"/>
              </w:rPr>
              <w:t>Kalbos sutrikimų prevencijos vykdymas</w:t>
            </w:r>
          </w:p>
        </w:tc>
        <w:tc>
          <w:tcPr>
            <w:tcW w:w="2835" w:type="dxa"/>
          </w:tcPr>
          <w:p w:rsidR="0031680C" w:rsidRPr="00B67177" w:rsidRDefault="0031680C" w:rsidP="00656922">
            <w:pPr>
              <w:rPr>
                <w:sz w:val="24"/>
              </w:rPr>
            </w:pPr>
            <w:r>
              <w:rPr>
                <w:sz w:val="24"/>
              </w:rPr>
              <w:t>Logopedė, auklėtojos</w:t>
            </w:r>
          </w:p>
        </w:tc>
        <w:tc>
          <w:tcPr>
            <w:tcW w:w="1701" w:type="dxa"/>
          </w:tcPr>
          <w:p w:rsidR="0031680C" w:rsidRPr="00B67177" w:rsidRDefault="0031680C" w:rsidP="00656922">
            <w:pPr>
              <w:rPr>
                <w:sz w:val="24"/>
              </w:rPr>
            </w:pPr>
            <w:r>
              <w:rPr>
                <w:sz w:val="24"/>
              </w:rPr>
              <w:t>Visus moklo metus</w:t>
            </w:r>
          </w:p>
        </w:tc>
      </w:tr>
      <w:tr w:rsidR="0031680C" w:rsidRPr="00B67177" w:rsidTr="00BA2C13">
        <w:tc>
          <w:tcPr>
            <w:tcW w:w="704" w:type="dxa"/>
          </w:tcPr>
          <w:p w:rsidR="0031680C" w:rsidRPr="00B67177" w:rsidRDefault="0031680C" w:rsidP="007907C8">
            <w:pPr>
              <w:pStyle w:val="ListParagraph"/>
              <w:numPr>
                <w:ilvl w:val="0"/>
                <w:numId w:val="47"/>
              </w:numPr>
              <w:spacing w:after="0" w:line="240" w:lineRule="auto"/>
              <w:rPr>
                <w:rFonts w:ascii="Times New Roman" w:hAnsi="Times New Roman"/>
                <w:sz w:val="24"/>
              </w:rPr>
            </w:pPr>
          </w:p>
        </w:tc>
        <w:tc>
          <w:tcPr>
            <w:tcW w:w="4791" w:type="dxa"/>
          </w:tcPr>
          <w:p w:rsidR="0031680C" w:rsidRDefault="0031680C" w:rsidP="00656922">
            <w:pPr>
              <w:rPr>
                <w:sz w:val="24"/>
              </w:rPr>
            </w:pPr>
            <w:r>
              <w:rPr>
                <w:sz w:val="24"/>
              </w:rPr>
              <w:t>Tėvų ir pedagogų konsultavimas kalbos sutrikimų klausimais</w:t>
            </w:r>
          </w:p>
        </w:tc>
        <w:tc>
          <w:tcPr>
            <w:tcW w:w="2835" w:type="dxa"/>
          </w:tcPr>
          <w:p w:rsidR="0031680C" w:rsidRDefault="0031680C" w:rsidP="00656922">
            <w:pPr>
              <w:rPr>
                <w:sz w:val="24"/>
              </w:rPr>
            </w:pPr>
            <w:r>
              <w:rPr>
                <w:sz w:val="24"/>
              </w:rPr>
              <w:t>V. Jasevič</w:t>
            </w:r>
          </w:p>
        </w:tc>
        <w:tc>
          <w:tcPr>
            <w:tcW w:w="1701" w:type="dxa"/>
          </w:tcPr>
          <w:p w:rsidR="0031680C" w:rsidRDefault="0031680C" w:rsidP="00656922">
            <w:pPr>
              <w:rPr>
                <w:sz w:val="24"/>
              </w:rPr>
            </w:pPr>
            <w:r>
              <w:rPr>
                <w:sz w:val="24"/>
              </w:rPr>
              <w:t>Kiekvieną penktadienį</w:t>
            </w:r>
          </w:p>
        </w:tc>
      </w:tr>
      <w:tr w:rsidR="0031680C" w:rsidRPr="00B67177" w:rsidTr="00BA2C13">
        <w:tc>
          <w:tcPr>
            <w:tcW w:w="704" w:type="dxa"/>
          </w:tcPr>
          <w:p w:rsidR="0031680C" w:rsidRPr="00B67177" w:rsidRDefault="0031680C" w:rsidP="007907C8">
            <w:pPr>
              <w:pStyle w:val="ListParagraph"/>
              <w:numPr>
                <w:ilvl w:val="0"/>
                <w:numId w:val="47"/>
              </w:numPr>
              <w:spacing w:after="0" w:line="240" w:lineRule="auto"/>
              <w:rPr>
                <w:rFonts w:ascii="Times New Roman" w:hAnsi="Times New Roman"/>
                <w:sz w:val="24"/>
              </w:rPr>
            </w:pPr>
          </w:p>
        </w:tc>
        <w:tc>
          <w:tcPr>
            <w:tcW w:w="4791" w:type="dxa"/>
          </w:tcPr>
          <w:p w:rsidR="0031680C" w:rsidRDefault="0031680C" w:rsidP="00656922">
            <w:pPr>
              <w:rPr>
                <w:sz w:val="24"/>
              </w:rPr>
            </w:pPr>
            <w:r>
              <w:rPr>
                <w:sz w:val="24"/>
              </w:rPr>
              <w:t xml:space="preserve">Paskaita tėvams apie  vaikų pyktį per internetinę platformą </w:t>
            </w:r>
            <w:r w:rsidRPr="00366BA0">
              <w:rPr>
                <w:color w:val="0070C0"/>
                <w:sz w:val="24"/>
                <w:u w:val="single"/>
              </w:rPr>
              <w:t>pedagogas.lt</w:t>
            </w:r>
          </w:p>
        </w:tc>
        <w:tc>
          <w:tcPr>
            <w:tcW w:w="2835" w:type="dxa"/>
          </w:tcPr>
          <w:p w:rsidR="0031680C" w:rsidRDefault="0031680C" w:rsidP="00656922">
            <w:pPr>
              <w:rPr>
                <w:sz w:val="24"/>
              </w:rPr>
            </w:pPr>
            <w:r>
              <w:rPr>
                <w:sz w:val="24"/>
              </w:rPr>
              <w:t>I. Tamoševičienė, S. Stefanovičienė, V. Jasevič</w:t>
            </w:r>
          </w:p>
        </w:tc>
        <w:tc>
          <w:tcPr>
            <w:tcW w:w="1701" w:type="dxa"/>
          </w:tcPr>
          <w:p w:rsidR="0031680C" w:rsidRDefault="0031680C" w:rsidP="00656922">
            <w:pPr>
              <w:rPr>
                <w:sz w:val="24"/>
              </w:rPr>
            </w:pPr>
            <w:r>
              <w:rPr>
                <w:sz w:val="24"/>
              </w:rPr>
              <w:t>2020 m. Vasaris</w:t>
            </w:r>
          </w:p>
        </w:tc>
      </w:tr>
      <w:tr w:rsidR="0031680C" w:rsidRPr="00B67177" w:rsidTr="00BA2C13">
        <w:tc>
          <w:tcPr>
            <w:tcW w:w="704" w:type="dxa"/>
          </w:tcPr>
          <w:p w:rsidR="0031680C" w:rsidRPr="00B67177" w:rsidRDefault="0031680C" w:rsidP="007907C8">
            <w:pPr>
              <w:pStyle w:val="ListParagraph"/>
              <w:numPr>
                <w:ilvl w:val="0"/>
                <w:numId w:val="47"/>
              </w:numPr>
              <w:spacing w:after="0" w:line="240" w:lineRule="auto"/>
              <w:rPr>
                <w:rFonts w:ascii="Times New Roman" w:hAnsi="Times New Roman"/>
                <w:sz w:val="24"/>
              </w:rPr>
            </w:pPr>
          </w:p>
        </w:tc>
        <w:tc>
          <w:tcPr>
            <w:tcW w:w="4791" w:type="dxa"/>
          </w:tcPr>
          <w:p w:rsidR="0031680C" w:rsidRDefault="0031680C" w:rsidP="00656922">
            <w:pPr>
              <w:rPr>
                <w:sz w:val="24"/>
              </w:rPr>
            </w:pPr>
            <w:r>
              <w:rPr>
                <w:sz w:val="24"/>
              </w:rPr>
              <w:t>Edukacinė programa apie vaikų saugumą</w:t>
            </w:r>
          </w:p>
        </w:tc>
        <w:tc>
          <w:tcPr>
            <w:tcW w:w="2835" w:type="dxa"/>
          </w:tcPr>
          <w:p w:rsidR="0031680C" w:rsidRPr="001B27D5" w:rsidRDefault="0031680C" w:rsidP="00656922">
            <w:pPr>
              <w:rPr>
                <w:sz w:val="24"/>
                <w:lang w:val="pl-PL"/>
              </w:rPr>
            </w:pPr>
            <w:r w:rsidRPr="001B27D5">
              <w:rPr>
                <w:sz w:val="24"/>
                <w:lang w:val="pl-PL"/>
              </w:rPr>
              <w:t>Vilniaus r. policijos komisariatas, V. Jasevič</w:t>
            </w:r>
          </w:p>
        </w:tc>
        <w:tc>
          <w:tcPr>
            <w:tcW w:w="1701" w:type="dxa"/>
          </w:tcPr>
          <w:p w:rsidR="0031680C" w:rsidRDefault="0031680C" w:rsidP="00656922">
            <w:pPr>
              <w:rPr>
                <w:sz w:val="24"/>
              </w:rPr>
            </w:pPr>
            <w:r>
              <w:rPr>
                <w:sz w:val="24"/>
              </w:rPr>
              <w:t>Data tikslinama</w:t>
            </w:r>
          </w:p>
        </w:tc>
      </w:tr>
      <w:tr w:rsidR="0031680C" w:rsidRPr="00B67177" w:rsidTr="00BA2C13">
        <w:tc>
          <w:tcPr>
            <w:tcW w:w="704" w:type="dxa"/>
          </w:tcPr>
          <w:p w:rsidR="0031680C" w:rsidRPr="00B67177" w:rsidRDefault="0031680C" w:rsidP="007907C8">
            <w:pPr>
              <w:pStyle w:val="ListParagraph"/>
              <w:numPr>
                <w:ilvl w:val="0"/>
                <w:numId w:val="47"/>
              </w:numPr>
              <w:spacing w:after="0" w:line="240" w:lineRule="auto"/>
              <w:rPr>
                <w:rFonts w:ascii="Times New Roman" w:hAnsi="Times New Roman"/>
                <w:sz w:val="24"/>
              </w:rPr>
            </w:pPr>
          </w:p>
        </w:tc>
        <w:tc>
          <w:tcPr>
            <w:tcW w:w="4791" w:type="dxa"/>
          </w:tcPr>
          <w:p w:rsidR="0031680C" w:rsidRPr="00824868" w:rsidRDefault="0031680C" w:rsidP="00656922">
            <w:pPr>
              <w:rPr>
                <w:sz w:val="24"/>
              </w:rPr>
            </w:pPr>
            <w:r w:rsidRPr="00824868">
              <w:rPr>
                <w:sz w:val="24"/>
              </w:rPr>
              <w:t>Metodinė pagalba tėvams</w:t>
            </w:r>
            <w:r w:rsidR="00B220B9">
              <w:rPr>
                <w:sz w:val="24"/>
              </w:rPr>
              <w:t xml:space="preserve"> </w:t>
            </w:r>
            <w:r w:rsidRPr="00824868">
              <w:rPr>
                <w:sz w:val="24"/>
              </w:rPr>
              <w:t>(globėjams, rūpintojams) jų vaiko ugdymo klausimais.</w:t>
            </w:r>
          </w:p>
        </w:tc>
        <w:tc>
          <w:tcPr>
            <w:tcW w:w="2835" w:type="dxa"/>
          </w:tcPr>
          <w:p w:rsidR="0031680C" w:rsidRDefault="0031680C" w:rsidP="00656922">
            <w:pPr>
              <w:rPr>
                <w:sz w:val="24"/>
              </w:rPr>
            </w:pPr>
            <w:r>
              <w:rPr>
                <w:sz w:val="24"/>
              </w:rPr>
              <w:t>VGK nariai</w:t>
            </w:r>
          </w:p>
        </w:tc>
        <w:tc>
          <w:tcPr>
            <w:tcW w:w="1701" w:type="dxa"/>
          </w:tcPr>
          <w:p w:rsidR="0031680C" w:rsidRDefault="0031680C" w:rsidP="00656922">
            <w:pPr>
              <w:rPr>
                <w:sz w:val="24"/>
              </w:rPr>
            </w:pPr>
            <w:r>
              <w:rPr>
                <w:sz w:val="24"/>
              </w:rPr>
              <w:t>Visus mokslo metus</w:t>
            </w:r>
          </w:p>
        </w:tc>
      </w:tr>
      <w:tr w:rsidR="0031680C" w:rsidRPr="00B67177" w:rsidTr="00BA2C13">
        <w:tc>
          <w:tcPr>
            <w:tcW w:w="704" w:type="dxa"/>
          </w:tcPr>
          <w:p w:rsidR="0031680C" w:rsidRPr="00B67177" w:rsidRDefault="0031680C" w:rsidP="007907C8">
            <w:pPr>
              <w:pStyle w:val="ListParagraph"/>
              <w:numPr>
                <w:ilvl w:val="0"/>
                <w:numId w:val="47"/>
              </w:numPr>
              <w:spacing w:after="0" w:line="240" w:lineRule="auto"/>
              <w:rPr>
                <w:rFonts w:ascii="Times New Roman" w:hAnsi="Times New Roman"/>
                <w:sz w:val="24"/>
              </w:rPr>
            </w:pPr>
          </w:p>
        </w:tc>
        <w:tc>
          <w:tcPr>
            <w:tcW w:w="4791" w:type="dxa"/>
          </w:tcPr>
          <w:p w:rsidR="0031680C" w:rsidRPr="00824868" w:rsidRDefault="0031680C" w:rsidP="00656922">
            <w:pPr>
              <w:rPr>
                <w:sz w:val="24"/>
              </w:rPr>
            </w:pPr>
            <w:r>
              <w:rPr>
                <w:sz w:val="24"/>
              </w:rPr>
              <w:t>Bendradarbiavimas su vilniaus r. PPT</w:t>
            </w:r>
          </w:p>
        </w:tc>
        <w:tc>
          <w:tcPr>
            <w:tcW w:w="2835" w:type="dxa"/>
          </w:tcPr>
          <w:p w:rsidR="0031680C" w:rsidRDefault="0031680C" w:rsidP="00656922">
            <w:pPr>
              <w:rPr>
                <w:sz w:val="24"/>
              </w:rPr>
            </w:pPr>
            <w:r>
              <w:rPr>
                <w:sz w:val="24"/>
              </w:rPr>
              <w:t>VGK nariai</w:t>
            </w:r>
          </w:p>
        </w:tc>
        <w:tc>
          <w:tcPr>
            <w:tcW w:w="1701" w:type="dxa"/>
          </w:tcPr>
          <w:p w:rsidR="0031680C" w:rsidRDefault="0031680C" w:rsidP="00656922">
            <w:pPr>
              <w:rPr>
                <w:sz w:val="24"/>
              </w:rPr>
            </w:pPr>
            <w:r>
              <w:rPr>
                <w:sz w:val="24"/>
              </w:rPr>
              <w:t>Esant poreikiui</w:t>
            </w:r>
          </w:p>
        </w:tc>
      </w:tr>
      <w:tr w:rsidR="0031680C" w:rsidRPr="00B67177" w:rsidTr="00BA2C13">
        <w:tc>
          <w:tcPr>
            <w:tcW w:w="704" w:type="dxa"/>
          </w:tcPr>
          <w:p w:rsidR="0031680C" w:rsidRPr="00B67177" w:rsidRDefault="0031680C" w:rsidP="007907C8">
            <w:pPr>
              <w:pStyle w:val="ListParagraph"/>
              <w:numPr>
                <w:ilvl w:val="0"/>
                <w:numId w:val="47"/>
              </w:numPr>
              <w:spacing w:after="0" w:line="240" w:lineRule="auto"/>
              <w:rPr>
                <w:rFonts w:ascii="Times New Roman" w:hAnsi="Times New Roman"/>
                <w:sz w:val="24"/>
              </w:rPr>
            </w:pPr>
          </w:p>
        </w:tc>
        <w:tc>
          <w:tcPr>
            <w:tcW w:w="4791" w:type="dxa"/>
          </w:tcPr>
          <w:p w:rsidR="0031680C" w:rsidRPr="00F31F78" w:rsidRDefault="0031680C" w:rsidP="00656922">
            <w:pPr>
              <w:rPr>
                <w:sz w:val="24"/>
                <w:szCs w:val="24"/>
              </w:rPr>
            </w:pPr>
            <w:r w:rsidRPr="00F31F78">
              <w:rPr>
                <w:sz w:val="24"/>
                <w:szCs w:val="24"/>
              </w:rPr>
              <w:t>Įvertinti krizės aplinkybes, parengti krizės valdymo planą</w:t>
            </w:r>
          </w:p>
        </w:tc>
        <w:tc>
          <w:tcPr>
            <w:tcW w:w="2835" w:type="dxa"/>
          </w:tcPr>
          <w:p w:rsidR="0031680C" w:rsidRPr="00F31F78" w:rsidRDefault="0031680C" w:rsidP="00656922">
            <w:pPr>
              <w:rPr>
                <w:sz w:val="24"/>
                <w:szCs w:val="24"/>
              </w:rPr>
            </w:pPr>
            <w:r w:rsidRPr="00F31F78">
              <w:rPr>
                <w:sz w:val="24"/>
                <w:szCs w:val="24"/>
              </w:rPr>
              <w:t>VGK nariai</w:t>
            </w:r>
          </w:p>
        </w:tc>
        <w:tc>
          <w:tcPr>
            <w:tcW w:w="1701" w:type="dxa"/>
          </w:tcPr>
          <w:p w:rsidR="0031680C" w:rsidRPr="00F31F78" w:rsidRDefault="0031680C" w:rsidP="00656922">
            <w:pPr>
              <w:rPr>
                <w:sz w:val="24"/>
                <w:szCs w:val="24"/>
              </w:rPr>
            </w:pPr>
            <w:r w:rsidRPr="00F31F78">
              <w:rPr>
                <w:sz w:val="24"/>
                <w:szCs w:val="24"/>
              </w:rPr>
              <w:t>Esant krizinei situacijai</w:t>
            </w:r>
          </w:p>
        </w:tc>
      </w:tr>
      <w:tr w:rsidR="0031680C" w:rsidRPr="00B67177" w:rsidTr="00BA2C13">
        <w:tc>
          <w:tcPr>
            <w:tcW w:w="704" w:type="dxa"/>
          </w:tcPr>
          <w:p w:rsidR="0031680C" w:rsidRPr="00B67177" w:rsidRDefault="0031680C" w:rsidP="007907C8">
            <w:pPr>
              <w:pStyle w:val="ListParagraph"/>
              <w:numPr>
                <w:ilvl w:val="0"/>
                <w:numId w:val="47"/>
              </w:numPr>
              <w:spacing w:after="0" w:line="240" w:lineRule="auto"/>
              <w:rPr>
                <w:rFonts w:ascii="Times New Roman" w:hAnsi="Times New Roman"/>
                <w:sz w:val="24"/>
              </w:rPr>
            </w:pPr>
          </w:p>
        </w:tc>
        <w:tc>
          <w:tcPr>
            <w:tcW w:w="4791" w:type="dxa"/>
          </w:tcPr>
          <w:p w:rsidR="0031680C" w:rsidRPr="00F31F78" w:rsidRDefault="0031680C" w:rsidP="00656922">
            <w:pPr>
              <w:rPr>
                <w:sz w:val="24"/>
                <w:szCs w:val="24"/>
              </w:rPr>
            </w:pPr>
            <w:r w:rsidRPr="00F31F78">
              <w:rPr>
                <w:sz w:val="24"/>
                <w:szCs w:val="24"/>
              </w:rPr>
              <w:t>Įvertinti mokyklos bendruomenės grupes ir asmenis, kuriems reikalinga pagalba ir organizuoti jos teikimą</w:t>
            </w:r>
          </w:p>
        </w:tc>
        <w:tc>
          <w:tcPr>
            <w:tcW w:w="2835" w:type="dxa"/>
          </w:tcPr>
          <w:p w:rsidR="0031680C" w:rsidRPr="00F31F78" w:rsidRDefault="0031680C" w:rsidP="00656922">
            <w:pPr>
              <w:rPr>
                <w:sz w:val="24"/>
                <w:szCs w:val="24"/>
              </w:rPr>
            </w:pPr>
            <w:r w:rsidRPr="00F31F78">
              <w:rPr>
                <w:sz w:val="24"/>
                <w:szCs w:val="24"/>
              </w:rPr>
              <w:t>VGK nariai</w:t>
            </w:r>
          </w:p>
        </w:tc>
        <w:tc>
          <w:tcPr>
            <w:tcW w:w="1701" w:type="dxa"/>
          </w:tcPr>
          <w:p w:rsidR="0031680C" w:rsidRPr="00F31F78" w:rsidRDefault="0031680C" w:rsidP="00656922">
            <w:pPr>
              <w:rPr>
                <w:sz w:val="24"/>
                <w:szCs w:val="24"/>
              </w:rPr>
            </w:pPr>
            <w:r w:rsidRPr="00F31F78">
              <w:rPr>
                <w:sz w:val="24"/>
                <w:szCs w:val="24"/>
              </w:rPr>
              <w:t>Esant krizinei situacijai</w:t>
            </w:r>
          </w:p>
        </w:tc>
      </w:tr>
    </w:tbl>
    <w:p w:rsidR="00CC2454" w:rsidRDefault="00CC2454" w:rsidP="00E96EBF">
      <w:pPr>
        <w:spacing w:after="0" w:line="240" w:lineRule="auto"/>
        <w:rPr>
          <w:rFonts w:ascii="Times New Roman" w:eastAsia="Times New Roman" w:hAnsi="Times New Roman" w:cs="Times New Roman"/>
          <w:sz w:val="24"/>
          <w:szCs w:val="24"/>
          <w:lang w:val="lt-LT" w:eastAsia="lt-LT"/>
        </w:rPr>
      </w:pPr>
    </w:p>
    <w:p w:rsidR="00E96EBF" w:rsidRPr="00BB3A3A" w:rsidRDefault="002904F7" w:rsidP="00E96EBF">
      <w:pPr>
        <w:spacing w:after="0" w:line="24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6</w:t>
      </w:r>
      <w:r w:rsidR="00E96EBF" w:rsidRPr="00BB3A3A">
        <w:rPr>
          <w:rFonts w:ascii="Times New Roman" w:eastAsia="Times New Roman" w:hAnsi="Times New Roman" w:cs="Times New Roman"/>
          <w:b/>
          <w:sz w:val="24"/>
          <w:szCs w:val="24"/>
          <w:lang w:val="lt-LT" w:eastAsia="lt-LT"/>
        </w:rPr>
        <w:t>. UGDYMO PROCESO ORGANIZAVIMAS</w:t>
      </w: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ind w:firstLine="720"/>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Ikimokyklinio amžiaus vaikų ugdyma</w:t>
      </w:r>
      <w:r w:rsidR="0073639C" w:rsidRPr="00FF0CC7">
        <w:rPr>
          <w:rFonts w:ascii="Times New Roman" w:eastAsia="Times New Roman" w:hAnsi="Times New Roman" w:cs="Times New Roman"/>
          <w:sz w:val="24"/>
          <w:szCs w:val="24"/>
          <w:lang w:val="lt-LT" w:eastAsia="lt-LT"/>
        </w:rPr>
        <w:t>s vyksta pagal individualią</w:t>
      </w:r>
      <w:r w:rsidRPr="00FF0CC7">
        <w:rPr>
          <w:rFonts w:ascii="Times New Roman" w:eastAsia="Times New Roman" w:hAnsi="Times New Roman" w:cs="Times New Roman"/>
          <w:sz w:val="24"/>
          <w:szCs w:val="24"/>
          <w:lang w:val="lt-LT" w:eastAsia="lt-LT"/>
        </w:rPr>
        <w:t xml:space="preserve"> įstaigos programą „Mes - gamtos vaikai“.</w:t>
      </w: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p>
    <w:p w:rsidR="00E96EBF" w:rsidRDefault="00E96EBF" w:rsidP="00E96EBF">
      <w:pPr>
        <w:spacing w:after="0" w:line="240" w:lineRule="auto"/>
        <w:rPr>
          <w:rFonts w:ascii="Times New Roman" w:eastAsia="Times New Roman" w:hAnsi="Times New Roman" w:cs="Times New Roman"/>
          <w:b/>
          <w:sz w:val="24"/>
          <w:szCs w:val="24"/>
          <w:lang w:val="lt-LT" w:eastAsia="lt-LT"/>
        </w:rPr>
      </w:pPr>
      <w:r w:rsidRPr="00B220B9">
        <w:rPr>
          <w:rFonts w:ascii="Times New Roman" w:eastAsia="Times New Roman" w:hAnsi="Times New Roman" w:cs="Times New Roman"/>
          <w:b/>
          <w:sz w:val="24"/>
          <w:szCs w:val="24"/>
          <w:lang w:val="lt-LT" w:eastAsia="lt-LT"/>
        </w:rPr>
        <w:t>Programos tikslas:</w:t>
      </w:r>
    </w:p>
    <w:p w:rsidR="00B220B9" w:rsidRPr="00B220B9" w:rsidRDefault="00B220B9" w:rsidP="00E96EBF">
      <w:pPr>
        <w:spacing w:after="0" w:line="240" w:lineRule="auto"/>
        <w:rPr>
          <w:rFonts w:ascii="Times New Roman" w:eastAsia="Times New Roman" w:hAnsi="Times New Roman" w:cs="Times New Roman"/>
          <w:b/>
          <w:sz w:val="24"/>
          <w:szCs w:val="24"/>
          <w:lang w:val="lt-LT" w:eastAsia="lt-LT"/>
        </w:rPr>
      </w:pPr>
    </w:p>
    <w:p w:rsidR="00E96EBF" w:rsidRPr="00FF0CC7" w:rsidRDefault="00E96EBF" w:rsidP="0031680C">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ab/>
        <w:t>Bendradarbiaujant su šeima, puoselėti vaiko galias, lemiančias asmenybės vystimąsi, siekiant kokybiško ugdymo, orientuoto į vaiko patirtį, poreikius, interesus ir gebėjimus, per sąlytį su gamta ugdyti pagarbą gi</w:t>
      </w:r>
      <w:r w:rsidR="0031680C">
        <w:rPr>
          <w:rFonts w:ascii="Times New Roman" w:eastAsia="Times New Roman" w:hAnsi="Times New Roman" w:cs="Times New Roman"/>
          <w:sz w:val="24"/>
          <w:szCs w:val="24"/>
          <w:lang w:val="lt-LT" w:eastAsia="lt-LT"/>
        </w:rPr>
        <w:t>mtajam kraštui, Žemei, gyvybei.</w:t>
      </w:r>
    </w:p>
    <w:p w:rsidR="00E96EBF" w:rsidRPr="00FF0CC7" w:rsidRDefault="0031680C" w:rsidP="00E96EB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Programos uždaviniai:</w:t>
      </w:r>
    </w:p>
    <w:p w:rsidR="00E96EBF" w:rsidRPr="00FF0CC7" w:rsidRDefault="00E96EBF" w:rsidP="00E96EBF">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b/>
        <w:t>1. Saugoti ir stiprinti vaiko psichinę ir fizinę sveikatą, užtikrinti socialinį jo saugumą, skatinti vaiką rūpintis savo ir kitų sveikata.</w:t>
      </w:r>
    </w:p>
    <w:p w:rsidR="00E96EBF" w:rsidRPr="00FF0CC7" w:rsidRDefault="00E96EBF" w:rsidP="00E96EBF">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b/>
        <w:t>2. Ugdyti socialinę vaiko kalbą kaip saviraiškos, bendravimo, pažinimo, priemonę, žadinti ir puoselėti vaiko poreikį knygai.</w:t>
      </w:r>
    </w:p>
    <w:p w:rsidR="00E96EBF" w:rsidRPr="00FF0CC7" w:rsidRDefault="00E96EBF" w:rsidP="00E96EBF">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b/>
        <w:t>3. Padėti vaikui suprasti gamtos poveikį žmogui, jo dvasinei būsenai, sveikatai ir žmogaus poveikį gamtai – elementariai atskleisti žmogaus ir gamtos sąveiką, ugdyti pagarbą gyvybei, mokyti tausoti gamtos gėrybes.</w:t>
      </w:r>
    </w:p>
    <w:p w:rsidR="00E96EBF" w:rsidRPr="00FF0CC7" w:rsidRDefault="00E96EBF" w:rsidP="00E96EBF">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b/>
        <w:t>4. Ugdyti norą pažinti ir perimti tautos kultūrą, remiantis tautos tradicijomis, skatinti kūrybinę saviraišką.</w:t>
      </w:r>
    </w:p>
    <w:p w:rsidR="00E96EBF" w:rsidRPr="00FF0CC7" w:rsidRDefault="00E96EBF" w:rsidP="00E96EBF">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b/>
        <w:t>5. Siekti, kad vaikai nuolat patirtų pažinimo džiaugsmą, gyventų „čia ir dabar“, pajustų šiuolaikinio pasaulio sudėtingumą, mokytųsi siekti savo tikslų.</w:t>
      </w:r>
    </w:p>
    <w:p w:rsidR="00E96EBF" w:rsidRPr="00FF0CC7" w:rsidRDefault="00E96EBF" w:rsidP="00E96EBF">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b/>
        <w:t>6. Kartu išgyventi vaiko nuostabą ir džiaugsmą, atsivėrus paslaptingam muzikos garsų, spalvų ir formų pasauliui, visą tai išreiškiant visose meninės raiškos srityse (muzika, dailė, šokis, vaidyba).</w:t>
      </w:r>
    </w:p>
    <w:p w:rsidR="00E96EBF" w:rsidRPr="00FF0CC7" w:rsidRDefault="00E96EBF" w:rsidP="00E96EBF">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b/>
        <w:t xml:space="preserve">Programos turinys orientuotas į ankstyvojo (1 – 3 m.) ir ikimokyklinio (3 – 5 m.) amžiaus vaikų galimybes ir jų augimą. Ugdymo turinys įgyvendinamas per visą vaiko buvimą grupėje. </w:t>
      </w:r>
    </w:p>
    <w:p w:rsidR="00E96EBF" w:rsidRPr="00CC2454" w:rsidRDefault="00E96EBF" w:rsidP="00E96EBF">
      <w:pPr>
        <w:spacing w:after="0" w:line="240" w:lineRule="auto"/>
        <w:jc w:val="both"/>
        <w:rPr>
          <w:rFonts w:ascii="Times New Roman" w:hAnsi="Times New Roman" w:cs="Times New Roman"/>
          <w:lang w:val="lt-LT"/>
        </w:rPr>
      </w:pPr>
      <w:r w:rsidRPr="00FF0CC7">
        <w:rPr>
          <w:rFonts w:ascii="Times New Roman" w:eastAsia="Times New Roman" w:hAnsi="Times New Roman" w:cs="Times New Roman"/>
          <w:sz w:val="24"/>
          <w:szCs w:val="24"/>
          <w:lang w:val="lt-LT" w:eastAsia="lt-LT"/>
        </w:rPr>
        <w:tab/>
      </w:r>
      <w:r w:rsidR="0073639C" w:rsidRPr="00FF0CC7">
        <w:rPr>
          <w:rFonts w:ascii="Times New Roman" w:eastAsia="Times New Roman" w:hAnsi="Times New Roman" w:cs="Times New Roman"/>
          <w:sz w:val="24"/>
          <w:szCs w:val="24"/>
          <w:lang w:val="lt-LT" w:eastAsia="lt-LT"/>
        </w:rPr>
        <w:t>Ugdytini</w:t>
      </w:r>
      <w:r w:rsidR="0095121C">
        <w:rPr>
          <w:rFonts w:ascii="Times New Roman" w:eastAsia="Times New Roman" w:hAnsi="Times New Roman" w:cs="Times New Roman"/>
          <w:sz w:val="24"/>
          <w:szCs w:val="24"/>
          <w:lang w:val="lt-LT" w:eastAsia="lt-LT"/>
        </w:rPr>
        <w:t>ų</w:t>
      </w:r>
      <w:r w:rsidR="0073639C" w:rsidRPr="00FF0CC7">
        <w:rPr>
          <w:rFonts w:ascii="Times New Roman" w:eastAsia="Times New Roman" w:hAnsi="Times New Roman" w:cs="Times New Roman"/>
          <w:sz w:val="24"/>
          <w:szCs w:val="24"/>
          <w:lang w:val="lt-LT" w:eastAsia="lt-LT"/>
        </w:rPr>
        <w:t xml:space="preserve"> pažangos ir pasi</w:t>
      </w:r>
      <w:r w:rsidR="0065180C" w:rsidRPr="00FF0CC7">
        <w:rPr>
          <w:rFonts w:ascii="Times New Roman" w:eastAsia="Times New Roman" w:hAnsi="Times New Roman" w:cs="Times New Roman"/>
          <w:sz w:val="24"/>
          <w:szCs w:val="24"/>
          <w:lang w:val="lt-LT" w:eastAsia="lt-LT"/>
        </w:rPr>
        <w:t>ekimų vertinmas atliekamas vadovaujant</w:t>
      </w:r>
      <w:r w:rsidR="0065180C" w:rsidRPr="00CC2454">
        <w:rPr>
          <w:rFonts w:ascii="Times New Roman" w:eastAsia="Times New Roman" w:hAnsi="Times New Roman" w:cs="Times New Roman"/>
          <w:sz w:val="24"/>
          <w:szCs w:val="24"/>
          <w:lang w:val="lt-LT" w:eastAsia="lt-LT"/>
        </w:rPr>
        <w:t>is</w:t>
      </w:r>
      <w:r w:rsidR="0073639C" w:rsidRPr="00CC2454">
        <w:rPr>
          <w:rFonts w:ascii="Times New Roman" w:eastAsia="Times New Roman" w:hAnsi="Times New Roman" w:cs="Times New Roman"/>
          <w:sz w:val="24"/>
          <w:szCs w:val="24"/>
          <w:lang w:val="lt-LT" w:eastAsia="lt-LT"/>
        </w:rPr>
        <w:t xml:space="preserve"> </w:t>
      </w:r>
      <w:r w:rsidR="0073639C" w:rsidRPr="00CC2454">
        <w:rPr>
          <w:rFonts w:ascii="Times New Roman" w:hAnsi="Times New Roman" w:cs="Times New Roman"/>
          <w:sz w:val="24"/>
          <w:szCs w:val="24"/>
          <w:lang w:val="lt-LT"/>
        </w:rPr>
        <w:t>„Ikimokyklinio</w:t>
      </w:r>
      <w:r w:rsidR="0065180C" w:rsidRPr="00CC2454">
        <w:rPr>
          <w:rFonts w:ascii="Times New Roman" w:hAnsi="Times New Roman" w:cs="Times New Roman"/>
          <w:sz w:val="24"/>
          <w:szCs w:val="24"/>
          <w:lang w:val="lt-LT"/>
        </w:rPr>
        <w:t xml:space="preserve"> amžiaus vaikų pasiekimų aprašu</w:t>
      </w:r>
      <w:r w:rsidR="0073639C" w:rsidRPr="00CC2454">
        <w:rPr>
          <w:rFonts w:ascii="Times New Roman" w:hAnsi="Times New Roman" w:cs="Times New Roman"/>
          <w:sz w:val="24"/>
          <w:szCs w:val="24"/>
          <w:lang w:val="lt-LT"/>
        </w:rPr>
        <w:t>“</w:t>
      </w:r>
      <w:r w:rsidR="0065180C" w:rsidRPr="00CC2454">
        <w:rPr>
          <w:rFonts w:ascii="Times New Roman" w:hAnsi="Times New Roman" w:cs="Times New Roman"/>
          <w:sz w:val="24"/>
          <w:szCs w:val="24"/>
          <w:lang w:val="lt-LT"/>
        </w:rPr>
        <w:t>.</w:t>
      </w:r>
      <w:r w:rsidR="0065180C" w:rsidRPr="00CC2454">
        <w:rPr>
          <w:rFonts w:ascii="Times New Roman" w:hAnsi="Times New Roman" w:cs="Times New Roman"/>
          <w:lang w:val="lt-LT"/>
        </w:rPr>
        <w:t xml:space="preserve"> </w:t>
      </w:r>
    </w:p>
    <w:p w:rsidR="0054316E" w:rsidRPr="00CC2454" w:rsidRDefault="00A0785E" w:rsidP="00E96EBF">
      <w:pPr>
        <w:spacing w:after="0" w:line="240" w:lineRule="auto"/>
        <w:jc w:val="both"/>
        <w:rPr>
          <w:rFonts w:ascii="Times New Roman" w:hAnsi="Times New Roman" w:cs="Times New Roman"/>
          <w:sz w:val="24"/>
          <w:szCs w:val="24"/>
          <w:lang w:val="lt-LT"/>
        </w:rPr>
      </w:pPr>
      <w:r>
        <w:rPr>
          <w:rFonts w:ascii="Times New Roman" w:hAnsi="Times New Roman" w:cs="Times New Roman"/>
          <w:lang w:val="lt-LT"/>
        </w:rPr>
        <w:t xml:space="preserve">            </w:t>
      </w:r>
      <w:r w:rsidR="0054316E" w:rsidRPr="00CC2454">
        <w:rPr>
          <w:rFonts w:ascii="Times New Roman" w:hAnsi="Times New Roman" w:cs="Times New Roman"/>
          <w:sz w:val="24"/>
          <w:szCs w:val="24"/>
          <w:lang w:val="lt-LT"/>
        </w:rPr>
        <w:t>Lopšelio grupės „Kiškučiai“ veiklos planas, priedas Nr.1.</w:t>
      </w:r>
    </w:p>
    <w:p w:rsidR="0054316E" w:rsidRDefault="0054316E" w:rsidP="0054316E">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Ikimokyklinio ugdymo grupės „Bitutė</w:t>
      </w:r>
      <w:r w:rsidR="0095121C">
        <w:rPr>
          <w:rFonts w:ascii="Times New Roman" w:hAnsi="Times New Roman" w:cs="Times New Roman"/>
          <w:sz w:val="24"/>
          <w:szCs w:val="24"/>
          <w:lang w:val="lt-LT"/>
        </w:rPr>
        <w:t>s</w:t>
      </w:r>
      <w:r>
        <w:rPr>
          <w:rFonts w:ascii="Times New Roman" w:hAnsi="Times New Roman" w:cs="Times New Roman"/>
          <w:sz w:val="24"/>
          <w:szCs w:val="24"/>
          <w:lang w:val="lt-LT"/>
        </w:rPr>
        <w:t>“ veiklos planas, priedas Nr.2.</w:t>
      </w:r>
    </w:p>
    <w:p w:rsidR="0054316E" w:rsidRDefault="0054316E" w:rsidP="0054316E">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Ikimokyklinio ugdymo grupės (lenkų ugdomąja kalba) „Biedronki“ veiklos planas, priedas Nr.3.</w:t>
      </w:r>
    </w:p>
    <w:p w:rsidR="0054316E" w:rsidRDefault="0054316E" w:rsidP="0054316E">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Ikimokyklinio ugdymo grupės „Peledžiukai“ veiklos planas, priedas Nr.4. </w:t>
      </w:r>
    </w:p>
    <w:p w:rsidR="0054316E" w:rsidRDefault="0054316E" w:rsidP="0054316E">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Meninio ugdymo veiklos planas, priedas Nr.5.</w:t>
      </w:r>
    </w:p>
    <w:p w:rsidR="0054316E" w:rsidRDefault="0054316E" w:rsidP="0054316E">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Logopedo veiklos planas , priedas Nr.6.</w:t>
      </w:r>
    </w:p>
    <w:p w:rsidR="00E96EBF" w:rsidRDefault="00E96EBF" w:rsidP="0031680C">
      <w:pPr>
        <w:tabs>
          <w:tab w:val="left" w:pos="3660"/>
        </w:tabs>
        <w:spacing w:after="0" w:line="240" w:lineRule="auto"/>
        <w:rPr>
          <w:rFonts w:ascii="Times New Roman" w:eastAsia="Times New Roman" w:hAnsi="Times New Roman" w:cs="Times New Roman"/>
          <w:sz w:val="24"/>
          <w:szCs w:val="24"/>
          <w:lang w:val="lt-LT" w:eastAsia="lt-LT"/>
        </w:rPr>
      </w:pPr>
    </w:p>
    <w:p w:rsidR="00E96EBF" w:rsidRPr="00BB3A3A" w:rsidRDefault="0054316E" w:rsidP="00E96EBF">
      <w:pPr>
        <w:spacing w:after="0" w:line="240" w:lineRule="auto"/>
        <w:ind w:left="360" w:firstLine="720"/>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7</w:t>
      </w:r>
      <w:r w:rsidR="00E96EBF" w:rsidRPr="00BB3A3A">
        <w:rPr>
          <w:rFonts w:ascii="Times New Roman" w:eastAsia="Times New Roman" w:hAnsi="Times New Roman" w:cs="Times New Roman"/>
          <w:b/>
          <w:sz w:val="24"/>
          <w:szCs w:val="24"/>
          <w:lang w:val="lt-LT" w:eastAsia="lt-LT"/>
        </w:rPr>
        <w:t>. SVEIKATOS STIPRINIMO PROGRAMA</w:t>
      </w:r>
    </w:p>
    <w:p w:rsidR="00E96EBF" w:rsidRPr="00FF0CC7" w:rsidRDefault="00E96EBF" w:rsidP="00E96EBF">
      <w:pPr>
        <w:spacing w:after="0" w:line="240" w:lineRule="auto"/>
        <w:ind w:left="360" w:firstLine="720"/>
        <w:jc w:val="center"/>
        <w:rPr>
          <w:rFonts w:ascii="Times New Roman" w:eastAsia="Times New Roman" w:hAnsi="Times New Roman" w:cs="Times New Roman"/>
          <w:sz w:val="24"/>
          <w:szCs w:val="24"/>
          <w:lang w:val="lt-LT" w:eastAsia="lt-LT"/>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2268"/>
        <w:gridCol w:w="1417"/>
        <w:gridCol w:w="1418"/>
        <w:gridCol w:w="1559"/>
        <w:gridCol w:w="1701"/>
      </w:tblGrid>
      <w:tr w:rsidR="00E96EBF" w:rsidRPr="00402DFF" w:rsidTr="0031680C">
        <w:tc>
          <w:tcPr>
            <w:tcW w:w="9810" w:type="dxa"/>
            <w:gridSpan w:val="6"/>
            <w:shd w:val="clear" w:color="auto" w:fill="auto"/>
          </w:tcPr>
          <w:p w:rsidR="00E96EBF" w:rsidRPr="00FF0CC7" w:rsidRDefault="00E96EBF" w:rsidP="00E96EBF">
            <w:pPr>
              <w:spacing w:after="0" w:line="240" w:lineRule="auto"/>
              <w:ind w:left="360"/>
              <w:rPr>
                <w:rFonts w:ascii="Times New Roman" w:eastAsia="Times New Roman" w:hAnsi="Times New Roman" w:cs="Times New Roman"/>
                <w:sz w:val="24"/>
                <w:szCs w:val="24"/>
                <w:lang w:val="pt-BR" w:eastAsia="lt-LT"/>
              </w:rPr>
            </w:pPr>
            <w:r w:rsidRPr="00FF0CC7">
              <w:rPr>
                <w:rFonts w:ascii="Times New Roman" w:eastAsia="Times New Roman" w:hAnsi="Times New Roman" w:cs="Times New Roman"/>
                <w:sz w:val="24"/>
                <w:szCs w:val="24"/>
                <w:lang w:val="pt-BR" w:eastAsia="lt-LT"/>
              </w:rPr>
              <w:t>Sveikatą stiprinančios įstaigos koncepcijos (programos) kūrimas</w:t>
            </w:r>
          </w:p>
        </w:tc>
      </w:tr>
      <w:tr w:rsidR="00E96EBF" w:rsidRPr="00FF0CC7" w:rsidTr="00DA38E7">
        <w:tc>
          <w:tcPr>
            <w:tcW w:w="1447" w:type="dxa"/>
            <w:shd w:val="clear" w:color="auto" w:fill="auto"/>
          </w:tcPr>
          <w:p w:rsidR="00E96EBF" w:rsidRPr="00FF0CC7" w:rsidRDefault="00E96EBF" w:rsidP="00E96EBF">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Uždaviniai</w:t>
            </w:r>
          </w:p>
        </w:tc>
        <w:tc>
          <w:tcPr>
            <w:tcW w:w="2268" w:type="dxa"/>
            <w:shd w:val="clear" w:color="auto" w:fill="auto"/>
          </w:tcPr>
          <w:p w:rsidR="00E96EBF" w:rsidRPr="00FF0CC7" w:rsidRDefault="00E96EBF" w:rsidP="00E96EBF">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Priemonės</w:t>
            </w:r>
          </w:p>
        </w:tc>
        <w:tc>
          <w:tcPr>
            <w:tcW w:w="1417" w:type="dxa"/>
            <w:shd w:val="clear" w:color="auto" w:fill="auto"/>
          </w:tcPr>
          <w:p w:rsidR="00E96EBF" w:rsidRPr="00FF0CC7" w:rsidRDefault="00E96EBF" w:rsidP="00E96EBF">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Terminai</w:t>
            </w:r>
          </w:p>
        </w:tc>
        <w:tc>
          <w:tcPr>
            <w:tcW w:w="1418" w:type="dxa"/>
            <w:shd w:val="clear" w:color="auto" w:fill="auto"/>
          </w:tcPr>
          <w:p w:rsidR="00E96EBF" w:rsidRPr="00FF0CC7" w:rsidRDefault="00E96EBF" w:rsidP="00E96EBF">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Atsakingi</w:t>
            </w:r>
          </w:p>
        </w:tc>
        <w:tc>
          <w:tcPr>
            <w:tcW w:w="1559" w:type="dxa"/>
            <w:shd w:val="clear" w:color="auto" w:fill="auto"/>
          </w:tcPr>
          <w:p w:rsidR="00E96EBF" w:rsidRPr="00FF0CC7" w:rsidRDefault="00E96EBF" w:rsidP="00E96EBF">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Įgyvendinimo kriterijai</w:t>
            </w:r>
          </w:p>
        </w:tc>
        <w:tc>
          <w:tcPr>
            <w:tcW w:w="1701" w:type="dxa"/>
            <w:shd w:val="clear" w:color="auto" w:fill="auto"/>
          </w:tcPr>
          <w:p w:rsidR="00E96EBF" w:rsidRPr="00FF0CC7" w:rsidRDefault="00E96EBF" w:rsidP="00A0785E">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Apibendrinimo forma ir sklaida</w:t>
            </w:r>
          </w:p>
        </w:tc>
      </w:tr>
      <w:tr w:rsidR="00E96EBF" w:rsidRPr="00402DFF" w:rsidTr="00DA38E7">
        <w:tc>
          <w:tcPr>
            <w:tcW w:w="1447" w:type="dxa"/>
            <w:shd w:val="clear" w:color="auto" w:fill="auto"/>
          </w:tcPr>
          <w:p w:rsidR="00E96EBF" w:rsidRPr="00FF0CC7" w:rsidRDefault="00E96EBF" w:rsidP="00E96EBF">
            <w:pPr>
              <w:tabs>
                <w:tab w:val="num" w:pos="1080"/>
              </w:tabs>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Kurti saugią ir sveiką psichologinę ir fizinę ugdymosi aplinką.</w:t>
            </w:r>
          </w:p>
        </w:tc>
        <w:tc>
          <w:tcPr>
            <w:tcW w:w="2268" w:type="dxa"/>
            <w:shd w:val="clear" w:color="auto" w:fill="auto"/>
          </w:tcPr>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Kurti ir palaikyti gerą mikroklimatą įstaigoje. </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Kurti saugią lauko aikštelę, įrengti sporto aukštelę lauke.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Kurti aplinką, kurioje kasdien vaikai gali įgyti sveikos gyvensenos </w:t>
            </w:r>
            <w:r w:rsidRPr="00FF0CC7">
              <w:rPr>
                <w:rFonts w:ascii="Times New Roman" w:eastAsia="Times New Roman" w:hAnsi="Times New Roman" w:cs="Times New Roman"/>
                <w:sz w:val="24"/>
                <w:szCs w:val="24"/>
                <w:lang w:val="lt-LT" w:eastAsia="lt-LT"/>
              </w:rPr>
              <w:lastRenderedPageBreak/>
              <w:t>įgūdžių.</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CA2409"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 Organizuojama</w:t>
            </w:r>
            <w:r w:rsidR="00E96EBF" w:rsidRPr="00FF0CC7">
              <w:rPr>
                <w:rFonts w:ascii="Times New Roman" w:eastAsia="Times New Roman" w:hAnsi="Times New Roman" w:cs="Times New Roman"/>
                <w:sz w:val="24"/>
                <w:szCs w:val="24"/>
                <w:lang w:val="lt-LT" w:eastAsia="lt-LT"/>
              </w:rPr>
              <w:t xml:space="preserve"> darželio aplinkos tvarkymo talka.</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Projektas „Mes rūšiuojam“</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Grupėse, suprantamai vaikams žymimos pavojingos vietos. </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Užtikrinama, kad grupėse nesilankytų svetimi žmonės. </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Gr</w:t>
            </w:r>
            <w:r w:rsidR="006372C2" w:rsidRPr="00FF0CC7">
              <w:rPr>
                <w:rFonts w:ascii="Times New Roman" w:eastAsia="Times New Roman" w:hAnsi="Times New Roman" w:cs="Times New Roman"/>
                <w:sz w:val="24"/>
                <w:szCs w:val="24"/>
                <w:lang w:val="lt-LT" w:eastAsia="lt-LT"/>
              </w:rPr>
              <w:t>upės lauko durys rakinamos nuo 8.30</w:t>
            </w:r>
            <w:r w:rsidR="00CC2454">
              <w:rPr>
                <w:rFonts w:ascii="Times New Roman" w:eastAsia="Times New Roman" w:hAnsi="Times New Roman" w:cs="Times New Roman"/>
                <w:sz w:val="24"/>
                <w:szCs w:val="24"/>
                <w:lang w:val="lt-LT" w:eastAsia="lt-LT"/>
              </w:rPr>
              <w:t xml:space="preserve">-16 val. </w:t>
            </w:r>
          </w:p>
        </w:tc>
        <w:tc>
          <w:tcPr>
            <w:tcW w:w="1417" w:type="dxa"/>
            <w:shd w:val="clear" w:color="auto" w:fill="auto"/>
          </w:tcPr>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Per mokslo metus</w:t>
            </w:r>
          </w:p>
          <w:p w:rsidR="00CC1AD6" w:rsidRPr="00FF0CC7" w:rsidRDefault="00CC1AD6" w:rsidP="00E96EBF">
            <w:pPr>
              <w:spacing w:after="0" w:line="240" w:lineRule="auto"/>
              <w:rPr>
                <w:rFonts w:ascii="Times New Roman" w:eastAsia="Times New Roman" w:hAnsi="Times New Roman" w:cs="Times New Roman"/>
                <w:sz w:val="24"/>
                <w:szCs w:val="24"/>
                <w:lang w:val="lt-LT" w:eastAsia="lt-LT"/>
              </w:rPr>
            </w:pPr>
          </w:p>
          <w:p w:rsidR="0065180C" w:rsidRPr="00FF0CC7" w:rsidRDefault="0065180C"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Pagal galimybę</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CC1AD6" w:rsidRPr="00FF0CC7" w:rsidRDefault="00CC1AD6" w:rsidP="00E96EBF">
            <w:pPr>
              <w:spacing w:after="0" w:line="240" w:lineRule="auto"/>
              <w:rPr>
                <w:rFonts w:ascii="Times New Roman" w:eastAsia="Times New Roman" w:hAnsi="Times New Roman" w:cs="Times New Roman"/>
                <w:sz w:val="24"/>
                <w:szCs w:val="24"/>
                <w:lang w:val="lt-LT" w:eastAsia="lt-LT"/>
              </w:rPr>
            </w:pPr>
          </w:p>
          <w:p w:rsidR="00FD745B" w:rsidRPr="00FF0CC7" w:rsidRDefault="00FD745B"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Per mokslo metus</w:t>
            </w:r>
          </w:p>
          <w:p w:rsidR="00CC1AD6" w:rsidRPr="00FF0CC7" w:rsidRDefault="00CC1AD6" w:rsidP="00E96EBF">
            <w:pPr>
              <w:spacing w:after="0" w:line="240" w:lineRule="auto"/>
              <w:rPr>
                <w:rFonts w:ascii="Times New Roman" w:eastAsia="Times New Roman" w:hAnsi="Times New Roman" w:cs="Times New Roman"/>
                <w:sz w:val="24"/>
                <w:szCs w:val="24"/>
                <w:lang w:val="lt-LT" w:eastAsia="lt-LT"/>
              </w:rPr>
            </w:pPr>
          </w:p>
          <w:p w:rsidR="00E96EBF" w:rsidRPr="00FF0CC7" w:rsidRDefault="00FD745B"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2020</w:t>
            </w:r>
            <w:r w:rsidR="00E96EBF" w:rsidRPr="00FF0CC7">
              <w:rPr>
                <w:rFonts w:ascii="Times New Roman" w:eastAsia="Times New Roman" w:hAnsi="Times New Roman" w:cs="Times New Roman"/>
                <w:sz w:val="24"/>
                <w:szCs w:val="24"/>
                <w:lang w:val="lt-LT" w:eastAsia="lt-LT"/>
              </w:rPr>
              <w:t>-04</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Per mokslo metus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65180C" w:rsidRPr="00FF0CC7" w:rsidRDefault="0065180C"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Per mokslo metus</w:t>
            </w:r>
          </w:p>
          <w:p w:rsidR="00FD745B" w:rsidRPr="00FF0CC7" w:rsidRDefault="00FD745B" w:rsidP="00E96EBF">
            <w:pPr>
              <w:spacing w:after="0" w:line="240" w:lineRule="auto"/>
              <w:rPr>
                <w:rFonts w:ascii="Times New Roman" w:eastAsia="Times New Roman" w:hAnsi="Times New Roman" w:cs="Times New Roman"/>
                <w:sz w:val="24"/>
                <w:szCs w:val="24"/>
                <w:lang w:val="lt-LT" w:eastAsia="lt-LT"/>
              </w:rPr>
            </w:pPr>
          </w:p>
          <w:p w:rsidR="00FD745B" w:rsidRPr="00FF0CC7" w:rsidRDefault="00FD745B" w:rsidP="00E96EBF">
            <w:pPr>
              <w:spacing w:after="0" w:line="240" w:lineRule="auto"/>
              <w:rPr>
                <w:rFonts w:ascii="Times New Roman" w:eastAsia="Times New Roman" w:hAnsi="Times New Roman" w:cs="Times New Roman"/>
                <w:sz w:val="24"/>
                <w:szCs w:val="24"/>
                <w:lang w:val="lt-LT" w:eastAsia="lt-LT"/>
              </w:rPr>
            </w:pPr>
          </w:p>
          <w:p w:rsidR="00FD745B" w:rsidRPr="00FF0CC7" w:rsidRDefault="00FD745B"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Per mokslo metus</w:t>
            </w:r>
          </w:p>
          <w:p w:rsidR="00FD745B" w:rsidRPr="00FF0CC7" w:rsidRDefault="00FD745B" w:rsidP="00E96EBF">
            <w:pPr>
              <w:spacing w:after="0" w:line="240" w:lineRule="auto"/>
              <w:rPr>
                <w:rFonts w:ascii="Times New Roman" w:eastAsia="Times New Roman" w:hAnsi="Times New Roman" w:cs="Times New Roman"/>
                <w:sz w:val="24"/>
                <w:szCs w:val="24"/>
                <w:lang w:val="lt-LT" w:eastAsia="lt-LT"/>
              </w:rPr>
            </w:pPr>
          </w:p>
          <w:p w:rsidR="0065180C" w:rsidRPr="00FF0CC7" w:rsidRDefault="0065180C" w:rsidP="00E96EBF">
            <w:pPr>
              <w:spacing w:after="0" w:line="240" w:lineRule="auto"/>
              <w:rPr>
                <w:rFonts w:ascii="Times New Roman" w:eastAsia="Times New Roman" w:hAnsi="Times New Roman" w:cs="Times New Roman"/>
                <w:sz w:val="24"/>
                <w:szCs w:val="24"/>
                <w:lang w:val="lt-LT" w:eastAsia="lt-LT"/>
              </w:rPr>
            </w:pPr>
          </w:p>
          <w:p w:rsidR="0065180C" w:rsidRPr="00FF0CC7" w:rsidRDefault="0065180C" w:rsidP="00E96EBF">
            <w:pPr>
              <w:spacing w:after="0" w:line="240" w:lineRule="auto"/>
              <w:rPr>
                <w:rFonts w:ascii="Times New Roman" w:eastAsia="Times New Roman" w:hAnsi="Times New Roman" w:cs="Times New Roman"/>
                <w:sz w:val="24"/>
                <w:szCs w:val="24"/>
                <w:lang w:val="lt-LT" w:eastAsia="lt-LT"/>
              </w:rPr>
            </w:pPr>
          </w:p>
          <w:p w:rsidR="00FD745B" w:rsidRPr="00FF0CC7" w:rsidRDefault="00FD745B"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Per mokslo metus</w:t>
            </w:r>
          </w:p>
        </w:tc>
        <w:tc>
          <w:tcPr>
            <w:tcW w:w="1418" w:type="dxa"/>
            <w:shd w:val="clear" w:color="auto" w:fill="auto"/>
          </w:tcPr>
          <w:p w:rsidR="00E96EBF" w:rsidRPr="00FF0CC7" w:rsidRDefault="00CC1AD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Direktorius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65180C"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Direktoriu</w:t>
            </w:r>
            <w:r w:rsidR="00CC1AD6" w:rsidRPr="00FF0CC7">
              <w:rPr>
                <w:rFonts w:ascii="Times New Roman" w:eastAsia="Times New Roman" w:hAnsi="Times New Roman" w:cs="Times New Roman"/>
                <w:sz w:val="24"/>
                <w:szCs w:val="24"/>
                <w:lang w:val="lt-LT" w:eastAsia="lt-LT"/>
              </w:rPr>
              <w:t>s</w:t>
            </w:r>
          </w:p>
          <w:p w:rsidR="00E96EBF" w:rsidRPr="00FF0CC7" w:rsidRDefault="00CC1AD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Mokytojai</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Darbuotojai</w:t>
            </w:r>
          </w:p>
          <w:p w:rsidR="00CC1AD6" w:rsidRDefault="00CC1AD6" w:rsidP="00E96EBF">
            <w:pPr>
              <w:spacing w:after="0" w:line="240" w:lineRule="auto"/>
              <w:rPr>
                <w:rFonts w:ascii="Times New Roman" w:eastAsia="Times New Roman" w:hAnsi="Times New Roman" w:cs="Times New Roman"/>
                <w:sz w:val="24"/>
                <w:szCs w:val="24"/>
                <w:lang w:val="lt-LT" w:eastAsia="lt-LT"/>
              </w:rPr>
            </w:pPr>
          </w:p>
          <w:p w:rsidR="00DA38E7" w:rsidRPr="00FF0CC7" w:rsidRDefault="00DA38E7" w:rsidP="00E96EBF">
            <w:pPr>
              <w:spacing w:after="0" w:line="240" w:lineRule="auto"/>
              <w:rPr>
                <w:rFonts w:ascii="Times New Roman" w:eastAsia="Times New Roman" w:hAnsi="Times New Roman" w:cs="Times New Roman"/>
                <w:sz w:val="24"/>
                <w:szCs w:val="24"/>
                <w:lang w:val="lt-LT" w:eastAsia="lt-LT"/>
              </w:rPr>
            </w:pPr>
          </w:p>
          <w:p w:rsidR="00E96EBF" w:rsidRPr="00FF0CC7" w:rsidRDefault="00CC1AD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Mokytojai</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CC1AD6" w:rsidRPr="00FF0CC7" w:rsidRDefault="00CC1AD6" w:rsidP="00E96EBF">
            <w:pPr>
              <w:spacing w:after="0" w:line="240" w:lineRule="auto"/>
              <w:rPr>
                <w:rFonts w:ascii="Times New Roman" w:eastAsia="Times New Roman" w:hAnsi="Times New Roman" w:cs="Times New Roman"/>
                <w:sz w:val="24"/>
                <w:szCs w:val="24"/>
                <w:lang w:val="lt-LT" w:eastAsia="lt-LT"/>
              </w:rPr>
            </w:pPr>
          </w:p>
          <w:p w:rsidR="00E96EBF" w:rsidRPr="00FF0CC7" w:rsidRDefault="00CC1AD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Direktorius</w:t>
            </w:r>
            <w:r w:rsidR="00E96EBF" w:rsidRPr="00FF0CC7">
              <w:rPr>
                <w:rFonts w:ascii="Times New Roman" w:eastAsia="Times New Roman" w:hAnsi="Times New Roman" w:cs="Times New Roman"/>
                <w:sz w:val="24"/>
                <w:szCs w:val="24"/>
                <w:lang w:val="lt-LT" w:eastAsia="lt-LT"/>
              </w:rPr>
              <w:t xml:space="preserve"> </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65180C" w:rsidRPr="00FF0CC7" w:rsidRDefault="0065180C" w:rsidP="00E96EBF">
            <w:pPr>
              <w:spacing w:after="0" w:line="240" w:lineRule="auto"/>
              <w:rPr>
                <w:rFonts w:ascii="Times New Roman" w:eastAsia="Times New Roman" w:hAnsi="Times New Roman" w:cs="Times New Roman"/>
                <w:sz w:val="24"/>
                <w:szCs w:val="24"/>
                <w:lang w:val="lt-LT" w:eastAsia="lt-LT"/>
              </w:rPr>
            </w:pPr>
          </w:p>
          <w:p w:rsidR="00CC1AD6" w:rsidRDefault="00CC1AD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Direktorius</w:t>
            </w:r>
          </w:p>
          <w:p w:rsidR="0095121C" w:rsidRDefault="0095121C" w:rsidP="00E96EBF">
            <w:pPr>
              <w:spacing w:after="0" w:line="240" w:lineRule="auto"/>
              <w:rPr>
                <w:rFonts w:ascii="Times New Roman" w:eastAsia="Times New Roman" w:hAnsi="Times New Roman" w:cs="Times New Roman"/>
                <w:sz w:val="24"/>
                <w:szCs w:val="24"/>
                <w:lang w:val="lt-LT" w:eastAsia="lt-LT"/>
              </w:rPr>
            </w:pPr>
          </w:p>
          <w:p w:rsidR="0095121C" w:rsidRDefault="0095121C" w:rsidP="00E96EBF">
            <w:pPr>
              <w:spacing w:after="0" w:line="240" w:lineRule="auto"/>
              <w:rPr>
                <w:rFonts w:ascii="Times New Roman" w:eastAsia="Times New Roman" w:hAnsi="Times New Roman" w:cs="Times New Roman"/>
                <w:sz w:val="24"/>
                <w:szCs w:val="24"/>
                <w:lang w:val="lt-LT" w:eastAsia="lt-LT"/>
              </w:rPr>
            </w:pPr>
          </w:p>
          <w:p w:rsidR="0095121C" w:rsidRPr="00FF0CC7" w:rsidRDefault="0095121C" w:rsidP="00E96EBF">
            <w:pPr>
              <w:spacing w:after="0" w:line="240" w:lineRule="auto"/>
              <w:rPr>
                <w:rFonts w:ascii="Times New Roman" w:eastAsia="Times New Roman" w:hAnsi="Times New Roman" w:cs="Times New Roman"/>
                <w:sz w:val="24"/>
                <w:szCs w:val="24"/>
                <w:lang w:val="lt-LT" w:eastAsia="lt-LT"/>
              </w:rPr>
            </w:pPr>
          </w:p>
          <w:p w:rsidR="00E96EBF" w:rsidRPr="00FF0CC7" w:rsidRDefault="00CA2409"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Mokytojai</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95121C" w:rsidRDefault="0095121C" w:rsidP="00E96EBF">
            <w:pPr>
              <w:spacing w:after="0" w:line="240" w:lineRule="auto"/>
              <w:rPr>
                <w:rFonts w:ascii="Times New Roman" w:eastAsia="Times New Roman" w:hAnsi="Times New Roman" w:cs="Times New Roman"/>
                <w:sz w:val="24"/>
                <w:szCs w:val="24"/>
                <w:lang w:val="lt-LT" w:eastAsia="lt-LT"/>
              </w:rPr>
            </w:pPr>
          </w:p>
          <w:p w:rsidR="0095121C" w:rsidRDefault="0095121C" w:rsidP="00E96EBF">
            <w:pPr>
              <w:spacing w:after="0" w:line="240" w:lineRule="auto"/>
              <w:rPr>
                <w:rFonts w:ascii="Times New Roman" w:eastAsia="Times New Roman" w:hAnsi="Times New Roman" w:cs="Times New Roman"/>
                <w:sz w:val="24"/>
                <w:szCs w:val="24"/>
                <w:lang w:val="lt-LT" w:eastAsia="lt-LT"/>
              </w:rPr>
            </w:pPr>
          </w:p>
          <w:p w:rsidR="00E96EBF" w:rsidRPr="00FF0CC7" w:rsidRDefault="00CA2409"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Mokytojai</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CA2409"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Mokytojai</w:t>
            </w:r>
          </w:p>
        </w:tc>
        <w:tc>
          <w:tcPr>
            <w:tcW w:w="1559" w:type="dxa"/>
            <w:shd w:val="clear" w:color="auto" w:fill="auto"/>
          </w:tcPr>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Geras mikroklimatas įstaigoje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Įrengta sporto aikštelė</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CC1AD6" w:rsidRPr="00FF0CC7" w:rsidRDefault="00CC1AD6" w:rsidP="00E96EBF">
            <w:pPr>
              <w:spacing w:after="0" w:line="240" w:lineRule="auto"/>
              <w:rPr>
                <w:rFonts w:ascii="Times New Roman" w:eastAsia="Times New Roman" w:hAnsi="Times New Roman" w:cs="Times New Roman"/>
                <w:sz w:val="24"/>
                <w:szCs w:val="24"/>
                <w:lang w:val="lt-LT" w:eastAsia="lt-LT"/>
              </w:rPr>
            </w:pPr>
          </w:p>
          <w:p w:rsidR="00CC1AD6" w:rsidRPr="00FF0CC7" w:rsidRDefault="00CC1AD6"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Saugi, estetiška aplinka</w:t>
            </w:r>
          </w:p>
          <w:p w:rsidR="00CC1AD6" w:rsidRPr="00FF0CC7" w:rsidRDefault="00CC1AD6" w:rsidP="00E96EBF">
            <w:pPr>
              <w:spacing w:after="0" w:line="240" w:lineRule="auto"/>
              <w:rPr>
                <w:rFonts w:ascii="Times New Roman" w:eastAsia="Times New Roman" w:hAnsi="Times New Roman" w:cs="Times New Roman"/>
                <w:sz w:val="24"/>
                <w:szCs w:val="24"/>
                <w:lang w:val="lt-LT" w:eastAsia="lt-LT"/>
              </w:rPr>
            </w:pPr>
          </w:p>
          <w:p w:rsidR="0065180C" w:rsidRPr="00FF0CC7" w:rsidRDefault="0065180C" w:rsidP="00E96EBF">
            <w:pPr>
              <w:spacing w:after="0" w:line="240" w:lineRule="auto"/>
              <w:rPr>
                <w:rFonts w:ascii="Times New Roman" w:eastAsia="Times New Roman" w:hAnsi="Times New Roman" w:cs="Times New Roman"/>
                <w:sz w:val="24"/>
                <w:szCs w:val="24"/>
                <w:lang w:val="lt-LT" w:eastAsia="lt-LT"/>
              </w:rPr>
            </w:pPr>
          </w:p>
          <w:p w:rsidR="0065180C" w:rsidRPr="00FF0CC7" w:rsidRDefault="0065180C"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Vaikai ir darželio bendruomenė </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CC1AD6" w:rsidRPr="00FF0CC7" w:rsidRDefault="00CC1AD6" w:rsidP="00CC1AD6">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Vaikai ir darželio bendruomenė </w:t>
            </w:r>
          </w:p>
          <w:p w:rsidR="00CC1AD6" w:rsidRPr="00FF0CC7" w:rsidRDefault="00CC1AD6"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Saugi aplinka</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65180C" w:rsidRPr="00FF0CC7" w:rsidRDefault="0065180C" w:rsidP="00E96EBF">
            <w:pPr>
              <w:spacing w:after="0" w:line="240" w:lineRule="auto"/>
              <w:rPr>
                <w:rFonts w:ascii="Times New Roman" w:eastAsia="Times New Roman" w:hAnsi="Times New Roman" w:cs="Times New Roman"/>
                <w:sz w:val="24"/>
                <w:szCs w:val="24"/>
                <w:lang w:val="lt-LT" w:eastAsia="lt-LT"/>
              </w:rPr>
            </w:pPr>
          </w:p>
          <w:p w:rsidR="00CC1AD6" w:rsidRPr="00FF0CC7" w:rsidRDefault="00CC1AD6" w:rsidP="00CC1AD6">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Saugi aplinka</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CC1AD6" w:rsidRPr="00FF0CC7" w:rsidRDefault="00CC1AD6" w:rsidP="00E96EBF">
            <w:pPr>
              <w:spacing w:after="0" w:line="240" w:lineRule="auto"/>
              <w:rPr>
                <w:rFonts w:ascii="Times New Roman" w:eastAsia="Times New Roman" w:hAnsi="Times New Roman" w:cs="Times New Roman"/>
                <w:sz w:val="24"/>
                <w:szCs w:val="24"/>
                <w:lang w:val="lt-LT" w:eastAsia="lt-LT"/>
              </w:rPr>
            </w:pPr>
          </w:p>
          <w:p w:rsidR="00CC1AD6" w:rsidRPr="00FF0CC7" w:rsidRDefault="00CC1AD6" w:rsidP="00E96EBF">
            <w:pPr>
              <w:spacing w:after="0" w:line="240" w:lineRule="auto"/>
              <w:rPr>
                <w:rFonts w:ascii="Times New Roman" w:eastAsia="Times New Roman" w:hAnsi="Times New Roman" w:cs="Times New Roman"/>
                <w:sz w:val="24"/>
                <w:szCs w:val="24"/>
                <w:lang w:val="lt-LT" w:eastAsia="lt-LT"/>
              </w:rPr>
            </w:pPr>
          </w:p>
          <w:p w:rsidR="00CC1AD6" w:rsidRPr="00FF0CC7" w:rsidRDefault="00CC1AD6" w:rsidP="00CC1AD6">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Saugi aplinka</w:t>
            </w:r>
          </w:p>
          <w:p w:rsidR="00CC1AD6" w:rsidRPr="00FF0CC7" w:rsidRDefault="00CC1AD6" w:rsidP="00E96EBF">
            <w:pPr>
              <w:spacing w:after="0" w:line="240" w:lineRule="auto"/>
              <w:rPr>
                <w:rFonts w:ascii="Times New Roman" w:eastAsia="Times New Roman" w:hAnsi="Times New Roman" w:cs="Times New Roman"/>
                <w:sz w:val="24"/>
                <w:szCs w:val="24"/>
                <w:lang w:val="lt-LT" w:eastAsia="lt-LT"/>
              </w:rPr>
            </w:pPr>
          </w:p>
        </w:tc>
        <w:tc>
          <w:tcPr>
            <w:tcW w:w="1701" w:type="dxa"/>
            <w:shd w:val="clear" w:color="auto" w:fill="auto"/>
          </w:tcPr>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Įstaigos bendruomenės susirinkimuose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Įstaigos tarybos posėdžiuose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CC1AD6" w:rsidRPr="00FF0CC7" w:rsidRDefault="00CC1AD6"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Metodinės grupės susirinkimuose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CC1AD6" w:rsidRPr="00FF0CC7" w:rsidRDefault="00CC1AD6"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Įstaigos tarybos posėdžiuose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Įstaigos tarybos posėdžiuose</w:t>
            </w:r>
          </w:p>
          <w:p w:rsidR="00CC1AD6" w:rsidRPr="00FF0CC7" w:rsidRDefault="00CC1AD6"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Metodinės grupės susirinkimuose</w:t>
            </w:r>
          </w:p>
          <w:p w:rsidR="00CC1AD6" w:rsidRPr="00FF0CC7" w:rsidRDefault="00CC1AD6" w:rsidP="00CC1AD6">
            <w:pPr>
              <w:spacing w:after="0" w:line="240" w:lineRule="auto"/>
              <w:rPr>
                <w:rFonts w:ascii="Times New Roman" w:eastAsia="Times New Roman" w:hAnsi="Times New Roman" w:cs="Times New Roman"/>
                <w:sz w:val="24"/>
                <w:szCs w:val="24"/>
                <w:lang w:val="lt-LT" w:eastAsia="lt-LT"/>
              </w:rPr>
            </w:pPr>
          </w:p>
          <w:p w:rsidR="0065180C" w:rsidRPr="00FF0CC7" w:rsidRDefault="0065180C" w:rsidP="00CC1AD6">
            <w:pPr>
              <w:spacing w:after="0" w:line="240" w:lineRule="auto"/>
              <w:rPr>
                <w:rFonts w:ascii="Times New Roman" w:eastAsia="Times New Roman" w:hAnsi="Times New Roman" w:cs="Times New Roman"/>
                <w:sz w:val="24"/>
                <w:szCs w:val="24"/>
                <w:lang w:val="lt-LT" w:eastAsia="lt-LT"/>
              </w:rPr>
            </w:pPr>
          </w:p>
          <w:p w:rsidR="00CC1AD6" w:rsidRPr="00FF0CC7" w:rsidRDefault="00CC1AD6" w:rsidP="00CC1AD6">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Įstaigos bendruomenės susirinkimuose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CC2454" w:rsidRPr="00FF0CC7" w:rsidRDefault="00CC1AD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Įstaigos bendruomenės susirinkimuose</w:t>
            </w:r>
          </w:p>
        </w:tc>
      </w:tr>
      <w:tr w:rsidR="00E96EBF" w:rsidRPr="00FF0CC7" w:rsidTr="00DA38E7">
        <w:tc>
          <w:tcPr>
            <w:tcW w:w="1447" w:type="dxa"/>
            <w:shd w:val="clear" w:color="auto" w:fill="auto"/>
          </w:tcPr>
          <w:p w:rsidR="00E96EBF" w:rsidRPr="00FF0CC7" w:rsidRDefault="00E96EBF" w:rsidP="00E96EBF">
            <w:pPr>
              <w:tabs>
                <w:tab w:val="num" w:pos="1080"/>
              </w:tabs>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Stiprinti vaiko sveikatą, ugdant sveiką, ištvermingą vaiką, besirūpinanti savo sveikata (ugdymas ir saviugda).</w:t>
            </w:r>
          </w:p>
        </w:tc>
        <w:tc>
          <w:tcPr>
            <w:tcW w:w="2268" w:type="dxa"/>
            <w:shd w:val="clear" w:color="auto" w:fill="auto"/>
          </w:tcPr>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Vykdyti prevencinių priemonių planą vaikų sergamumui mažinti darželyje ir namuose.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 Tinkamų higienos normų laikymąsis. (patalpų priežiūros patikra)</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Tikrinama gaunamų produktų kokybė.</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Sveikatos savaitės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 Sporto šventės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 Saugaus elgesio gatvėje veiklų </w:t>
            </w:r>
            <w:r w:rsidRPr="00FF0CC7">
              <w:rPr>
                <w:rFonts w:ascii="Times New Roman" w:eastAsia="Times New Roman" w:hAnsi="Times New Roman" w:cs="Times New Roman"/>
                <w:sz w:val="24"/>
                <w:szCs w:val="24"/>
                <w:lang w:val="lt-LT" w:eastAsia="lt-LT"/>
              </w:rPr>
              <w:lastRenderedPageBreak/>
              <w:t>organizavimas.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„Alkoholio, tabako ir kitų psichiką veikiančių medžiagų vartojimo prevencinės programos“ temų integravimas į grupių ugdymo planus.</w:t>
            </w:r>
          </w:p>
        </w:tc>
        <w:tc>
          <w:tcPr>
            <w:tcW w:w="1417" w:type="dxa"/>
            <w:shd w:val="clear" w:color="auto" w:fill="auto"/>
          </w:tcPr>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Per mokslo metus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CC1AD6" w:rsidRDefault="00CC1AD6" w:rsidP="00E96EBF">
            <w:pPr>
              <w:spacing w:after="0" w:line="240" w:lineRule="auto"/>
              <w:rPr>
                <w:rFonts w:ascii="Times New Roman" w:eastAsia="Times New Roman" w:hAnsi="Times New Roman" w:cs="Times New Roman"/>
                <w:sz w:val="24"/>
                <w:szCs w:val="24"/>
                <w:lang w:val="lt-LT" w:eastAsia="lt-LT"/>
              </w:rPr>
            </w:pPr>
          </w:p>
          <w:p w:rsidR="00CC2454" w:rsidRPr="00FF0CC7" w:rsidRDefault="00CC2454"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Per mokslo metus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Default="00E96EBF" w:rsidP="00E96EBF">
            <w:pPr>
              <w:spacing w:after="0" w:line="240" w:lineRule="auto"/>
              <w:rPr>
                <w:rFonts w:ascii="Times New Roman" w:eastAsia="Times New Roman" w:hAnsi="Times New Roman" w:cs="Times New Roman"/>
                <w:sz w:val="24"/>
                <w:szCs w:val="24"/>
                <w:lang w:val="lt-LT" w:eastAsia="lt-LT"/>
              </w:rPr>
            </w:pPr>
          </w:p>
          <w:p w:rsidR="00DA38E7" w:rsidRPr="00FF0CC7" w:rsidRDefault="00DA38E7"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Per mokslo metus</w:t>
            </w:r>
          </w:p>
          <w:p w:rsidR="00E96EBF" w:rsidRDefault="00E96EBF" w:rsidP="00E96EBF">
            <w:pPr>
              <w:spacing w:after="0" w:line="240" w:lineRule="auto"/>
              <w:rPr>
                <w:rFonts w:ascii="Times New Roman" w:eastAsia="Times New Roman" w:hAnsi="Times New Roman" w:cs="Times New Roman"/>
                <w:sz w:val="24"/>
                <w:szCs w:val="24"/>
                <w:lang w:val="lt-LT" w:eastAsia="lt-LT"/>
              </w:rPr>
            </w:pPr>
          </w:p>
          <w:p w:rsidR="00DA38E7" w:rsidRPr="00FF0CC7" w:rsidRDefault="00DA38E7"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Per mokslo metus</w:t>
            </w:r>
          </w:p>
          <w:p w:rsidR="00E96EBF" w:rsidRDefault="00E96EBF" w:rsidP="00E96EBF">
            <w:pPr>
              <w:spacing w:after="0" w:line="240" w:lineRule="auto"/>
              <w:rPr>
                <w:rFonts w:ascii="Times New Roman" w:eastAsia="Times New Roman" w:hAnsi="Times New Roman" w:cs="Times New Roman"/>
                <w:sz w:val="24"/>
                <w:szCs w:val="24"/>
                <w:lang w:val="lt-LT" w:eastAsia="lt-LT"/>
              </w:rPr>
            </w:pPr>
          </w:p>
          <w:p w:rsidR="00DA38E7" w:rsidRPr="00FF0CC7" w:rsidRDefault="00DA38E7" w:rsidP="00E96EBF">
            <w:pPr>
              <w:spacing w:after="0" w:line="240" w:lineRule="auto"/>
              <w:rPr>
                <w:rFonts w:ascii="Times New Roman" w:eastAsia="Times New Roman" w:hAnsi="Times New Roman" w:cs="Times New Roman"/>
                <w:sz w:val="24"/>
                <w:szCs w:val="24"/>
                <w:lang w:val="lt-LT" w:eastAsia="lt-LT"/>
              </w:rPr>
            </w:pPr>
          </w:p>
          <w:p w:rsidR="00E96EBF" w:rsidRPr="00FF0CC7" w:rsidRDefault="00FD745B"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w:t>
            </w:r>
            <w:r w:rsidR="00E96EBF" w:rsidRPr="00FF0CC7">
              <w:rPr>
                <w:rFonts w:ascii="Times New Roman" w:eastAsia="Times New Roman" w:hAnsi="Times New Roman" w:cs="Times New Roman"/>
                <w:sz w:val="24"/>
                <w:szCs w:val="24"/>
                <w:lang w:val="lt-LT" w:eastAsia="lt-LT"/>
              </w:rPr>
              <w:t xml:space="preserve"> rugsėjis</w:t>
            </w:r>
          </w:p>
          <w:p w:rsidR="00E96EBF" w:rsidRPr="00FF0CC7" w:rsidRDefault="00FD745B"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2020</w:t>
            </w:r>
            <w:r w:rsidR="00E96EBF" w:rsidRPr="00FF0CC7">
              <w:rPr>
                <w:rFonts w:ascii="Times New Roman" w:eastAsia="Times New Roman" w:hAnsi="Times New Roman" w:cs="Times New Roman"/>
                <w:sz w:val="24"/>
                <w:szCs w:val="24"/>
                <w:lang w:val="lt-LT" w:eastAsia="lt-LT"/>
              </w:rPr>
              <w:t xml:space="preserve"> gegužė</w:t>
            </w:r>
          </w:p>
          <w:p w:rsidR="00FD745B" w:rsidRPr="00FF0CC7" w:rsidRDefault="00FD745B"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Viena savaitė </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FD745B" w:rsidRPr="00FF0CC7" w:rsidRDefault="00FD745B"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Per mokslo metus (5 val. per metus)</w:t>
            </w:r>
          </w:p>
        </w:tc>
        <w:tc>
          <w:tcPr>
            <w:tcW w:w="1418" w:type="dxa"/>
            <w:shd w:val="clear" w:color="auto" w:fill="auto"/>
          </w:tcPr>
          <w:p w:rsidR="00E96EBF" w:rsidRPr="00FF0CC7" w:rsidRDefault="00CC1AD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Mokytojai</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CC1AD6" w:rsidRPr="00FF0CC7" w:rsidRDefault="00CC1AD6" w:rsidP="00E96EBF">
            <w:pPr>
              <w:spacing w:after="0" w:line="240" w:lineRule="auto"/>
              <w:rPr>
                <w:rFonts w:ascii="Times New Roman" w:eastAsia="Times New Roman" w:hAnsi="Times New Roman" w:cs="Times New Roman"/>
                <w:sz w:val="24"/>
                <w:szCs w:val="24"/>
                <w:lang w:val="lt-LT" w:eastAsia="lt-LT"/>
              </w:rPr>
            </w:pPr>
          </w:p>
          <w:p w:rsidR="00E96EBF" w:rsidRPr="00FF0CC7" w:rsidRDefault="00CC1AD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Ūkio vedėjas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CC1AD6" w:rsidRPr="00FF0CC7" w:rsidRDefault="00CC1AD6" w:rsidP="00CC1AD6">
            <w:pPr>
              <w:spacing w:after="0" w:line="240" w:lineRule="auto"/>
              <w:rPr>
                <w:rFonts w:ascii="Times New Roman" w:eastAsia="Times New Roman" w:hAnsi="Times New Roman" w:cs="Times New Roman"/>
                <w:sz w:val="24"/>
                <w:szCs w:val="24"/>
                <w:lang w:val="lt-LT" w:eastAsia="lt-LT"/>
              </w:rPr>
            </w:pPr>
          </w:p>
          <w:p w:rsidR="00CC1AD6" w:rsidRPr="00FF0CC7" w:rsidRDefault="00CC1AD6" w:rsidP="00CC1AD6">
            <w:pPr>
              <w:spacing w:after="0" w:line="240" w:lineRule="auto"/>
              <w:rPr>
                <w:rFonts w:ascii="Times New Roman" w:eastAsia="Times New Roman" w:hAnsi="Times New Roman" w:cs="Times New Roman"/>
                <w:sz w:val="24"/>
                <w:szCs w:val="24"/>
                <w:lang w:val="lt-LT" w:eastAsia="lt-LT"/>
              </w:rPr>
            </w:pPr>
          </w:p>
          <w:p w:rsidR="00CC1AD6" w:rsidRPr="00FF0CC7" w:rsidRDefault="00CC1AD6" w:rsidP="00CC1AD6">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Ūkio vedėjas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CC1AD6" w:rsidRPr="00FF0CC7" w:rsidRDefault="00CC1AD6" w:rsidP="00E96EBF">
            <w:pPr>
              <w:spacing w:after="0" w:line="240" w:lineRule="auto"/>
              <w:rPr>
                <w:rFonts w:ascii="Times New Roman" w:eastAsia="Times New Roman" w:hAnsi="Times New Roman" w:cs="Times New Roman"/>
                <w:sz w:val="24"/>
                <w:szCs w:val="24"/>
                <w:lang w:val="lt-LT" w:eastAsia="lt-LT"/>
              </w:rPr>
            </w:pPr>
          </w:p>
          <w:p w:rsidR="00E96EBF" w:rsidRPr="00FF0CC7" w:rsidRDefault="00CC1AD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Mokytojai</w:t>
            </w:r>
          </w:p>
          <w:p w:rsidR="00E96EBF" w:rsidRDefault="00E96EBF" w:rsidP="00E96EBF">
            <w:pPr>
              <w:spacing w:after="0" w:line="240" w:lineRule="auto"/>
              <w:rPr>
                <w:rFonts w:ascii="Times New Roman" w:eastAsia="Times New Roman" w:hAnsi="Times New Roman" w:cs="Times New Roman"/>
                <w:sz w:val="24"/>
                <w:szCs w:val="24"/>
                <w:lang w:val="lt-LT" w:eastAsia="lt-LT"/>
              </w:rPr>
            </w:pPr>
          </w:p>
          <w:p w:rsidR="00DA38E7" w:rsidRPr="00FF0CC7" w:rsidRDefault="00DA38E7" w:rsidP="00E96EBF">
            <w:pPr>
              <w:spacing w:after="0" w:line="240" w:lineRule="auto"/>
              <w:rPr>
                <w:rFonts w:ascii="Times New Roman" w:eastAsia="Times New Roman" w:hAnsi="Times New Roman" w:cs="Times New Roman"/>
                <w:sz w:val="24"/>
                <w:szCs w:val="24"/>
                <w:lang w:val="lt-LT" w:eastAsia="lt-LT"/>
              </w:rPr>
            </w:pPr>
          </w:p>
          <w:p w:rsidR="00CC1AD6" w:rsidRPr="00FF0CC7" w:rsidRDefault="00CC1AD6" w:rsidP="00E96EBF">
            <w:pPr>
              <w:spacing w:after="0" w:line="240" w:lineRule="auto"/>
              <w:rPr>
                <w:rFonts w:ascii="Times New Roman" w:eastAsia="Times New Roman" w:hAnsi="Times New Roman" w:cs="Times New Roman"/>
                <w:sz w:val="24"/>
                <w:szCs w:val="24"/>
                <w:lang w:val="lt-LT" w:eastAsia="lt-LT"/>
              </w:rPr>
            </w:pPr>
          </w:p>
          <w:p w:rsidR="00E96EBF" w:rsidRPr="00FF0CC7" w:rsidRDefault="00CC1AD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Mokytojai</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CC1AD6" w:rsidRDefault="00CC1AD6" w:rsidP="00E96EBF">
            <w:pPr>
              <w:spacing w:after="0" w:line="240" w:lineRule="auto"/>
              <w:rPr>
                <w:rFonts w:ascii="Times New Roman" w:eastAsia="Times New Roman" w:hAnsi="Times New Roman" w:cs="Times New Roman"/>
                <w:sz w:val="24"/>
                <w:szCs w:val="24"/>
                <w:lang w:val="lt-LT" w:eastAsia="lt-LT"/>
              </w:rPr>
            </w:pPr>
          </w:p>
          <w:p w:rsidR="00DA38E7" w:rsidRDefault="00DA38E7" w:rsidP="00E96EBF">
            <w:pPr>
              <w:spacing w:after="0" w:line="240" w:lineRule="auto"/>
              <w:rPr>
                <w:rFonts w:ascii="Times New Roman" w:eastAsia="Times New Roman" w:hAnsi="Times New Roman" w:cs="Times New Roman"/>
                <w:sz w:val="24"/>
                <w:szCs w:val="24"/>
                <w:lang w:val="lt-LT" w:eastAsia="lt-LT"/>
              </w:rPr>
            </w:pPr>
          </w:p>
          <w:p w:rsidR="00DA38E7" w:rsidRPr="00FF0CC7" w:rsidRDefault="00DA38E7" w:rsidP="00E96EBF">
            <w:pPr>
              <w:spacing w:after="0" w:line="240" w:lineRule="auto"/>
              <w:rPr>
                <w:rFonts w:ascii="Times New Roman" w:eastAsia="Times New Roman" w:hAnsi="Times New Roman" w:cs="Times New Roman"/>
                <w:sz w:val="24"/>
                <w:szCs w:val="24"/>
                <w:lang w:val="lt-LT" w:eastAsia="lt-LT"/>
              </w:rPr>
            </w:pPr>
          </w:p>
          <w:p w:rsidR="00E96EBF" w:rsidRPr="00FF0CC7" w:rsidRDefault="00CC1AD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Mokytojai</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CC1AD6" w:rsidRPr="00FF0CC7" w:rsidRDefault="00CC1AD6" w:rsidP="00CC1AD6">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Mokytojai</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tc>
        <w:tc>
          <w:tcPr>
            <w:tcW w:w="1559" w:type="dxa"/>
            <w:shd w:val="clear" w:color="auto" w:fill="auto"/>
          </w:tcPr>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Sumažėjęs vaikų sergamumas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CC1AD6" w:rsidRPr="00FF0CC7" w:rsidRDefault="00CC1AD6"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Geri patikros rezultatai</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Kokybiški produktai</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Įvykusios veiklos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Surengtos šventės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Įgyvendintas projektas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Įgyvendintos numatytos temos, tikslai</w:t>
            </w:r>
          </w:p>
        </w:tc>
        <w:tc>
          <w:tcPr>
            <w:tcW w:w="1701" w:type="dxa"/>
            <w:shd w:val="clear" w:color="auto" w:fill="auto"/>
          </w:tcPr>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Įstaigos bendruomenės susirinkimuose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CC1AD6" w:rsidRPr="00FF0CC7" w:rsidRDefault="00CC1AD6"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Įstaigos bendruomenės susirinkimuose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Įstaigos tarybos posėdžiuose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Metodinės grupės susirinkimuose</w:t>
            </w:r>
          </w:p>
          <w:p w:rsidR="00FD745B" w:rsidRPr="00FF0CC7" w:rsidRDefault="00FD745B"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Metodinės grupės susirinkimuose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Metodinės grupės </w:t>
            </w:r>
            <w:r w:rsidRPr="00FF0CC7">
              <w:rPr>
                <w:rFonts w:ascii="Times New Roman" w:eastAsia="Times New Roman" w:hAnsi="Times New Roman" w:cs="Times New Roman"/>
                <w:sz w:val="24"/>
                <w:szCs w:val="24"/>
                <w:lang w:val="lt-LT" w:eastAsia="lt-LT"/>
              </w:rPr>
              <w:lastRenderedPageBreak/>
              <w:t>susirinkimuose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CC1AD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Vaiko gerovės komisijos</w:t>
            </w:r>
          </w:p>
          <w:p w:rsidR="00CC1AD6" w:rsidRPr="00FF0CC7" w:rsidRDefault="00CC1AD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susirinkimuose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tc>
      </w:tr>
      <w:tr w:rsidR="00E96EBF" w:rsidRPr="00402DFF" w:rsidTr="00DA38E7">
        <w:tc>
          <w:tcPr>
            <w:tcW w:w="1447" w:type="dxa"/>
            <w:shd w:val="clear" w:color="auto" w:fill="auto"/>
          </w:tcPr>
          <w:p w:rsidR="00E96EBF" w:rsidRPr="00FF0CC7" w:rsidRDefault="00E96EBF" w:rsidP="00E96EBF">
            <w:pPr>
              <w:tabs>
                <w:tab w:val="num" w:pos="1080"/>
              </w:tabs>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 xml:space="preserve">Formuoti įstaigos </w:t>
            </w:r>
            <w:r w:rsidR="0095121C">
              <w:rPr>
                <w:rFonts w:ascii="Times New Roman" w:eastAsia="Times New Roman" w:hAnsi="Times New Roman" w:cs="Times New Roman"/>
                <w:sz w:val="24"/>
                <w:szCs w:val="24"/>
                <w:lang w:val="lt-LT" w:eastAsia="lt-LT"/>
              </w:rPr>
              <w:t>mokytojų</w:t>
            </w:r>
            <w:r w:rsidRPr="00FF0CC7">
              <w:rPr>
                <w:rFonts w:ascii="Times New Roman" w:eastAsia="Times New Roman" w:hAnsi="Times New Roman" w:cs="Times New Roman"/>
                <w:sz w:val="24"/>
                <w:szCs w:val="24"/>
                <w:lang w:val="lt-LT" w:eastAsia="lt-LT"/>
              </w:rPr>
              <w:t>, darbuotojų, tėvų supratimą apie sveiką gyvenseną.</w:t>
            </w:r>
          </w:p>
          <w:p w:rsidR="00E96EBF" w:rsidRPr="00FF0CC7" w:rsidRDefault="00E96EBF" w:rsidP="00E96EBF">
            <w:pPr>
              <w:tabs>
                <w:tab w:val="num" w:pos="1080"/>
              </w:tabs>
              <w:spacing w:after="0" w:line="240" w:lineRule="auto"/>
              <w:rPr>
                <w:rFonts w:ascii="Times New Roman" w:eastAsia="Times New Roman" w:hAnsi="Times New Roman" w:cs="Times New Roman"/>
                <w:sz w:val="24"/>
                <w:szCs w:val="24"/>
                <w:lang w:val="lt-LT" w:eastAsia="lt-LT"/>
              </w:rPr>
            </w:pPr>
          </w:p>
        </w:tc>
        <w:tc>
          <w:tcPr>
            <w:tcW w:w="2268" w:type="dxa"/>
            <w:shd w:val="clear" w:color="auto" w:fill="auto"/>
          </w:tcPr>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 Supažindinti ir informuoti darbuotojus ir tėvus apie sveikos ir saugios gyvensenos ugdymą įstaigoje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Rengti atmintines, lankstinukus saugios ir sveikos gyvensenos klausimais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 Įtraukti tėvus į bendrą įstaigos veiklą, sveikatos dienų organizavimą</w:t>
            </w:r>
          </w:p>
          <w:p w:rsidR="00CC1AD6" w:rsidRDefault="00CC1AD6" w:rsidP="00E96EBF">
            <w:pPr>
              <w:spacing w:after="0" w:line="240" w:lineRule="auto"/>
              <w:rPr>
                <w:rFonts w:ascii="Times New Roman" w:eastAsia="Times New Roman" w:hAnsi="Times New Roman" w:cs="Times New Roman"/>
                <w:sz w:val="24"/>
                <w:szCs w:val="24"/>
                <w:lang w:val="lt-LT" w:eastAsia="lt-LT"/>
              </w:rPr>
            </w:pPr>
          </w:p>
          <w:p w:rsidR="00DA38E7" w:rsidRPr="00FF0CC7" w:rsidRDefault="00DA38E7"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 Bendradarbiauti su “Sveikatos mokymo ir ligų prevencijos centru”.</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Tobulinti kvalifikaciją vaikų fizinės bei psichinės sveikatos saugojimo tema.</w:t>
            </w:r>
          </w:p>
        </w:tc>
        <w:tc>
          <w:tcPr>
            <w:tcW w:w="1417" w:type="dxa"/>
            <w:shd w:val="clear" w:color="auto" w:fill="auto"/>
          </w:tcPr>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Tevų susirinkimų metu</w:t>
            </w:r>
          </w:p>
          <w:p w:rsidR="00E96EBF" w:rsidRPr="00FF0CC7" w:rsidRDefault="00FD745B"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w:t>
            </w:r>
            <w:r w:rsidR="00E96EBF" w:rsidRPr="00FF0CC7">
              <w:rPr>
                <w:rFonts w:ascii="Times New Roman" w:eastAsia="Times New Roman" w:hAnsi="Times New Roman" w:cs="Times New Roman"/>
                <w:sz w:val="24"/>
                <w:szCs w:val="24"/>
                <w:lang w:val="lt-LT" w:eastAsia="lt-LT"/>
              </w:rPr>
              <w:t>-09</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Per mokslo metus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FD745B" w:rsidRPr="00FF0CC7" w:rsidRDefault="00FD745B"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Per mokslo metus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CC1AD6" w:rsidRDefault="00CC1AD6" w:rsidP="00E96EBF">
            <w:pPr>
              <w:spacing w:after="0" w:line="240" w:lineRule="auto"/>
              <w:rPr>
                <w:rFonts w:ascii="Times New Roman" w:eastAsia="Times New Roman" w:hAnsi="Times New Roman" w:cs="Times New Roman"/>
                <w:sz w:val="24"/>
                <w:szCs w:val="24"/>
                <w:lang w:val="lt-LT" w:eastAsia="lt-LT"/>
              </w:rPr>
            </w:pPr>
          </w:p>
          <w:p w:rsidR="00DA38E7" w:rsidRPr="00FF0CC7" w:rsidRDefault="00DA38E7"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Per mokslo metus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FD745B" w:rsidRPr="00FF0CC7" w:rsidRDefault="00FD745B"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Per mokslo metus</w:t>
            </w:r>
          </w:p>
        </w:tc>
        <w:tc>
          <w:tcPr>
            <w:tcW w:w="1418" w:type="dxa"/>
            <w:shd w:val="clear" w:color="auto" w:fill="auto"/>
          </w:tcPr>
          <w:p w:rsidR="00E96EBF" w:rsidRPr="00FF0CC7" w:rsidRDefault="00CC1AD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Direktorius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CC1AD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Mokytojai</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CC1AD6" w:rsidRPr="00FF0CC7" w:rsidRDefault="00CC1AD6" w:rsidP="00E96EBF">
            <w:pPr>
              <w:spacing w:after="0" w:line="240" w:lineRule="auto"/>
              <w:rPr>
                <w:rFonts w:ascii="Times New Roman" w:eastAsia="Times New Roman" w:hAnsi="Times New Roman" w:cs="Times New Roman"/>
                <w:sz w:val="24"/>
                <w:szCs w:val="24"/>
                <w:lang w:val="lt-LT" w:eastAsia="lt-LT"/>
              </w:rPr>
            </w:pPr>
          </w:p>
          <w:p w:rsidR="00E96EBF" w:rsidRPr="00FF0CC7" w:rsidRDefault="00CC1AD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Direktorius</w:t>
            </w:r>
            <w:r w:rsidR="0095121C">
              <w:rPr>
                <w:rFonts w:ascii="Times New Roman" w:eastAsia="Times New Roman" w:hAnsi="Times New Roman" w:cs="Times New Roman"/>
                <w:sz w:val="24"/>
                <w:szCs w:val="24"/>
                <w:lang w:val="lt-LT" w:eastAsia="lt-LT"/>
              </w:rPr>
              <w:t>,</w:t>
            </w:r>
          </w:p>
          <w:p w:rsidR="00E96EBF" w:rsidRPr="00FF0CC7" w:rsidRDefault="00CC1AD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Direktoriaus</w:t>
            </w:r>
            <w:r w:rsidR="00E96EBF" w:rsidRPr="00FF0CC7">
              <w:rPr>
                <w:rFonts w:ascii="Times New Roman" w:eastAsia="Times New Roman" w:hAnsi="Times New Roman" w:cs="Times New Roman"/>
                <w:sz w:val="24"/>
                <w:szCs w:val="24"/>
                <w:lang w:val="lt-LT" w:eastAsia="lt-LT"/>
              </w:rPr>
              <w:t xml:space="preserve"> pavaduotoja</w:t>
            </w:r>
            <w:r w:rsidRPr="00FF0CC7">
              <w:rPr>
                <w:rFonts w:ascii="Times New Roman" w:eastAsia="Times New Roman" w:hAnsi="Times New Roman" w:cs="Times New Roman"/>
                <w:sz w:val="24"/>
                <w:szCs w:val="24"/>
                <w:lang w:val="lt-LT" w:eastAsia="lt-LT"/>
              </w:rPr>
              <w:t>s</w:t>
            </w:r>
            <w:r w:rsidR="00E96EBF" w:rsidRPr="00FF0CC7">
              <w:rPr>
                <w:rFonts w:ascii="Times New Roman" w:eastAsia="Times New Roman" w:hAnsi="Times New Roman" w:cs="Times New Roman"/>
                <w:sz w:val="24"/>
                <w:szCs w:val="24"/>
                <w:lang w:val="lt-LT" w:eastAsia="lt-LT"/>
              </w:rPr>
              <w:t xml:space="preserve"> ugdymui</w:t>
            </w:r>
            <w:r w:rsidR="0095121C">
              <w:rPr>
                <w:rFonts w:ascii="Times New Roman" w:eastAsia="Times New Roman" w:hAnsi="Times New Roman" w:cs="Times New Roman"/>
                <w:sz w:val="24"/>
                <w:szCs w:val="24"/>
                <w:lang w:val="lt-LT" w:eastAsia="lt-LT"/>
              </w:rPr>
              <w:t>,</w:t>
            </w:r>
          </w:p>
          <w:p w:rsidR="00E96EBF" w:rsidRPr="00FF0CC7" w:rsidRDefault="00CC1AD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Mokytojai</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CC1AD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Direktorius</w:t>
            </w:r>
            <w:r w:rsidR="0095121C">
              <w:rPr>
                <w:rFonts w:ascii="Times New Roman" w:eastAsia="Times New Roman" w:hAnsi="Times New Roman" w:cs="Times New Roman"/>
                <w:sz w:val="24"/>
                <w:szCs w:val="24"/>
                <w:lang w:val="lt-LT" w:eastAsia="lt-LT"/>
              </w:rPr>
              <w:t>,</w:t>
            </w:r>
          </w:p>
          <w:p w:rsidR="00E96EBF" w:rsidRPr="00FF0CC7" w:rsidRDefault="00CC1AD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Direktoriaus</w:t>
            </w:r>
            <w:r w:rsidR="00E96EBF" w:rsidRPr="00FF0CC7">
              <w:rPr>
                <w:rFonts w:ascii="Times New Roman" w:eastAsia="Times New Roman" w:hAnsi="Times New Roman" w:cs="Times New Roman"/>
                <w:sz w:val="24"/>
                <w:szCs w:val="24"/>
                <w:lang w:val="lt-LT" w:eastAsia="lt-LT"/>
              </w:rPr>
              <w:t xml:space="preserve"> pavaduotoja ugdymui</w:t>
            </w:r>
          </w:p>
          <w:p w:rsidR="00FD745B" w:rsidRDefault="00FD745B" w:rsidP="00E96EBF">
            <w:pPr>
              <w:spacing w:after="0" w:line="240" w:lineRule="auto"/>
              <w:rPr>
                <w:rFonts w:ascii="Times New Roman" w:eastAsia="Times New Roman" w:hAnsi="Times New Roman" w:cs="Times New Roman"/>
                <w:sz w:val="24"/>
                <w:szCs w:val="24"/>
                <w:lang w:val="lt-LT" w:eastAsia="lt-LT"/>
              </w:rPr>
            </w:pPr>
          </w:p>
          <w:p w:rsidR="00CC2454" w:rsidRPr="00FF0CC7" w:rsidRDefault="00CC2454" w:rsidP="00E96EBF">
            <w:pPr>
              <w:spacing w:after="0" w:line="240" w:lineRule="auto"/>
              <w:rPr>
                <w:rFonts w:ascii="Times New Roman" w:eastAsia="Times New Roman" w:hAnsi="Times New Roman" w:cs="Times New Roman"/>
                <w:sz w:val="24"/>
                <w:szCs w:val="24"/>
                <w:lang w:val="lt-LT" w:eastAsia="lt-LT"/>
              </w:rPr>
            </w:pPr>
          </w:p>
          <w:p w:rsidR="00E96EBF" w:rsidRPr="00FF0CC7" w:rsidRDefault="00CC1AD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Mokytojai</w:t>
            </w:r>
            <w:r w:rsidR="0095121C">
              <w:rPr>
                <w:rFonts w:ascii="Times New Roman" w:eastAsia="Times New Roman" w:hAnsi="Times New Roman" w:cs="Times New Roman"/>
                <w:sz w:val="24"/>
                <w:szCs w:val="24"/>
                <w:lang w:val="lt-LT" w:eastAsia="lt-LT"/>
              </w:rPr>
              <w:t>,</w:t>
            </w:r>
          </w:p>
          <w:p w:rsidR="00E96EBF" w:rsidRPr="00FF0CC7" w:rsidRDefault="00CC1AD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Direktorius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FD745B" w:rsidRPr="00FF0CC7" w:rsidRDefault="00FD745B" w:rsidP="00E96EBF">
            <w:pPr>
              <w:spacing w:after="0" w:line="240" w:lineRule="auto"/>
              <w:rPr>
                <w:rFonts w:ascii="Times New Roman" w:eastAsia="Times New Roman" w:hAnsi="Times New Roman" w:cs="Times New Roman"/>
                <w:sz w:val="24"/>
                <w:szCs w:val="24"/>
                <w:lang w:val="lt-LT" w:eastAsia="lt-LT"/>
              </w:rPr>
            </w:pPr>
          </w:p>
          <w:p w:rsidR="00FD745B" w:rsidRPr="00FF0CC7" w:rsidRDefault="00FD745B" w:rsidP="00E96EBF">
            <w:pPr>
              <w:spacing w:after="0" w:line="240" w:lineRule="auto"/>
              <w:rPr>
                <w:rFonts w:ascii="Times New Roman" w:eastAsia="Times New Roman" w:hAnsi="Times New Roman" w:cs="Times New Roman"/>
                <w:sz w:val="24"/>
                <w:szCs w:val="24"/>
                <w:lang w:val="lt-LT" w:eastAsia="lt-LT"/>
              </w:rPr>
            </w:pPr>
          </w:p>
          <w:p w:rsidR="00E96EBF" w:rsidRPr="00FF0CC7" w:rsidRDefault="00CC1AD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Direktorius</w:t>
            </w:r>
            <w:r w:rsidR="0095121C">
              <w:rPr>
                <w:rFonts w:ascii="Times New Roman" w:eastAsia="Times New Roman" w:hAnsi="Times New Roman" w:cs="Times New Roman"/>
                <w:sz w:val="24"/>
                <w:szCs w:val="24"/>
                <w:lang w:val="lt-LT" w:eastAsia="lt-LT"/>
              </w:rPr>
              <w:t>,</w:t>
            </w:r>
          </w:p>
          <w:p w:rsidR="007B27B0" w:rsidRPr="00FF0CC7" w:rsidRDefault="00CC1AD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Direktoriaus</w:t>
            </w:r>
            <w:r w:rsidR="00E96EBF" w:rsidRPr="00FF0CC7">
              <w:rPr>
                <w:rFonts w:ascii="Times New Roman" w:eastAsia="Times New Roman" w:hAnsi="Times New Roman" w:cs="Times New Roman"/>
                <w:sz w:val="24"/>
                <w:szCs w:val="24"/>
                <w:lang w:val="lt-LT" w:eastAsia="lt-LT"/>
              </w:rPr>
              <w:t xml:space="preserve"> pavaduotoja</w:t>
            </w:r>
            <w:r w:rsidRPr="00FF0CC7">
              <w:rPr>
                <w:rFonts w:ascii="Times New Roman" w:eastAsia="Times New Roman" w:hAnsi="Times New Roman" w:cs="Times New Roman"/>
                <w:sz w:val="24"/>
                <w:szCs w:val="24"/>
                <w:lang w:val="lt-LT" w:eastAsia="lt-LT"/>
              </w:rPr>
              <w:t>s</w:t>
            </w:r>
            <w:r w:rsidR="00DA38E7">
              <w:rPr>
                <w:rFonts w:ascii="Times New Roman" w:eastAsia="Times New Roman" w:hAnsi="Times New Roman" w:cs="Times New Roman"/>
                <w:sz w:val="24"/>
                <w:szCs w:val="24"/>
                <w:lang w:val="lt-LT" w:eastAsia="lt-LT"/>
              </w:rPr>
              <w:t xml:space="preserve"> ugdymui</w:t>
            </w:r>
            <w:r w:rsidR="0095121C">
              <w:rPr>
                <w:rFonts w:ascii="Times New Roman" w:eastAsia="Times New Roman" w:hAnsi="Times New Roman" w:cs="Times New Roman"/>
                <w:sz w:val="24"/>
                <w:szCs w:val="24"/>
                <w:lang w:val="lt-LT" w:eastAsia="lt-LT"/>
              </w:rPr>
              <w:t>,</w:t>
            </w:r>
          </w:p>
          <w:p w:rsidR="00E96EBF" w:rsidRPr="00FF0CC7" w:rsidRDefault="00CC1AD6" w:rsidP="00CC1AD6">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Mokytojai</w:t>
            </w:r>
          </w:p>
        </w:tc>
        <w:tc>
          <w:tcPr>
            <w:tcW w:w="1559" w:type="dxa"/>
            <w:shd w:val="clear" w:color="auto" w:fill="auto"/>
          </w:tcPr>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Tėvai ir darbuotojai žino apie įstaigoje sveikatos s</w:t>
            </w:r>
            <w:r w:rsidR="00FD745B" w:rsidRPr="00FF0CC7">
              <w:rPr>
                <w:rFonts w:ascii="Times New Roman" w:eastAsia="Times New Roman" w:hAnsi="Times New Roman" w:cs="Times New Roman"/>
                <w:sz w:val="24"/>
                <w:szCs w:val="24"/>
                <w:lang w:val="lt-LT" w:eastAsia="lt-LT"/>
              </w:rPr>
              <w:t>tiprinančios koncepcijos kūrimą</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Parengti lankstinukai</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Tėvai dalyvauja įstaigos veikloje</w:t>
            </w:r>
          </w:p>
          <w:p w:rsidR="00E96EBF" w:rsidRDefault="00E96EBF" w:rsidP="00E96EBF">
            <w:pPr>
              <w:spacing w:after="0" w:line="240" w:lineRule="auto"/>
              <w:rPr>
                <w:rFonts w:ascii="Times New Roman" w:eastAsia="Times New Roman" w:hAnsi="Times New Roman" w:cs="Times New Roman"/>
                <w:sz w:val="24"/>
                <w:szCs w:val="24"/>
                <w:lang w:val="lt-LT" w:eastAsia="lt-LT"/>
              </w:rPr>
            </w:pPr>
          </w:p>
          <w:p w:rsidR="00DA38E7" w:rsidRPr="00FF0CC7" w:rsidRDefault="00DA38E7"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Įstaigos </w:t>
            </w:r>
            <w:r w:rsidR="0095121C">
              <w:rPr>
                <w:rFonts w:ascii="Times New Roman" w:eastAsia="Times New Roman" w:hAnsi="Times New Roman" w:cs="Times New Roman"/>
                <w:sz w:val="24"/>
                <w:szCs w:val="24"/>
                <w:lang w:val="lt-LT" w:eastAsia="lt-LT"/>
              </w:rPr>
              <w:t>mokytojai</w:t>
            </w:r>
            <w:r w:rsidRPr="00FF0CC7">
              <w:rPr>
                <w:rFonts w:ascii="Times New Roman" w:eastAsia="Times New Roman" w:hAnsi="Times New Roman" w:cs="Times New Roman"/>
                <w:sz w:val="24"/>
                <w:szCs w:val="24"/>
                <w:lang w:val="lt-LT" w:eastAsia="lt-LT"/>
              </w:rPr>
              <w:t>, darbuotojai kelia savo kvalifikaciją</w:t>
            </w:r>
          </w:p>
          <w:p w:rsidR="007B27B0" w:rsidRPr="00FF0CC7" w:rsidRDefault="007B27B0" w:rsidP="0095121C">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Įstaigos </w:t>
            </w:r>
            <w:r w:rsidR="0095121C">
              <w:rPr>
                <w:rFonts w:ascii="Times New Roman" w:eastAsia="Times New Roman" w:hAnsi="Times New Roman" w:cs="Times New Roman"/>
                <w:sz w:val="24"/>
                <w:szCs w:val="24"/>
                <w:lang w:val="lt-LT" w:eastAsia="lt-LT"/>
              </w:rPr>
              <w:t>mokytojai</w:t>
            </w:r>
            <w:r w:rsidRPr="00FF0CC7">
              <w:rPr>
                <w:rFonts w:ascii="Times New Roman" w:eastAsia="Times New Roman" w:hAnsi="Times New Roman" w:cs="Times New Roman"/>
                <w:sz w:val="24"/>
                <w:szCs w:val="24"/>
                <w:lang w:val="lt-LT" w:eastAsia="lt-LT"/>
              </w:rPr>
              <w:t>, darbuotojai tobulina savo kvalifikaciją</w:t>
            </w:r>
          </w:p>
        </w:tc>
        <w:tc>
          <w:tcPr>
            <w:tcW w:w="1701" w:type="dxa"/>
            <w:shd w:val="clear" w:color="auto" w:fill="auto"/>
          </w:tcPr>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Įstaigos bendruomenės susirinkimuose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Įstaigos tarybos posėdžiuose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Metodinės grupės susirinkimuose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 </w:t>
            </w:r>
          </w:p>
          <w:p w:rsidR="00DA38E7" w:rsidRPr="00FF0CC7" w:rsidRDefault="00DA38E7" w:rsidP="00E96EBF">
            <w:pPr>
              <w:spacing w:after="0" w:line="240" w:lineRule="auto"/>
              <w:rPr>
                <w:rFonts w:ascii="Times New Roman" w:eastAsia="Times New Roman" w:hAnsi="Times New Roman" w:cs="Times New Roman"/>
                <w:sz w:val="24"/>
                <w:szCs w:val="24"/>
                <w:lang w:val="lt-LT" w:eastAsia="lt-LT"/>
              </w:rPr>
            </w:pPr>
          </w:p>
          <w:p w:rsidR="0095121C" w:rsidRDefault="0095121C"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Metodinės grupės susirinkimuose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Default="00E96EBF" w:rsidP="00E96EBF">
            <w:pPr>
              <w:spacing w:after="0" w:line="240" w:lineRule="auto"/>
              <w:rPr>
                <w:rFonts w:ascii="Times New Roman" w:eastAsia="Times New Roman" w:hAnsi="Times New Roman" w:cs="Times New Roman"/>
                <w:sz w:val="24"/>
                <w:szCs w:val="24"/>
                <w:lang w:val="lt-LT" w:eastAsia="lt-LT"/>
              </w:rPr>
            </w:pPr>
          </w:p>
          <w:p w:rsidR="00DA38E7" w:rsidRPr="00FF0CC7" w:rsidRDefault="00DA38E7"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Metodinės grupės susirinkimuose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7B27B0" w:rsidRPr="00FF0CC7" w:rsidRDefault="007B27B0" w:rsidP="00E96EBF">
            <w:pPr>
              <w:spacing w:after="0" w:line="240" w:lineRule="auto"/>
              <w:rPr>
                <w:rFonts w:ascii="Times New Roman" w:eastAsia="Times New Roman" w:hAnsi="Times New Roman" w:cs="Times New Roman"/>
                <w:sz w:val="24"/>
                <w:szCs w:val="24"/>
                <w:lang w:val="lt-LT" w:eastAsia="lt-LT"/>
              </w:rPr>
            </w:pPr>
          </w:p>
          <w:p w:rsidR="007B27B0" w:rsidRPr="00FF0CC7" w:rsidRDefault="007B27B0" w:rsidP="007B27B0">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Metodinės grupės susirinkimuose</w:t>
            </w:r>
          </w:p>
          <w:p w:rsidR="007B27B0" w:rsidRPr="00FF0CC7" w:rsidRDefault="007B27B0" w:rsidP="00E96EBF">
            <w:pPr>
              <w:spacing w:after="0" w:line="240" w:lineRule="auto"/>
              <w:rPr>
                <w:rFonts w:ascii="Times New Roman" w:eastAsia="Times New Roman" w:hAnsi="Times New Roman" w:cs="Times New Roman"/>
                <w:sz w:val="24"/>
                <w:szCs w:val="24"/>
                <w:lang w:val="lt-LT" w:eastAsia="lt-LT"/>
              </w:rPr>
            </w:pPr>
          </w:p>
        </w:tc>
      </w:tr>
    </w:tbl>
    <w:p w:rsidR="00BA2C13" w:rsidRDefault="000A1569" w:rsidP="00BA2C13">
      <w:pPr>
        <w:spacing w:after="0" w:line="240" w:lineRule="auto"/>
        <w:rPr>
          <w:rFonts w:ascii="Times New Roman" w:eastAsia="Times New Roman" w:hAnsi="Times New Roman" w:cs="Times New Roman"/>
          <w:b/>
          <w:bCs/>
          <w:sz w:val="24"/>
          <w:szCs w:val="24"/>
          <w:lang w:val="lt-LT" w:eastAsia="lt-LT"/>
        </w:rPr>
      </w:pPr>
      <w:r>
        <w:rPr>
          <w:rFonts w:ascii="Times New Roman" w:eastAsia="Times New Roman" w:hAnsi="Times New Roman" w:cs="Times New Roman"/>
          <w:b/>
          <w:sz w:val="24"/>
          <w:szCs w:val="24"/>
          <w:lang w:val="lt-LT" w:eastAsia="lt-LT"/>
        </w:rPr>
        <w:tab/>
      </w:r>
    </w:p>
    <w:p w:rsidR="00E96EBF" w:rsidRPr="00BB3A3A" w:rsidRDefault="0054316E" w:rsidP="00E96EBF">
      <w:pPr>
        <w:spacing w:after="0" w:line="240" w:lineRule="auto"/>
        <w:jc w:val="center"/>
        <w:rPr>
          <w:rFonts w:ascii="Times New Roman" w:eastAsia="Times New Roman" w:hAnsi="Times New Roman" w:cs="Times New Roman"/>
          <w:b/>
          <w:bCs/>
          <w:sz w:val="24"/>
          <w:szCs w:val="24"/>
          <w:lang w:val="lt-LT" w:eastAsia="lt-LT"/>
        </w:rPr>
      </w:pPr>
      <w:r>
        <w:rPr>
          <w:rFonts w:ascii="Times New Roman" w:eastAsia="Times New Roman" w:hAnsi="Times New Roman" w:cs="Times New Roman"/>
          <w:b/>
          <w:bCs/>
          <w:sz w:val="24"/>
          <w:szCs w:val="24"/>
          <w:lang w:val="lt-LT" w:eastAsia="lt-LT"/>
        </w:rPr>
        <w:t>8</w:t>
      </w:r>
      <w:r w:rsidR="00E96EBF" w:rsidRPr="00BB3A3A">
        <w:rPr>
          <w:rFonts w:ascii="Times New Roman" w:eastAsia="Times New Roman" w:hAnsi="Times New Roman" w:cs="Times New Roman"/>
          <w:b/>
          <w:bCs/>
          <w:sz w:val="24"/>
          <w:szCs w:val="24"/>
          <w:lang w:val="lt-LT" w:eastAsia="lt-LT"/>
        </w:rPr>
        <w:t>. GEROSIOS DARBO PATIRTIES SKLAIDA</w:t>
      </w: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jc w:val="both"/>
        <w:rPr>
          <w:rFonts w:ascii="Times New Roman" w:eastAsia="Times New Roman" w:hAnsi="Times New Roman" w:cs="Times New Roman"/>
          <w:bCs/>
          <w:sz w:val="24"/>
          <w:szCs w:val="24"/>
          <w:lang w:val="lt-LT"/>
        </w:rPr>
      </w:pPr>
      <w:r w:rsidRPr="00FF0CC7">
        <w:rPr>
          <w:rFonts w:ascii="Times New Roman" w:eastAsia="Times New Roman" w:hAnsi="Times New Roman" w:cs="Times New Roman"/>
          <w:bCs/>
          <w:sz w:val="24"/>
          <w:szCs w:val="24"/>
          <w:lang w:val="lt-LT"/>
        </w:rPr>
        <w:t>TIKSLAS:</w:t>
      </w:r>
    </w:p>
    <w:p w:rsidR="00E96EBF" w:rsidRDefault="00E96EBF" w:rsidP="00E96EBF">
      <w:pPr>
        <w:spacing w:after="0" w:line="240" w:lineRule="auto"/>
        <w:jc w:val="both"/>
        <w:rPr>
          <w:rFonts w:ascii="Times New Roman" w:eastAsia="Times New Roman" w:hAnsi="Times New Roman" w:cs="Times New Roman"/>
          <w:bCs/>
          <w:sz w:val="24"/>
          <w:szCs w:val="24"/>
          <w:lang w:val="lt-LT"/>
        </w:rPr>
      </w:pPr>
      <w:r w:rsidRPr="00FF0CC7">
        <w:rPr>
          <w:rFonts w:ascii="Times New Roman" w:eastAsia="Times New Roman" w:hAnsi="Times New Roman" w:cs="Times New Roman"/>
          <w:bCs/>
          <w:sz w:val="24"/>
          <w:szCs w:val="24"/>
          <w:lang w:val="lt-LT"/>
        </w:rPr>
        <w:tab/>
        <w:t>Siekti palankaus bendruomenės vertinimo.</w:t>
      </w:r>
    </w:p>
    <w:p w:rsidR="00CC2454" w:rsidRPr="00FF0CC7" w:rsidRDefault="00CC2454" w:rsidP="00E96EBF">
      <w:pPr>
        <w:spacing w:after="0" w:line="240" w:lineRule="auto"/>
        <w:jc w:val="both"/>
        <w:rPr>
          <w:rFonts w:ascii="Times New Roman" w:eastAsia="Times New Roman" w:hAnsi="Times New Roman" w:cs="Times New Roman"/>
          <w:bCs/>
          <w:sz w:val="24"/>
          <w:szCs w:val="24"/>
          <w:lang w:val="lt-LT"/>
        </w:rPr>
      </w:pPr>
    </w:p>
    <w:p w:rsidR="00E96EBF" w:rsidRPr="00FF0CC7" w:rsidRDefault="00E96EBF" w:rsidP="00E96EBF">
      <w:pPr>
        <w:spacing w:after="0" w:line="240" w:lineRule="auto"/>
        <w:jc w:val="both"/>
        <w:rPr>
          <w:rFonts w:ascii="Times New Roman" w:eastAsia="Times New Roman" w:hAnsi="Times New Roman" w:cs="Times New Roman"/>
          <w:bCs/>
          <w:sz w:val="24"/>
          <w:szCs w:val="24"/>
          <w:lang w:val="lt-LT"/>
        </w:rPr>
      </w:pPr>
      <w:r w:rsidRPr="00FF0CC7">
        <w:rPr>
          <w:rFonts w:ascii="Times New Roman" w:eastAsia="Times New Roman" w:hAnsi="Times New Roman" w:cs="Times New Roman"/>
          <w:bCs/>
          <w:sz w:val="24"/>
          <w:szCs w:val="24"/>
          <w:lang w:val="lt-LT"/>
        </w:rPr>
        <w:lastRenderedPageBreak/>
        <w:t xml:space="preserve">UŽDAVINIAI: </w:t>
      </w:r>
    </w:p>
    <w:p w:rsidR="00E96EBF" w:rsidRPr="00FF0CC7" w:rsidRDefault="00E96EBF" w:rsidP="004C68B2">
      <w:pPr>
        <w:numPr>
          <w:ilvl w:val="0"/>
          <w:numId w:val="6"/>
        </w:numPr>
        <w:spacing w:after="0" w:line="240" w:lineRule="auto"/>
        <w:jc w:val="both"/>
        <w:rPr>
          <w:rFonts w:ascii="Times New Roman" w:eastAsia="Times New Roman" w:hAnsi="Times New Roman" w:cs="Times New Roman"/>
          <w:bCs/>
          <w:sz w:val="24"/>
          <w:szCs w:val="24"/>
          <w:lang w:val="lt-LT"/>
        </w:rPr>
      </w:pPr>
      <w:r w:rsidRPr="00FF0CC7">
        <w:rPr>
          <w:rFonts w:ascii="Times New Roman" w:eastAsia="Times New Roman" w:hAnsi="Times New Roman" w:cs="Times New Roman"/>
          <w:bCs/>
          <w:sz w:val="24"/>
          <w:szCs w:val="24"/>
          <w:lang w:val="lt-LT"/>
        </w:rPr>
        <w:t>Perimti geriausias šeimos tradicijas;</w:t>
      </w:r>
    </w:p>
    <w:p w:rsidR="00E96EBF" w:rsidRPr="00FF0CC7" w:rsidRDefault="00E96EBF" w:rsidP="004C68B2">
      <w:pPr>
        <w:numPr>
          <w:ilvl w:val="0"/>
          <w:numId w:val="6"/>
        </w:numPr>
        <w:spacing w:after="0" w:line="240" w:lineRule="auto"/>
        <w:jc w:val="both"/>
        <w:rPr>
          <w:rFonts w:ascii="Times New Roman" w:eastAsia="Times New Roman" w:hAnsi="Times New Roman" w:cs="Times New Roman"/>
          <w:bCs/>
          <w:sz w:val="24"/>
          <w:szCs w:val="24"/>
          <w:lang w:val="lt-LT"/>
        </w:rPr>
      </w:pPr>
      <w:r w:rsidRPr="00FF0CC7">
        <w:rPr>
          <w:rFonts w:ascii="Times New Roman" w:eastAsia="Times New Roman" w:hAnsi="Times New Roman" w:cs="Times New Roman"/>
          <w:bCs/>
          <w:sz w:val="24"/>
          <w:szCs w:val="24"/>
          <w:lang w:val="lt-LT"/>
        </w:rPr>
        <w:t>Įtraukti tėvus į ugdymo procesą, dalyvavimą šventėse, projektuose, parodose, akcijose.</w:t>
      </w:r>
    </w:p>
    <w:p w:rsidR="00E96EBF" w:rsidRPr="00FF0CC7" w:rsidRDefault="00E96EBF" w:rsidP="004C68B2">
      <w:pPr>
        <w:numPr>
          <w:ilvl w:val="0"/>
          <w:numId w:val="6"/>
        </w:numPr>
        <w:spacing w:after="0" w:line="240" w:lineRule="auto"/>
        <w:jc w:val="both"/>
        <w:rPr>
          <w:rFonts w:ascii="Times New Roman" w:eastAsia="Times New Roman" w:hAnsi="Times New Roman" w:cs="Times New Roman"/>
          <w:bCs/>
          <w:sz w:val="24"/>
          <w:szCs w:val="24"/>
          <w:lang w:val="lt-LT"/>
        </w:rPr>
      </w:pPr>
      <w:r w:rsidRPr="00FF0CC7">
        <w:rPr>
          <w:rFonts w:ascii="Times New Roman" w:eastAsia="Times New Roman" w:hAnsi="Times New Roman" w:cs="Times New Roman"/>
          <w:bCs/>
          <w:sz w:val="24"/>
          <w:szCs w:val="24"/>
          <w:lang w:val="lt-LT"/>
        </w:rPr>
        <w:t>Užtikrinti tautos kultūros puoselėjimą ir tradicijų tęstinumą.</w:t>
      </w:r>
    </w:p>
    <w:p w:rsidR="00AE0A4F" w:rsidRPr="00FF0CC7" w:rsidRDefault="00AE0A4F" w:rsidP="004C68B2">
      <w:pPr>
        <w:numPr>
          <w:ilvl w:val="0"/>
          <w:numId w:val="6"/>
        </w:num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Gerinti gimtųjų ir valstybinės kalbų ugdymo kokybę.</w:t>
      </w:r>
    </w:p>
    <w:p w:rsidR="00AE0A4F" w:rsidRPr="00FF0CC7" w:rsidRDefault="00AE0A4F" w:rsidP="004C68B2">
      <w:pPr>
        <w:numPr>
          <w:ilvl w:val="0"/>
          <w:numId w:val="6"/>
        </w:num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Stiprinti bendruomeniškumą įstaigoje, pilietinių ir dvasinių vertybių ugdymą.</w:t>
      </w:r>
    </w:p>
    <w:p w:rsidR="00405714" w:rsidRPr="00B220B9" w:rsidRDefault="00AE0A4F" w:rsidP="00B220B9">
      <w:pPr>
        <w:numPr>
          <w:ilvl w:val="0"/>
          <w:numId w:val="6"/>
        </w:numPr>
        <w:spacing w:after="0" w:line="240" w:lineRule="auto"/>
        <w:jc w:val="both"/>
        <w:rPr>
          <w:rFonts w:ascii="Times New Roman" w:eastAsia="Times New Roman" w:hAnsi="Times New Roman" w:cs="Times New Roman"/>
          <w:bCs/>
          <w:sz w:val="24"/>
          <w:szCs w:val="24"/>
          <w:lang w:val="lt-LT"/>
        </w:rPr>
      </w:pPr>
      <w:r w:rsidRPr="00FF0CC7">
        <w:rPr>
          <w:rFonts w:ascii="Times New Roman" w:eastAsia="Times New Roman" w:hAnsi="Times New Roman" w:cs="Times New Roman"/>
          <w:bCs/>
          <w:sz w:val="24"/>
          <w:szCs w:val="24"/>
          <w:lang w:val="lt-LT"/>
        </w:rPr>
        <w:t>Ugdyti ekologinį vaiko ugdymą.</w:t>
      </w:r>
    </w:p>
    <w:p w:rsidR="00CC2454" w:rsidRDefault="00CC2454" w:rsidP="00E96EBF">
      <w:pPr>
        <w:spacing w:after="0" w:line="240" w:lineRule="auto"/>
        <w:jc w:val="center"/>
        <w:rPr>
          <w:rFonts w:ascii="Times New Roman" w:eastAsia="Times New Roman" w:hAnsi="Times New Roman" w:cs="Times New Roman"/>
          <w:b/>
          <w:sz w:val="24"/>
          <w:szCs w:val="24"/>
          <w:lang w:val="lt-LT" w:eastAsia="lt-LT"/>
        </w:rPr>
      </w:pPr>
    </w:p>
    <w:p w:rsidR="00E96EBF" w:rsidRPr="00677444" w:rsidRDefault="00E96EBF" w:rsidP="00E96EBF">
      <w:pPr>
        <w:spacing w:after="0" w:line="240" w:lineRule="auto"/>
        <w:jc w:val="center"/>
        <w:rPr>
          <w:rFonts w:ascii="Times New Roman" w:eastAsia="Times New Roman" w:hAnsi="Times New Roman" w:cs="Times New Roman"/>
          <w:b/>
          <w:sz w:val="24"/>
          <w:szCs w:val="24"/>
          <w:lang w:val="lt-LT" w:eastAsia="lt-LT"/>
        </w:rPr>
      </w:pPr>
      <w:r w:rsidRPr="00677444">
        <w:rPr>
          <w:rFonts w:ascii="Times New Roman" w:eastAsia="Times New Roman" w:hAnsi="Times New Roman" w:cs="Times New Roman"/>
          <w:b/>
          <w:sz w:val="24"/>
          <w:szCs w:val="24"/>
          <w:lang w:val="lt-LT" w:eastAsia="lt-LT"/>
        </w:rPr>
        <w:t>BENDROS ŠVENTĖS: VAIKAI – TĖVAI – DARŽELIS</w:t>
      </w:r>
    </w:p>
    <w:p w:rsidR="00E96EBF" w:rsidRPr="00FF0CC7" w:rsidRDefault="00E96EBF" w:rsidP="00FF0CC7">
      <w:pPr>
        <w:spacing w:after="0" w:line="240" w:lineRule="auto"/>
        <w:rPr>
          <w:rFonts w:ascii="Times New Roman" w:eastAsia="Times New Roman" w:hAnsi="Times New Roman" w:cs="Times New Roman"/>
          <w:sz w:val="24"/>
          <w:szCs w:val="24"/>
          <w:lang w:val="lt-LT" w:eastAsia="lt-LT"/>
        </w:rPr>
      </w:pPr>
    </w:p>
    <w:tbl>
      <w:tblPr>
        <w:tblW w:w="10359"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2873"/>
        <w:gridCol w:w="2837"/>
        <w:gridCol w:w="1984"/>
        <w:gridCol w:w="2036"/>
      </w:tblGrid>
      <w:tr w:rsidR="00E96EBF" w:rsidRPr="00FF0CC7" w:rsidTr="00A0785E">
        <w:trPr>
          <w:trHeight w:val="264"/>
        </w:trPr>
        <w:tc>
          <w:tcPr>
            <w:tcW w:w="629" w:type="dxa"/>
            <w:vMerge w:val="restart"/>
          </w:tcPr>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Eil. Nr.</w:t>
            </w:r>
          </w:p>
        </w:tc>
        <w:tc>
          <w:tcPr>
            <w:tcW w:w="2873" w:type="dxa"/>
            <w:vMerge w:val="restart"/>
          </w:tcPr>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VEIKLA</w:t>
            </w:r>
          </w:p>
        </w:tc>
        <w:tc>
          <w:tcPr>
            <w:tcW w:w="2837" w:type="dxa"/>
            <w:vMerge w:val="restart"/>
          </w:tcPr>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DATA</w:t>
            </w:r>
          </w:p>
        </w:tc>
        <w:tc>
          <w:tcPr>
            <w:tcW w:w="4020" w:type="dxa"/>
            <w:gridSpan w:val="2"/>
          </w:tcPr>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ATSAKINGI ASMENYS</w:t>
            </w:r>
          </w:p>
        </w:tc>
      </w:tr>
      <w:tr w:rsidR="00E96EBF" w:rsidRPr="00FF0CC7" w:rsidTr="00A0785E">
        <w:trPr>
          <w:trHeight w:val="1116"/>
        </w:trPr>
        <w:tc>
          <w:tcPr>
            <w:tcW w:w="629" w:type="dxa"/>
            <w:vMerge/>
          </w:tcPr>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p>
        </w:tc>
        <w:tc>
          <w:tcPr>
            <w:tcW w:w="2873" w:type="dxa"/>
            <w:vMerge/>
          </w:tcPr>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p>
        </w:tc>
        <w:tc>
          <w:tcPr>
            <w:tcW w:w="2837" w:type="dxa"/>
            <w:vMerge/>
          </w:tcPr>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p>
        </w:tc>
        <w:tc>
          <w:tcPr>
            <w:tcW w:w="1984" w:type="dxa"/>
          </w:tcPr>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Renginio organizavimas ir pravedimas, salės paruošimas</w:t>
            </w:r>
          </w:p>
        </w:tc>
        <w:tc>
          <w:tcPr>
            <w:tcW w:w="2036" w:type="dxa"/>
          </w:tcPr>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Repertuaro sudarymas</w:t>
            </w: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p>
        </w:tc>
      </w:tr>
      <w:tr w:rsidR="00E96EBF" w:rsidRPr="00402DFF" w:rsidTr="00A0785E">
        <w:trPr>
          <w:trHeight w:val="1848"/>
        </w:trPr>
        <w:tc>
          <w:tcPr>
            <w:tcW w:w="629" w:type="dxa"/>
          </w:tcPr>
          <w:p w:rsidR="00E96EBF" w:rsidRPr="00FF0CC7" w:rsidRDefault="00E96EBF" w:rsidP="00AE0A4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w:t>
            </w: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p>
          <w:p w:rsidR="00AE0A4F" w:rsidRPr="00FF0CC7" w:rsidRDefault="00AE0A4F" w:rsidP="00DA23B1">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7B27B0" w:rsidRPr="00FF0CC7" w:rsidRDefault="007B27B0" w:rsidP="003A0701">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3.</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3A0701" w:rsidRPr="00FF0CC7" w:rsidRDefault="003A0701"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4.</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5.</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AE0A4F" w:rsidRPr="00FF0CC7" w:rsidRDefault="00AE0A4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6. </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370FB6" w:rsidRPr="00FF0CC7" w:rsidRDefault="00370FB6"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7.</w:t>
            </w: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p>
          <w:p w:rsidR="00DA23B1" w:rsidRPr="00FF0CC7" w:rsidRDefault="00DA23B1" w:rsidP="00E96EBF">
            <w:pPr>
              <w:spacing w:after="0" w:line="240" w:lineRule="auto"/>
              <w:rPr>
                <w:rFonts w:ascii="Times New Roman" w:eastAsia="Times New Roman" w:hAnsi="Times New Roman" w:cs="Times New Roman"/>
                <w:sz w:val="24"/>
                <w:szCs w:val="24"/>
                <w:lang w:val="lt-LT" w:eastAsia="lt-LT"/>
              </w:rPr>
            </w:pPr>
          </w:p>
          <w:p w:rsidR="00E96EBF" w:rsidRPr="00FF0CC7" w:rsidRDefault="008A59E3" w:rsidP="008A59E3">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w:t>
            </w:r>
          </w:p>
        </w:tc>
        <w:tc>
          <w:tcPr>
            <w:tcW w:w="2873" w:type="dxa"/>
          </w:tcPr>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Šventinė vakaronė „Prie Kalėdinės eglutės“. </w:t>
            </w:r>
          </w:p>
          <w:p w:rsidR="00AE0A4F" w:rsidRPr="00FF0CC7" w:rsidRDefault="00AE0A4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Vas</w:t>
            </w:r>
            <w:r w:rsidR="00A453E4" w:rsidRPr="00FF0CC7">
              <w:rPr>
                <w:rFonts w:ascii="Times New Roman" w:eastAsia="Times New Roman" w:hAnsi="Times New Roman" w:cs="Times New Roman"/>
                <w:sz w:val="24"/>
                <w:szCs w:val="24"/>
                <w:lang w:val="lt-LT" w:eastAsia="lt-LT"/>
              </w:rPr>
              <w:t>ario 16- osios minėjimo rytmetys</w:t>
            </w:r>
          </w:p>
          <w:p w:rsidR="003A0701" w:rsidRPr="00FF0CC7" w:rsidRDefault="003A0701" w:rsidP="00E96EBF">
            <w:pPr>
              <w:spacing w:after="0" w:line="240" w:lineRule="auto"/>
              <w:rPr>
                <w:rFonts w:ascii="Times New Roman" w:eastAsia="Times New Roman" w:hAnsi="Times New Roman" w:cs="Times New Roman"/>
                <w:sz w:val="24"/>
                <w:szCs w:val="24"/>
                <w:lang w:val="lt-LT" w:eastAsia="lt-LT"/>
              </w:rPr>
            </w:pPr>
          </w:p>
          <w:p w:rsidR="003A0701" w:rsidRPr="00FF0CC7" w:rsidRDefault="00A453E4" w:rsidP="003A0701">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Užgavėnių vakaronė</w:t>
            </w:r>
          </w:p>
          <w:p w:rsidR="003A0701" w:rsidRPr="00FF0CC7" w:rsidRDefault="003A0701" w:rsidP="00E96EBF">
            <w:pPr>
              <w:spacing w:after="0" w:line="240" w:lineRule="auto"/>
              <w:rPr>
                <w:rFonts w:ascii="Times New Roman" w:eastAsia="Times New Roman" w:hAnsi="Times New Roman" w:cs="Times New Roman"/>
                <w:sz w:val="24"/>
                <w:szCs w:val="24"/>
                <w:lang w:val="lt-LT" w:eastAsia="lt-LT"/>
              </w:rPr>
            </w:pPr>
          </w:p>
          <w:p w:rsidR="003A0701" w:rsidRPr="00FF0CC7" w:rsidRDefault="003A0701"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Žemės dienos rytmetys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3A0701" w:rsidRPr="00FF0CC7" w:rsidRDefault="003A0701"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Velykų šventės rytmetys.</w:t>
            </w:r>
          </w:p>
          <w:p w:rsidR="00AE0A4F" w:rsidRDefault="00AE0A4F" w:rsidP="00E96EBF">
            <w:pPr>
              <w:spacing w:after="0" w:line="240" w:lineRule="auto"/>
              <w:rPr>
                <w:rFonts w:ascii="Times New Roman" w:eastAsia="Times New Roman" w:hAnsi="Times New Roman" w:cs="Times New Roman"/>
                <w:sz w:val="24"/>
                <w:szCs w:val="24"/>
                <w:lang w:val="lt-LT" w:eastAsia="lt-LT"/>
              </w:rPr>
            </w:pPr>
          </w:p>
          <w:p w:rsidR="00A0785E" w:rsidRPr="00FF0CC7" w:rsidRDefault="00A0785E"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Motinos dienos vakaronė „Tau, mamyte“.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065DE3"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Vaikų šventė</w:t>
            </w:r>
            <w:r w:rsidR="00E96EBF" w:rsidRPr="00FF0CC7">
              <w:rPr>
                <w:rFonts w:ascii="Times New Roman" w:eastAsia="Times New Roman" w:hAnsi="Times New Roman" w:cs="Times New Roman"/>
                <w:sz w:val="24"/>
                <w:szCs w:val="24"/>
                <w:lang w:val="lt-LT" w:eastAsia="lt-LT"/>
              </w:rPr>
              <w:t xml:space="preserve"> „Sudie, darželi“.</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8A59E3" w:rsidP="003A0701">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Projektinės veiklos vykdymas. </w:t>
            </w:r>
          </w:p>
        </w:tc>
        <w:tc>
          <w:tcPr>
            <w:tcW w:w="2837" w:type="dxa"/>
          </w:tcPr>
          <w:p w:rsidR="00E96EBF" w:rsidRPr="00FF0CC7" w:rsidRDefault="00FD745B"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w:t>
            </w:r>
            <w:r w:rsidR="007B27B0" w:rsidRPr="00FF0CC7">
              <w:rPr>
                <w:rFonts w:ascii="Times New Roman" w:eastAsia="Times New Roman" w:hAnsi="Times New Roman" w:cs="Times New Roman"/>
                <w:sz w:val="24"/>
                <w:szCs w:val="24"/>
                <w:lang w:val="lt-LT" w:eastAsia="lt-LT"/>
              </w:rPr>
              <w:t xml:space="preserve"> m</w:t>
            </w:r>
            <w:r w:rsidRPr="00FF0CC7">
              <w:rPr>
                <w:rFonts w:ascii="Times New Roman" w:eastAsia="Times New Roman" w:hAnsi="Times New Roman" w:cs="Times New Roman"/>
                <w:sz w:val="24"/>
                <w:szCs w:val="24"/>
                <w:lang w:val="lt-LT" w:eastAsia="lt-LT"/>
              </w:rPr>
              <w:t>. gruodžio 20</w:t>
            </w:r>
            <w:r w:rsidR="007B27B0" w:rsidRPr="00FF0CC7">
              <w:rPr>
                <w:rFonts w:ascii="Times New Roman" w:eastAsia="Times New Roman" w:hAnsi="Times New Roman" w:cs="Times New Roman"/>
                <w:sz w:val="24"/>
                <w:szCs w:val="24"/>
                <w:lang w:val="lt-LT" w:eastAsia="lt-LT"/>
              </w:rPr>
              <w:t xml:space="preserve"> d</w:t>
            </w:r>
            <w:r w:rsidR="00E96EBF" w:rsidRPr="00FF0CC7">
              <w:rPr>
                <w:rFonts w:ascii="Times New Roman" w:eastAsia="Times New Roman" w:hAnsi="Times New Roman" w:cs="Times New Roman"/>
                <w:sz w:val="24"/>
                <w:szCs w:val="24"/>
                <w:lang w:val="lt-LT" w:eastAsia="lt-LT"/>
              </w:rPr>
              <w:t>.</w:t>
            </w:r>
          </w:p>
          <w:p w:rsidR="007B27B0" w:rsidRPr="00FF0CC7" w:rsidRDefault="007B27B0" w:rsidP="00E96EBF">
            <w:pPr>
              <w:spacing w:after="0" w:line="240" w:lineRule="auto"/>
              <w:rPr>
                <w:rFonts w:ascii="Times New Roman" w:eastAsia="Times New Roman" w:hAnsi="Times New Roman" w:cs="Times New Roman"/>
                <w:sz w:val="24"/>
                <w:szCs w:val="24"/>
                <w:lang w:val="lt-LT" w:eastAsia="lt-LT"/>
              </w:rPr>
            </w:pPr>
          </w:p>
          <w:p w:rsidR="00BA2C13" w:rsidRDefault="00BA2C13" w:rsidP="00E96EBF">
            <w:pPr>
              <w:spacing w:after="0" w:line="240" w:lineRule="auto"/>
              <w:rPr>
                <w:rFonts w:ascii="Times New Roman" w:eastAsia="Times New Roman" w:hAnsi="Times New Roman" w:cs="Times New Roman"/>
                <w:sz w:val="24"/>
                <w:szCs w:val="24"/>
                <w:lang w:val="lt-LT" w:eastAsia="lt-LT"/>
              </w:rPr>
            </w:pPr>
          </w:p>
          <w:p w:rsidR="00E96EBF" w:rsidRPr="00FF0CC7" w:rsidRDefault="00A453E4"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2020</w:t>
            </w:r>
            <w:r w:rsidR="00BA2C13">
              <w:rPr>
                <w:rFonts w:ascii="Times New Roman" w:eastAsia="Times New Roman" w:hAnsi="Times New Roman" w:cs="Times New Roman"/>
                <w:sz w:val="24"/>
                <w:szCs w:val="24"/>
                <w:lang w:val="lt-LT" w:eastAsia="lt-LT"/>
              </w:rPr>
              <w:t xml:space="preserve"> m. </w:t>
            </w:r>
            <w:r w:rsidR="00C512B3" w:rsidRPr="00FF0CC7">
              <w:rPr>
                <w:rFonts w:ascii="Times New Roman" w:eastAsia="Times New Roman" w:hAnsi="Times New Roman" w:cs="Times New Roman"/>
                <w:sz w:val="24"/>
                <w:szCs w:val="24"/>
                <w:lang w:val="lt-LT" w:eastAsia="lt-LT"/>
              </w:rPr>
              <w:t>v</w:t>
            </w:r>
            <w:r w:rsidR="00FD745B" w:rsidRPr="00FF0CC7">
              <w:rPr>
                <w:rFonts w:ascii="Times New Roman" w:eastAsia="Times New Roman" w:hAnsi="Times New Roman" w:cs="Times New Roman"/>
                <w:sz w:val="24"/>
                <w:szCs w:val="24"/>
                <w:lang w:val="lt-LT" w:eastAsia="lt-LT"/>
              </w:rPr>
              <w:t>asario 14</w:t>
            </w:r>
            <w:r w:rsidR="00C630D6" w:rsidRPr="00FF0CC7">
              <w:rPr>
                <w:rFonts w:ascii="Times New Roman" w:eastAsia="Times New Roman" w:hAnsi="Times New Roman" w:cs="Times New Roman"/>
                <w:sz w:val="24"/>
                <w:szCs w:val="24"/>
                <w:lang w:val="lt-LT" w:eastAsia="lt-LT"/>
              </w:rPr>
              <w:t xml:space="preserve"> d.</w:t>
            </w:r>
          </w:p>
          <w:p w:rsidR="003A0701" w:rsidRPr="00FF0CC7" w:rsidRDefault="003A0701" w:rsidP="003A0701">
            <w:pPr>
              <w:spacing w:after="0" w:line="240" w:lineRule="auto"/>
              <w:rPr>
                <w:rFonts w:ascii="Times New Roman" w:eastAsia="Times New Roman" w:hAnsi="Times New Roman" w:cs="Times New Roman"/>
                <w:sz w:val="24"/>
                <w:szCs w:val="24"/>
                <w:lang w:val="lt-LT" w:eastAsia="lt-LT"/>
              </w:rPr>
            </w:pPr>
          </w:p>
          <w:p w:rsidR="00BA2C13" w:rsidRDefault="00BA2C13" w:rsidP="003A0701">
            <w:pPr>
              <w:spacing w:after="0" w:line="240" w:lineRule="auto"/>
              <w:rPr>
                <w:rFonts w:ascii="Times New Roman" w:eastAsia="Times New Roman" w:hAnsi="Times New Roman" w:cs="Times New Roman"/>
                <w:sz w:val="24"/>
                <w:szCs w:val="24"/>
                <w:lang w:val="lt-LT" w:eastAsia="lt-LT"/>
              </w:rPr>
            </w:pPr>
          </w:p>
          <w:p w:rsidR="003A0701" w:rsidRPr="00FF0CC7" w:rsidRDefault="00A453E4" w:rsidP="003A0701">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2020</w:t>
            </w:r>
            <w:r w:rsidR="003A0701" w:rsidRPr="00FF0CC7">
              <w:rPr>
                <w:rFonts w:ascii="Times New Roman" w:eastAsia="Times New Roman" w:hAnsi="Times New Roman" w:cs="Times New Roman"/>
                <w:sz w:val="24"/>
                <w:szCs w:val="24"/>
                <w:lang w:val="lt-LT" w:eastAsia="lt-LT"/>
              </w:rPr>
              <w:t xml:space="preserve"> m.</w:t>
            </w:r>
            <w:r w:rsidR="00BA2C13">
              <w:rPr>
                <w:rFonts w:ascii="Times New Roman" w:eastAsia="Times New Roman" w:hAnsi="Times New Roman" w:cs="Times New Roman"/>
                <w:sz w:val="24"/>
                <w:szCs w:val="24"/>
                <w:lang w:val="lt-LT" w:eastAsia="lt-LT"/>
              </w:rPr>
              <w:t xml:space="preserve"> </w:t>
            </w:r>
            <w:r w:rsidR="00065DE3" w:rsidRPr="00FF0CC7">
              <w:rPr>
                <w:rFonts w:ascii="Times New Roman" w:eastAsia="Times New Roman" w:hAnsi="Times New Roman" w:cs="Times New Roman"/>
                <w:sz w:val="24"/>
                <w:szCs w:val="24"/>
                <w:lang w:val="lt-LT" w:eastAsia="lt-LT"/>
              </w:rPr>
              <w:t>v</w:t>
            </w:r>
            <w:r w:rsidRPr="00FF0CC7">
              <w:rPr>
                <w:rFonts w:ascii="Times New Roman" w:eastAsia="Times New Roman" w:hAnsi="Times New Roman" w:cs="Times New Roman"/>
                <w:sz w:val="24"/>
                <w:szCs w:val="24"/>
                <w:lang w:val="lt-LT" w:eastAsia="lt-LT"/>
              </w:rPr>
              <w:t>asario 21</w:t>
            </w:r>
            <w:r w:rsidR="003A0701" w:rsidRPr="00FF0CC7">
              <w:rPr>
                <w:rFonts w:ascii="Times New Roman" w:eastAsia="Times New Roman" w:hAnsi="Times New Roman" w:cs="Times New Roman"/>
                <w:sz w:val="24"/>
                <w:szCs w:val="24"/>
                <w:lang w:val="lt-LT" w:eastAsia="lt-LT"/>
              </w:rPr>
              <w:t xml:space="preserve"> d. </w:t>
            </w:r>
          </w:p>
          <w:p w:rsidR="003A0701" w:rsidRPr="00FF0CC7" w:rsidRDefault="003A0701" w:rsidP="00E96EBF">
            <w:pPr>
              <w:spacing w:after="0" w:line="240" w:lineRule="auto"/>
              <w:rPr>
                <w:rFonts w:ascii="Times New Roman" w:eastAsia="Times New Roman" w:hAnsi="Times New Roman" w:cs="Times New Roman"/>
                <w:sz w:val="24"/>
                <w:szCs w:val="24"/>
                <w:lang w:val="lt-LT" w:eastAsia="lt-LT"/>
              </w:rPr>
            </w:pPr>
          </w:p>
          <w:p w:rsidR="00BA2C13" w:rsidRDefault="00BA2C13" w:rsidP="00E96EBF">
            <w:pPr>
              <w:spacing w:after="0" w:line="240" w:lineRule="auto"/>
              <w:rPr>
                <w:rFonts w:ascii="Times New Roman" w:eastAsia="Times New Roman" w:hAnsi="Times New Roman" w:cs="Times New Roman"/>
                <w:sz w:val="24"/>
                <w:szCs w:val="24"/>
                <w:lang w:val="lt-LT" w:eastAsia="lt-LT"/>
              </w:rPr>
            </w:pPr>
          </w:p>
          <w:p w:rsidR="00E96EBF" w:rsidRPr="00FF0CC7" w:rsidRDefault="00A453E4"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2020</w:t>
            </w:r>
            <w:r w:rsidR="00E96EBF" w:rsidRPr="00FF0CC7">
              <w:rPr>
                <w:rFonts w:ascii="Times New Roman" w:eastAsia="Times New Roman" w:hAnsi="Times New Roman" w:cs="Times New Roman"/>
                <w:sz w:val="24"/>
                <w:szCs w:val="24"/>
                <w:lang w:val="lt-LT" w:eastAsia="lt-LT"/>
              </w:rPr>
              <w:t xml:space="preserve"> </w:t>
            </w:r>
            <w:r w:rsidR="00BA2C13">
              <w:rPr>
                <w:rFonts w:ascii="Times New Roman" w:eastAsia="Times New Roman" w:hAnsi="Times New Roman" w:cs="Times New Roman"/>
                <w:sz w:val="24"/>
                <w:szCs w:val="24"/>
                <w:lang w:val="lt-LT" w:eastAsia="lt-LT"/>
              </w:rPr>
              <w:t xml:space="preserve">m. </w:t>
            </w:r>
            <w:r w:rsidR="00E96EBF" w:rsidRPr="00FF0CC7">
              <w:rPr>
                <w:rFonts w:ascii="Times New Roman" w:eastAsia="Times New Roman" w:hAnsi="Times New Roman" w:cs="Times New Roman"/>
                <w:sz w:val="24"/>
                <w:szCs w:val="24"/>
                <w:lang w:val="lt-LT" w:eastAsia="lt-LT"/>
              </w:rPr>
              <w:t xml:space="preserve">kovo </w:t>
            </w:r>
            <w:r w:rsidRPr="00FF0CC7">
              <w:rPr>
                <w:rFonts w:ascii="Times New Roman" w:eastAsia="Times New Roman" w:hAnsi="Times New Roman" w:cs="Times New Roman"/>
                <w:sz w:val="24"/>
                <w:szCs w:val="24"/>
                <w:lang w:val="lt-LT" w:eastAsia="lt-LT"/>
              </w:rPr>
              <w:t>20</w:t>
            </w:r>
            <w:r w:rsidR="003A0701" w:rsidRPr="00FF0CC7">
              <w:rPr>
                <w:rFonts w:ascii="Times New Roman" w:eastAsia="Times New Roman" w:hAnsi="Times New Roman" w:cs="Times New Roman"/>
                <w:sz w:val="24"/>
                <w:szCs w:val="24"/>
                <w:lang w:val="lt-LT" w:eastAsia="lt-LT"/>
              </w:rPr>
              <w:t xml:space="preserve"> </w:t>
            </w:r>
            <w:r w:rsidR="007B27B0" w:rsidRPr="00FF0CC7">
              <w:rPr>
                <w:rFonts w:ascii="Times New Roman" w:eastAsia="Times New Roman" w:hAnsi="Times New Roman" w:cs="Times New Roman"/>
                <w:sz w:val="24"/>
                <w:szCs w:val="24"/>
                <w:lang w:val="lt-LT" w:eastAsia="lt-LT"/>
              </w:rPr>
              <w:t>d</w:t>
            </w:r>
            <w:r w:rsidR="00E96EBF" w:rsidRPr="00FF0CC7">
              <w:rPr>
                <w:rFonts w:ascii="Times New Roman" w:eastAsia="Times New Roman" w:hAnsi="Times New Roman" w:cs="Times New Roman"/>
                <w:sz w:val="24"/>
                <w:szCs w:val="24"/>
                <w:lang w:val="lt-LT" w:eastAsia="lt-LT"/>
              </w:rPr>
              <w:t>.</w:t>
            </w:r>
          </w:p>
          <w:p w:rsidR="00370FB6" w:rsidRPr="00FF0CC7" w:rsidRDefault="00370FB6" w:rsidP="00E96EBF">
            <w:pPr>
              <w:spacing w:after="0" w:line="240" w:lineRule="auto"/>
              <w:rPr>
                <w:rFonts w:ascii="Times New Roman" w:eastAsia="Times New Roman" w:hAnsi="Times New Roman" w:cs="Times New Roman"/>
                <w:sz w:val="24"/>
                <w:szCs w:val="24"/>
                <w:lang w:val="lt-LT" w:eastAsia="lt-LT"/>
              </w:rPr>
            </w:pPr>
          </w:p>
          <w:p w:rsidR="00BA2C13" w:rsidRDefault="00BA2C13" w:rsidP="00E96EBF">
            <w:pPr>
              <w:spacing w:after="0" w:line="240" w:lineRule="auto"/>
              <w:rPr>
                <w:rFonts w:ascii="Times New Roman" w:eastAsia="Times New Roman" w:hAnsi="Times New Roman" w:cs="Times New Roman"/>
                <w:sz w:val="24"/>
                <w:szCs w:val="24"/>
                <w:lang w:val="lt-LT" w:eastAsia="lt-LT"/>
              </w:rPr>
            </w:pPr>
          </w:p>
          <w:p w:rsidR="00E96EBF" w:rsidRPr="00FF0CC7" w:rsidRDefault="00A453E4"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2020</w:t>
            </w:r>
            <w:r w:rsidR="00C630D6" w:rsidRPr="00FF0CC7">
              <w:rPr>
                <w:rFonts w:ascii="Times New Roman" w:eastAsia="Times New Roman" w:hAnsi="Times New Roman" w:cs="Times New Roman"/>
                <w:sz w:val="24"/>
                <w:szCs w:val="24"/>
                <w:lang w:val="lt-LT" w:eastAsia="lt-LT"/>
              </w:rPr>
              <w:t xml:space="preserve"> m. balandžio 14 </w:t>
            </w:r>
            <w:r w:rsidR="007B27B0" w:rsidRPr="00FF0CC7">
              <w:rPr>
                <w:rFonts w:ascii="Times New Roman" w:eastAsia="Times New Roman" w:hAnsi="Times New Roman" w:cs="Times New Roman"/>
                <w:sz w:val="24"/>
                <w:szCs w:val="24"/>
                <w:lang w:val="lt-LT" w:eastAsia="lt-LT"/>
              </w:rPr>
              <w:t xml:space="preserve"> d</w:t>
            </w:r>
            <w:r w:rsidR="00E96EBF" w:rsidRPr="00FF0CC7">
              <w:rPr>
                <w:rFonts w:ascii="Times New Roman" w:eastAsia="Times New Roman" w:hAnsi="Times New Roman" w:cs="Times New Roman"/>
                <w:sz w:val="24"/>
                <w:szCs w:val="24"/>
                <w:lang w:val="lt-LT" w:eastAsia="lt-LT"/>
              </w:rPr>
              <w:t>.</w:t>
            </w:r>
          </w:p>
          <w:p w:rsidR="00370FB6" w:rsidRPr="00FF0CC7" w:rsidRDefault="00370FB6" w:rsidP="00E96EBF">
            <w:pPr>
              <w:spacing w:after="0" w:line="240" w:lineRule="auto"/>
              <w:rPr>
                <w:rFonts w:ascii="Times New Roman" w:eastAsia="Times New Roman" w:hAnsi="Times New Roman" w:cs="Times New Roman"/>
                <w:sz w:val="24"/>
                <w:szCs w:val="24"/>
                <w:lang w:val="lt-LT" w:eastAsia="lt-LT"/>
              </w:rPr>
            </w:pPr>
          </w:p>
          <w:p w:rsidR="00BA2C13" w:rsidRDefault="00BA2C13" w:rsidP="00E96EBF">
            <w:pPr>
              <w:spacing w:after="0" w:line="240" w:lineRule="auto"/>
              <w:rPr>
                <w:rFonts w:ascii="Times New Roman" w:eastAsia="Times New Roman" w:hAnsi="Times New Roman" w:cs="Times New Roman"/>
                <w:sz w:val="24"/>
                <w:szCs w:val="24"/>
                <w:lang w:val="lt-LT" w:eastAsia="lt-LT"/>
              </w:rPr>
            </w:pPr>
          </w:p>
          <w:p w:rsidR="00E96EBF" w:rsidRPr="00FF0CC7" w:rsidRDefault="00A453E4"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2020 m. balandžio 28</w:t>
            </w:r>
            <w:r w:rsidR="00370FB6" w:rsidRPr="00FF0CC7">
              <w:rPr>
                <w:rFonts w:ascii="Times New Roman" w:eastAsia="Times New Roman" w:hAnsi="Times New Roman" w:cs="Times New Roman"/>
                <w:sz w:val="24"/>
                <w:szCs w:val="24"/>
                <w:lang w:val="lt-LT" w:eastAsia="lt-LT"/>
              </w:rPr>
              <w:t xml:space="preserve"> d</w:t>
            </w:r>
            <w:r w:rsidR="00E96EBF" w:rsidRPr="00FF0CC7">
              <w:rPr>
                <w:rFonts w:ascii="Times New Roman" w:eastAsia="Times New Roman" w:hAnsi="Times New Roman" w:cs="Times New Roman"/>
                <w:sz w:val="24"/>
                <w:szCs w:val="24"/>
                <w:lang w:val="lt-LT" w:eastAsia="lt-LT"/>
              </w:rPr>
              <w:t>.</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370FB6" w:rsidRPr="00FF0CC7" w:rsidRDefault="00370FB6" w:rsidP="00E96EBF">
            <w:pPr>
              <w:spacing w:after="0" w:line="240" w:lineRule="auto"/>
              <w:rPr>
                <w:rFonts w:ascii="Times New Roman" w:eastAsia="Times New Roman" w:hAnsi="Times New Roman" w:cs="Times New Roman"/>
                <w:sz w:val="24"/>
                <w:szCs w:val="24"/>
                <w:lang w:val="lt-LT" w:eastAsia="lt-LT"/>
              </w:rPr>
            </w:pPr>
          </w:p>
          <w:p w:rsidR="00BA2C13" w:rsidRDefault="00BA2C13" w:rsidP="00E96EBF">
            <w:pPr>
              <w:spacing w:after="0" w:line="240" w:lineRule="auto"/>
              <w:rPr>
                <w:rFonts w:ascii="Times New Roman" w:eastAsia="Times New Roman" w:hAnsi="Times New Roman" w:cs="Times New Roman"/>
                <w:sz w:val="24"/>
                <w:szCs w:val="24"/>
                <w:lang w:val="lt-LT" w:eastAsia="lt-LT"/>
              </w:rPr>
            </w:pPr>
          </w:p>
          <w:p w:rsidR="00E96EBF" w:rsidRPr="00FF0CC7" w:rsidRDefault="00A453E4"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2020 m. gegužės 29</w:t>
            </w:r>
            <w:r w:rsidR="00370FB6" w:rsidRPr="00FF0CC7">
              <w:rPr>
                <w:rFonts w:ascii="Times New Roman" w:eastAsia="Times New Roman" w:hAnsi="Times New Roman" w:cs="Times New Roman"/>
                <w:sz w:val="24"/>
                <w:szCs w:val="24"/>
                <w:lang w:val="lt-LT" w:eastAsia="lt-LT"/>
              </w:rPr>
              <w:t xml:space="preserve"> d</w:t>
            </w:r>
            <w:r w:rsidR="00E96EBF" w:rsidRPr="00FF0CC7">
              <w:rPr>
                <w:rFonts w:ascii="Times New Roman" w:eastAsia="Times New Roman" w:hAnsi="Times New Roman" w:cs="Times New Roman"/>
                <w:sz w:val="24"/>
                <w:szCs w:val="24"/>
                <w:lang w:val="lt-LT" w:eastAsia="lt-LT"/>
              </w:rPr>
              <w:t>.</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BA2C13" w:rsidRDefault="00BA2C13" w:rsidP="00370FB6">
            <w:pPr>
              <w:spacing w:after="0" w:line="240" w:lineRule="auto"/>
              <w:rPr>
                <w:rFonts w:ascii="Times New Roman" w:eastAsia="Times New Roman" w:hAnsi="Times New Roman" w:cs="Times New Roman"/>
                <w:sz w:val="24"/>
                <w:szCs w:val="24"/>
                <w:lang w:val="lt-LT" w:eastAsia="lt-LT"/>
              </w:rPr>
            </w:pPr>
          </w:p>
          <w:p w:rsidR="00E96EBF" w:rsidRPr="00FF0CC7" w:rsidRDefault="00A453E4" w:rsidP="00370FB6">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2019-2020</w:t>
            </w:r>
            <w:r w:rsidR="00370FB6" w:rsidRPr="00FF0CC7">
              <w:rPr>
                <w:rFonts w:ascii="Times New Roman" w:eastAsia="Times New Roman" w:hAnsi="Times New Roman" w:cs="Times New Roman"/>
                <w:sz w:val="24"/>
                <w:szCs w:val="24"/>
                <w:lang w:val="lt-LT" w:eastAsia="lt-LT"/>
              </w:rPr>
              <w:t xml:space="preserve"> m.m.</w:t>
            </w:r>
          </w:p>
        </w:tc>
        <w:tc>
          <w:tcPr>
            <w:tcW w:w="1984" w:type="dxa"/>
          </w:tcPr>
          <w:p w:rsidR="00FD745B" w:rsidRPr="00FF0CC7" w:rsidRDefault="00FD745B" w:rsidP="00FD745B">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 Repeikienė,</w:t>
            </w:r>
          </w:p>
          <w:p w:rsidR="00FD745B" w:rsidRPr="00FF0CC7" w:rsidRDefault="00FD745B" w:rsidP="00E96EBF">
            <w:pPr>
              <w:spacing w:after="0" w:line="240" w:lineRule="auto"/>
              <w:jc w:val="center"/>
              <w:rPr>
                <w:rFonts w:ascii="Times New Roman" w:eastAsia="Times New Roman" w:hAnsi="Times New Roman" w:cs="Times New Roman"/>
                <w:sz w:val="24"/>
                <w:szCs w:val="24"/>
                <w:lang w:val="lt-LT" w:eastAsia="lt-LT"/>
              </w:rPr>
            </w:pPr>
          </w:p>
          <w:p w:rsidR="00FD745B" w:rsidRPr="00FF0CC7" w:rsidRDefault="00FD745B" w:rsidP="008A59E3">
            <w:pPr>
              <w:spacing w:after="0" w:line="240" w:lineRule="auto"/>
              <w:rPr>
                <w:rFonts w:ascii="Times New Roman" w:eastAsia="Times New Roman" w:hAnsi="Times New Roman" w:cs="Times New Roman"/>
                <w:sz w:val="24"/>
                <w:szCs w:val="24"/>
                <w:lang w:val="lt-LT" w:eastAsia="lt-LT"/>
              </w:rPr>
            </w:pPr>
          </w:p>
          <w:p w:rsidR="00FD745B" w:rsidRPr="00FF0CC7" w:rsidRDefault="00FD745B"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 Jasevič,</w:t>
            </w:r>
          </w:p>
          <w:p w:rsidR="00A453E4" w:rsidRPr="00FF0CC7" w:rsidRDefault="00A453E4" w:rsidP="00A453E4">
            <w:pPr>
              <w:spacing w:after="0" w:line="240" w:lineRule="auto"/>
              <w:rPr>
                <w:rFonts w:ascii="Times New Roman" w:eastAsia="Times New Roman" w:hAnsi="Times New Roman" w:cs="Times New Roman"/>
                <w:sz w:val="24"/>
                <w:szCs w:val="24"/>
                <w:lang w:val="lt-LT" w:eastAsia="lt-LT"/>
              </w:rPr>
            </w:pPr>
          </w:p>
          <w:p w:rsidR="00A453E4" w:rsidRPr="00FF0CC7" w:rsidRDefault="00A453E4" w:rsidP="00A453E4">
            <w:pPr>
              <w:spacing w:after="0" w:line="240" w:lineRule="auto"/>
              <w:rPr>
                <w:rFonts w:ascii="Times New Roman" w:eastAsia="Times New Roman" w:hAnsi="Times New Roman" w:cs="Times New Roman"/>
                <w:sz w:val="24"/>
                <w:szCs w:val="24"/>
                <w:lang w:val="lt-LT" w:eastAsia="lt-LT"/>
              </w:rPr>
            </w:pPr>
          </w:p>
          <w:p w:rsidR="007B27B0" w:rsidRPr="00FF0CC7" w:rsidRDefault="00A453E4" w:rsidP="00A453E4">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J. Kislovskaja</w:t>
            </w:r>
          </w:p>
          <w:p w:rsidR="00A453E4" w:rsidRPr="00FF0CC7" w:rsidRDefault="00A453E4" w:rsidP="00E96EBF">
            <w:pPr>
              <w:spacing w:after="0" w:line="240" w:lineRule="auto"/>
              <w:rPr>
                <w:rFonts w:ascii="Times New Roman" w:eastAsia="Times New Roman" w:hAnsi="Times New Roman" w:cs="Times New Roman"/>
                <w:sz w:val="24"/>
                <w:szCs w:val="24"/>
                <w:lang w:val="lt-LT" w:eastAsia="lt-LT"/>
              </w:rPr>
            </w:pPr>
          </w:p>
          <w:p w:rsidR="00A453E4" w:rsidRPr="00FF0CC7" w:rsidRDefault="00A453E4" w:rsidP="00E96EBF">
            <w:pPr>
              <w:spacing w:after="0" w:line="240" w:lineRule="auto"/>
              <w:rPr>
                <w:rFonts w:ascii="Times New Roman" w:eastAsia="Times New Roman" w:hAnsi="Times New Roman" w:cs="Times New Roman"/>
                <w:sz w:val="24"/>
                <w:szCs w:val="24"/>
                <w:lang w:val="lt-LT" w:eastAsia="lt-LT"/>
              </w:rPr>
            </w:pPr>
          </w:p>
          <w:p w:rsidR="007B27B0" w:rsidRPr="00FF0CC7" w:rsidRDefault="007B27B0" w:rsidP="00370FB6">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 Stefanovičienė</w:t>
            </w:r>
          </w:p>
          <w:p w:rsidR="003A0701" w:rsidRPr="00FF0CC7" w:rsidRDefault="003A0701" w:rsidP="003A0701">
            <w:pPr>
              <w:spacing w:after="0" w:line="240" w:lineRule="auto"/>
              <w:jc w:val="center"/>
              <w:rPr>
                <w:rFonts w:ascii="Times New Roman" w:eastAsia="Times New Roman" w:hAnsi="Times New Roman" w:cs="Times New Roman"/>
                <w:sz w:val="24"/>
                <w:szCs w:val="24"/>
                <w:lang w:val="lt-LT" w:eastAsia="lt-LT"/>
              </w:rPr>
            </w:pPr>
          </w:p>
          <w:p w:rsidR="00A453E4" w:rsidRPr="00FF0CC7" w:rsidRDefault="00A453E4" w:rsidP="003A0701">
            <w:pPr>
              <w:spacing w:after="0" w:line="240" w:lineRule="auto"/>
              <w:jc w:val="center"/>
              <w:rPr>
                <w:rFonts w:ascii="Times New Roman" w:eastAsia="Times New Roman" w:hAnsi="Times New Roman" w:cs="Times New Roman"/>
                <w:sz w:val="24"/>
                <w:szCs w:val="24"/>
                <w:lang w:val="lt-LT" w:eastAsia="lt-LT"/>
              </w:rPr>
            </w:pPr>
          </w:p>
          <w:p w:rsidR="003A0701" w:rsidRPr="00FF0CC7" w:rsidRDefault="00A453E4" w:rsidP="003A0701">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G</w:t>
            </w:r>
            <w:r w:rsidR="003A0701" w:rsidRPr="00FF0CC7">
              <w:rPr>
                <w:rFonts w:ascii="Times New Roman" w:eastAsia="Times New Roman" w:hAnsi="Times New Roman" w:cs="Times New Roman"/>
                <w:sz w:val="24"/>
                <w:szCs w:val="24"/>
                <w:lang w:val="lt-LT" w:eastAsia="lt-LT"/>
              </w:rPr>
              <w:t xml:space="preserve">. Zinkevič, </w:t>
            </w:r>
          </w:p>
          <w:p w:rsidR="00370FB6" w:rsidRPr="00FF0CC7" w:rsidRDefault="00370FB6" w:rsidP="00370FB6">
            <w:pPr>
              <w:spacing w:after="0" w:line="240" w:lineRule="auto"/>
              <w:jc w:val="center"/>
              <w:rPr>
                <w:rFonts w:ascii="Times New Roman" w:eastAsia="Times New Roman" w:hAnsi="Times New Roman" w:cs="Times New Roman"/>
                <w:sz w:val="24"/>
                <w:szCs w:val="24"/>
                <w:lang w:val="lt-LT" w:eastAsia="lt-LT"/>
              </w:rPr>
            </w:pPr>
          </w:p>
          <w:p w:rsidR="00370FB6" w:rsidRPr="00FF0CC7" w:rsidRDefault="00370FB6" w:rsidP="008A59E3">
            <w:pPr>
              <w:spacing w:after="0" w:line="240" w:lineRule="auto"/>
              <w:rPr>
                <w:rFonts w:ascii="Times New Roman" w:eastAsia="Times New Roman" w:hAnsi="Times New Roman" w:cs="Times New Roman"/>
                <w:sz w:val="24"/>
                <w:szCs w:val="24"/>
                <w:lang w:val="lt-LT" w:eastAsia="lt-LT"/>
              </w:rPr>
            </w:pPr>
          </w:p>
          <w:p w:rsidR="00370FB6" w:rsidRPr="00FF0CC7" w:rsidRDefault="00370FB6" w:rsidP="00370FB6">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O.  Pekarskaja,</w:t>
            </w:r>
          </w:p>
          <w:p w:rsidR="00370FB6" w:rsidRPr="00FF0CC7" w:rsidRDefault="00370FB6" w:rsidP="00370FB6">
            <w:pPr>
              <w:spacing w:after="0" w:line="240" w:lineRule="auto"/>
              <w:jc w:val="center"/>
              <w:rPr>
                <w:rFonts w:ascii="Times New Roman" w:eastAsia="Times New Roman" w:hAnsi="Times New Roman" w:cs="Times New Roman"/>
                <w:sz w:val="24"/>
                <w:szCs w:val="24"/>
                <w:lang w:val="lt-LT" w:eastAsia="lt-LT"/>
              </w:rPr>
            </w:pPr>
          </w:p>
          <w:p w:rsidR="00AE0A4F" w:rsidRPr="00FF0CC7" w:rsidRDefault="00AE0A4F" w:rsidP="00370FB6">
            <w:pPr>
              <w:spacing w:after="0" w:line="240" w:lineRule="auto"/>
              <w:jc w:val="center"/>
              <w:rPr>
                <w:rFonts w:ascii="Times New Roman" w:eastAsia="Times New Roman" w:hAnsi="Times New Roman" w:cs="Times New Roman"/>
                <w:sz w:val="24"/>
                <w:szCs w:val="24"/>
                <w:lang w:val="lt-LT" w:eastAsia="lt-LT"/>
              </w:rPr>
            </w:pPr>
          </w:p>
          <w:p w:rsidR="00A453E4" w:rsidRPr="00FF0CC7" w:rsidRDefault="00A453E4" w:rsidP="00370FB6">
            <w:pPr>
              <w:spacing w:after="0" w:line="240" w:lineRule="auto"/>
              <w:jc w:val="center"/>
              <w:rPr>
                <w:rFonts w:ascii="Times New Roman" w:eastAsia="Times New Roman" w:hAnsi="Times New Roman" w:cs="Times New Roman"/>
                <w:sz w:val="24"/>
                <w:szCs w:val="24"/>
                <w:lang w:val="lt-LT" w:eastAsia="lt-LT"/>
              </w:rPr>
            </w:pPr>
          </w:p>
          <w:p w:rsidR="00370FB6" w:rsidRPr="00FF0CC7" w:rsidRDefault="00370FB6" w:rsidP="00AE0A4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R. Zinkevič</w:t>
            </w:r>
          </w:p>
          <w:p w:rsidR="00370FB6" w:rsidRPr="00FF0CC7" w:rsidRDefault="00370FB6" w:rsidP="00E96EBF">
            <w:pPr>
              <w:spacing w:after="0" w:line="240" w:lineRule="auto"/>
              <w:rPr>
                <w:rFonts w:ascii="Times New Roman" w:eastAsia="Times New Roman" w:hAnsi="Times New Roman" w:cs="Times New Roman"/>
                <w:sz w:val="24"/>
                <w:szCs w:val="24"/>
                <w:lang w:val="lt-LT" w:eastAsia="lt-LT"/>
              </w:rPr>
            </w:pPr>
          </w:p>
          <w:p w:rsidR="00370FB6" w:rsidRPr="00FF0CC7" w:rsidRDefault="00370FB6" w:rsidP="003A0701">
            <w:pPr>
              <w:spacing w:after="0" w:line="240" w:lineRule="auto"/>
              <w:jc w:val="both"/>
              <w:rPr>
                <w:rFonts w:ascii="Times New Roman" w:eastAsia="Times New Roman" w:hAnsi="Times New Roman" w:cs="Times New Roman"/>
                <w:sz w:val="24"/>
                <w:szCs w:val="24"/>
                <w:lang w:val="lt-LT" w:eastAsia="lt-LT"/>
              </w:rPr>
            </w:pPr>
          </w:p>
          <w:p w:rsidR="00A453E4" w:rsidRPr="00FF0CC7" w:rsidRDefault="00A453E4" w:rsidP="003A0701">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Visi mokytojai</w:t>
            </w:r>
          </w:p>
        </w:tc>
        <w:tc>
          <w:tcPr>
            <w:tcW w:w="2036" w:type="dxa"/>
          </w:tcPr>
          <w:p w:rsidR="00FD745B" w:rsidRPr="00FF0CC7" w:rsidRDefault="00FD745B" w:rsidP="00FD745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 Repeikienė,</w:t>
            </w:r>
          </w:p>
          <w:p w:rsidR="00E96EBF" w:rsidRPr="00FF0CC7" w:rsidRDefault="00E96EBF" w:rsidP="00E96EBF">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  Symanovič.</w:t>
            </w:r>
          </w:p>
          <w:p w:rsidR="007B27B0" w:rsidRPr="00FF0CC7" w:rsidRDefault="007B27B0" w:rsidP="00E96EBF">
            <w:pPr>
              <w:spacing w:after="0" w:line="240" w:lineRule="auto"/>
              <w:jc w:val="both"/>
              <w:rPr>
                <w:rFonts w:ascii="Times New Roman" w:eastAsia="Times New Roman" w:hAnsi="Times New Roman" w:cs="Times New Roman"/>
                <w:sz w:val="24"/>
                <w:szCs w:val="24"/>
                <w:lang w:val="lt-LT" w:eastAsia="lt-LT"/>
              </w:rPr>
            </w:pPr>
          </w:p>
          <w:p w:rsidR="00A453E4" w:rsidRPr="00FF0CC7" w:rsidRDefault="00A453E4" w:rsidP="00E96EBF">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 Jasevič,</w:t>
            </w:r>
          </w:p>
          <w:p w:rsidR="00E96EBF" w:rsidRPr="00FF0CC7" w:rsidRDefault="00E96EBF" w:rsidP="00E96EBF">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 Symanovič.</w:t>
            </w:r>
          </w:p>
          <w:p w:rsidR="00A453E4" w:rsidRPr="00FF0CC7" w:rsidRDefault="00A453E4" w:rsidP="00A453E4">
            <w:pPr>
              <w:spacing w:after="0" w:line="240" w:lineRule="auto"/>
              <w:jc w:val="center"/>
              <w:rPr>
                <w:rFonts w:ascii="Times New Roman" w:eastAsia="Times New Roman" w:hAnsi="Times New Roman" w:cs="Times New Roman"/>
                <w:sz w:val="24"/>
                <w:szCs w:val="24"/>
                <w:lang w:val="lt-LT" w:eastAsia="lt-LT"/>
              </w:rPr>
            </w:pPr>
          </w:p>
          <w:p w:rsidR="003A0701" w:rsidRPr="00FF0CC7" w:rsidRDefault="00A453E4" w:rsidP="00A453E4">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J. Kislovskaja</w:t>
            </w:r>
          </w:p>
          <w:p w:rsidR="00E96EBF" w:rsidRPr="00FF0CC7" w:rsidRDefault="003A0701" w:rsidP="00E96EBF">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 Symanovič.</w:t>
            </w:r>
          </w:p>
          <w:p w:rsidR="003A0701" w:rsidRPr="00FF0CC7" w:rsidRDefault="003A0701" w:rsidP="00E96EBF">
            <w:pPr>
              <w:spacing w:after="0" w:line="240" w:lineRule="auto"/>
              <w:jc w:val="both"/>
              <w:rPr>
                <w:rFonts w:ascii="Times New Roman" w:eastAsia="Times New Roman" w:hAnsi="Times New Roman" w:cs="Times New Roman"/>
                <w:sz w:val="24"/>
                <w:szCs w:val="24"/>
                <w:lang w:val="lt-LT" w:eastAsia="lt-LT"/>
              </w:rPr>
            </w:pPr>
          </w:p>
          <w:p w:rsidR="00A453E4" w:rsidRPr="00FF0CC7" w:rsidRDefault="00A453E4" w:rsidP="00A453E4">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 Stefanovičienė</w:t>
            </w:r>
          </w:p>
          <w:p w:rsidR="00370FB6" w:rsidRPr="00FF0CC7" w:rsidRDefault="00370FB6" w:rsidP="00370FB6">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 Symanovič.</w:t>
            </w:r>
          </w:p>
          <w:p w:rsidR="00A453E4" w:rsidRPr="00FF0CC7" w:rsidRDefault="00A453E4" w:rsidP="00A453E4">
            <w:pPr>
              <w:spacing w:after="0" w:line="240" w:lineRule="auto"/>
              <w:jc w:val="center"/>
              <w:rPr>
                <w:rFonts w:ascii="Times New Roman" w:eastAsia="Times New Roman" w:hAnsi="Times New Roman" w:cs="Times New Roman"/>
                <w:sz w:val="24"/>
                <w:szCs w:val="24"/>
                <w:lang w:val="lt-LT" w:eastAsia="lt-LT"/>
              </w:rPr>
            </w:pPr>
          </w:p>
          <w:p w:rsidR="00370FB6" w:rsidRPr="00FF0CC7" w:rsidRDefault="00A453E4" w:rsidP="00A453E4">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G. Zinkevič, </w:t>
            </w:r>
          </w:p>
          <w:p w:rsidR="00E96EBF" w:rsidRPr="00FF0CC7" w:rsidRDefault="00E96EBF" w:rsidP="00E96EBF">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  Symanovič.</w:t>
            </w:r>
          </w:p>
          <w:p w:rsidR="00370FB6" w:rsidRPr="00FF0CC7" w:rsidRDefault="00370FB6" w:rsidP="00370FB6">
            <w:pPr>
              <w:spacing w:after="0" w:line="240" w:lineRule="auto"/>
              <w:rPr>
                <w:rFonts w:ascii="Times New Roman" w:eastAsia="Times New Roman" w:hAnsi="Times New Roman" w:cs="Times New Roman"/>
                <w:sz w:val="24"/>
                <w:szCs w:val="24"/>
                <w:lang w:val="lt-LT" w:eastAsia="lt-LT"/>
              </w:rPr>
            </w:pPr>
          </w:p>
          <w:p w:rsidR="00AE0A4F" w:rsidRPr="00FF0CC7" w:rsidRDefault="00A453E4" w:rsidP="00A453E4">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O.  Pekarskaja,</w:t>
            </w:r>
          </w:p>
          <w:p w:rsidR="00E96EBF" w:rsidRPr="00FF0CC7" w:rsidRDefault="00E96EBF" w:rsidP="00E96EBF">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 Symanovič.</w:t>
            </w:r>
          </w:p>
          <w:p w:rsidR="00E96EBF" w:rsidRPr="00FF0CC7" w:rsidRDefault="00E96EBF" w:rsidP="00E96EBF">
            <w:pPr>
              <w:spacing w:after="0" w:line="240" w:lineRule="auto"/>
              <w:jc w:val="both"/>
              <w:rPr>
                <w:rFonts w:ascii="Times New Roman" w:eastAsia="Times New Roman" w:hAnsi="Times New Roman" w:cs="Times New Roman"/>
                <w:sz w:val="24"/>
                <w:szCs w:val="24"/>
                <w:lang w:val="lt-LT" w:eastAsia="lt-LT"/>
              </w:rPr>
            </w:pPr>
          </w:p>
          <w:p w:rsidR="00A453E4" w:rsidRPr="00FF0CC7" w:rsidRDefault="00A453E4" w:rsidP="00E96EBF">
            <w:pPr>
              <w:spacing w:after="0" w:line="240" w:lineRule="auto"/>
              <w:jc w:val="both"/>
              <w:rPr>
                <w:rFonts w:ascii="Times New Roman" w:eastAsia="Times New Roman" w:hAnsi="Times New Roman" w:cs="Times New Roman"/>
                <w:sz w:val="24"/>
                <w:szCs w:val="24"/>
                <w:lang w:val="lt-LT" w:eastAsia="lt-LT"/>
              </w:rPr>
            </w:pPr>
          </w:p>
          <w:p w:rsidR="00370FB6" w:rsidRPr="00FF0CC7" w:rsidRDefault="00A453E4" w:rsidP="00A453E4">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R. Zinkevič</w:t>
            </w:r>
          </w:p>
          <w:p w:rsidR="00E96EBF" w:rsidRPr="00FF0CC7" w:rsidRDefault="00E96EBF" w:rsidP="00E96EBF">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D. Symanovič. </w:t>
            </w:r>
          </w:p>
          <w:p w:rsidR="00E96EBF" w:rsidRPr="00FF0CC7" w:rsidRDefault="00E96EBF" w:rsidP="00E96EBF">
            <w:pPr>
              <w:spacing w:after="0" w:line="240" w:lineRule="auto"/>
              <w:jc w:val="both"/>
              <w:rPr>
                <w:rFonts w:ascii="Times New Roman" w:eastAsia="Times New Roman" w:hAnsi="Times New Roman" w:cs="Times New Roman"/>
                <w:sz w:val="24"/>
                <w:szCs w:val="24"/>
                <w:lang w:val="lt-LT" w:eastAsia="lt-LT"/>
              </w:rPr>
            </w:pPr>
          </w:p>
          <w:p w:rsidR="00E96EBF" w:rsidRPr="00FF0CC7" w:rsidRDefault="00A453E4" w:rsidP="00A453E4">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Visi mokytojai</w:t>
            </w:r>
          </w:p>
        </w:tc>
      </w:tr>
    </w:tbl>
    <w:p w:rsidR="00E96EBF" w:rsidRDefault="00E96EBF" w:rsidP="00E96EBF">
      <w:pPr>
        <w:spacing w:after="0" w:line="240" w:lineRule="auto"/>
        <w:jc w:val="center"/>
        <w:rPr>
          <w:rFonts w:ascii="Times New Roman" w:eastAsia="Times New Roman" w:hAnsi="Times New Roman" w:cs="Times New Roman"/>
          <w:sz w:val="24"/>
          <w:szCs w:val="24"/>
          <w:lang w:val="lt-LT" w:eastAsia="lt-LT"/>
        </w:rPr>
      </w:pPr>
    </w:p>
    <w:p w:rsidR="00E96EBF" w:rsidRPr="00BB3A3A" w:rsidRDefault="0054316E" w:rsidP="00E96EBF">
      <w:pPr>
        <w:spacing w:after="0" w:line="24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9</w:t>
      </w:r>
      <w:r w:rsidR="00E96EBF" w:rsidRPr="00BB3A3A">
        <w:rPr>
          <w:rFonts w:ascii="Times New Roman" w:eastAsia="Times New Roman" w:hAnsi="Times New Roman" w:cs="Times New Roman"/>
          <w:b/>
          <w:sz w:val="24"/>
          <w:szCs w:val="24"/>
          <w:lang w:val="lt-LT" w:eastAsia="lt-LT"/>
        </w:rPr>
        <w:t>. UGDYMO VEIKLOS PRIEŽIŪRA</w:t>
      </w:r>
    </w:p>
    <w:p w:rsidR="00E96EBF" w:rsidRPr="00FF0CC7" w:rsidRDefault="00E96EBF" w:rsidP="00E96EBF">
      <w:pPr>
        <w:spacing w:after="0" w:line="240" w:lineRule="auto"/>
        <w:ind w:left="1080"/>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STEBĖSENA, PAGALBA IR KONSULTAVIMAS</w:t>
      </w:r>
    </w:p>
    <w:p w:rsidR="003F714C" w:rsidRPr="00FF0CC7" w:rsidRDefault="003F714C" w:rsidP="008A59E3">
      <w:pPr>
        <w:spacing w:after="0" w:line="240" w:lineRule="auto"/>
        <w:rPr>
          <w:rFonts w:ascii="Times New Roman" w:eastAsia="Times New Roman" w:hAnsi="Times New Roman" w:cs="Times New Roman"/>
          <w:sz w:val="24"/>
          <w:szCs w:val="24"/>
          <w:lang w:val="lt-LT" w:eastAsia="lt-LT"/>
        </w:rPr>
      </w:pPr>
    </w:p>
    <w:p w:rsidR="003F714C" w:rsidRPr="00FF0CC7" w:rsidRDefault="003F714C" w:rsidP="003F714C">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TIKSLAS- Įvertinti veiklos stipriąsias ir silpnąsias puses, siekiant geresnių ugdymo (si) rezultatų.</w:t>
      </w:r>
    </w:p>
    <w:p w:rsidR="003F714C" w:rsidRPr="00FF0CC7" w:rsidRDefault="003F714C" w:rsidP="003F714C">
      <w:pPr>
        <w:spacing w:after="0" w:line="240" w:lineRule="auto"/>
        <w:rPr>
          <w:rFonts w:ascii="Times New Roman" w:eastAsia="Times New Roman" w:hAnsi="Times New Roman" w:cs="Times New Roman"/>
          <w:sz w:val="24"/>
          <w:szCs w:val="24"/>
          <w:lang w:val="lt-LT" w:eastAsia="lt-LT"/>
        </w:rPr>
      </w:pPr>
    </w:p>
    <w:p w:rsidR="003F714C" w:rsidRPr="00FF0CC7" w:rsidRDefault="003F714C" w:rsidP="003F714C">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UŽDAVINIAI:</w:t>
      </w:r>
    </w:p>
    <w:p w:rsidR="003F714C" w:rsidRPr="00FF0CC7" w:rsidRDefault="003F714C" w:rsidP="0095121C">
      <w:pPr>
        <w:spacing w:after="0" w:line="240" w:lineRule="auto"/>
        <w:ind w:firstLine="1080"/>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 xml:space="preserve">1. Skatinti </w:t>
      </w:r>
      <w:r w:rsidR="0095121C">
        <w:rPr>
          <w:rFonts w:ascii="Times New Roman" w:eastAsia="Times New Roman" w:hAnsi="Times New Roman" w:cs="Times New Roman"/>
          <w:sz w:val="24"/>
          <w:szCs w:val="24"/>
          <w:lang w:val="lt-LT" w:eastAsia="lt-LT"/>
        </w:rPr>
        <w:t>mokytojus</w:t>
      </w:r>
      <w:r w:rsidRPr="00FF0CC7">
        <w:rPr>
          <w:rFonts w:ascii="Times New Roman" w:eastAsia="Times New Roman" w:hAnsi="Times New Roman" w:cs="Times New Roman"/>
          <w:sz w:val="24"/>
          <w:szCs w:val="24"/>
          <w:lang w:val="lt-LT" w:eastAsia="lt-LT"/>
        </w:rPr>
        <w:t xml:space="preserve"> gerinti ugdomojo proceso kokybę, kuriant optimalią, ugdymą skatinančią aplinką.</w:t>
      </w:r>
    </w:p>
    <w:p w:rsidR="003F714C" w:rsidRPr="00FF0CC7" w:rsidRDefault="003F714C" w:rsidP="0095121C">
      <w:pPr>
        <w:spacing w:after="0" w:line="240" w:lineRule="auto"/>
        <w:ind w:firstLine="1134"/>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 Teikti profesinę pagalbą, skatinti bendravimą ir bendradarbiavimą, praktinės- metodinės veiklos savianalizę.</w:t>
      </w:r>
    </w:p>
    <w:p w:rsidR="003F714C" w:rsidRPr="00FF0CC7" w:rsidRDefault="003F714C" w:rsidP="003F714C">
      <w:pPr>
        <w:spacing w:after="0" w:line="240" w:lineRule="auto"/>
        <w:ind w:left="360" w:firstLine="720"/>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3. Užtikrinti ugdymo planų įgyvendinimą.</w:t>
      </w:r>
    </w:p>
    <w:p w:rsidR="003F714C" w:rsidRPr="00FF0CC7" w:rsidRDefault="003F714C" w:rsidP="003F714C"/>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843"/>
        <w:gridCol w:w="1843"/>
        <w:gridCol w:w="1559"/>
        <w:gridCol w:w="1843"/>
      </w:tblGrid>
      <w:tr w:rsidR="003F714C" w:rsidRPr="00FF0CC7" w:rsidTr="008A59E3">
        <w:trPr>
          <w:trHeight w:val="887"/>
        </w:trPr>
        <w:tc>
          <w:tcPr>
            <w:tcW w:w="567" w:type="dxa"/>
          </w:tcPr>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3.</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4.</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5.</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DF27F2" w:rsidRPr="00FF0CC7" w:rsidRDefault="00DF27F2"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6.</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7.</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F954FE" w:rsidRPr="00FF0CC7" w:rsidRDefault="00F954FE" w:rsidP="00230CFB">
            <w:pPr>
              <w:spacing w:after="0" w:line="240" w:lineRule="auto"/>
              <w:rPr>
                <w:rFonts w:ascii="Times New Roman" w:eastAsia="Times New Roman" w:hAnsi="Times New Roman" w:cs="Times New Roman"/>
                <w:sz w:val="24"/>
                <w:szCs w:val="24"/>
                <w:lang w:val="lt-LT" w:eastAsia="lt-LT"/>
              </w:rPr>
            </w:pPr>
          </w:p>
          <w:p w:rsidR="008A59E3" w:rsidRPr="00FF0CC7" w:rsidRDefault="008A59E3"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8.</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DF27F2" w:rsidRPr="00FF0CC7" w:rsidRDefault="00DF27F2"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9.</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10.</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67249" w:rsidRPr="00FF0CC7" w:rsidRDefault="00367249"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11.</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12.</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13.</w:t>
            </w:r>
          </w:p>
          <w:p w:rsidR="00D57FEB" w:rsidRPr="00FF0CC7" w:rsidRDefault="00D57FEB" w:rsidP="00230CFB">
            <w:pPr>
              <w:spacing w:after="0" w:line="240" w:lineRule="auto"/>
              <w:rPr>
                <w:rFonts w:ascii="Times New Roman" w:eastAsia="Times New Roman" w:hAnsi="Times New Roman" w:cs="Times New Roman"/>
                <w:sz w:val="24"/>
                <w:szCs w:val="24"/>
                <w:lang w:val="lt-LT" w:eastAsia="lt-LT"/>
              </w:rPr>
            </w:pPr>
          </w:p>
          <w:p w:rsidR="00D57FEB" w:rsidRPr="00FF0CC7" w:rsidRDefault="00D57FEB" w:rsidP="00230CFB">
            <w:pPr>
              <w:spacing w:after="0" w:line="240" w:lineRule="auto"/>
              <w:rPr>
                <w:rFonts w:ascii="Times New Roman" w:eastAsia="Times New Roman" w:hAnsi="Times New Roman" w:cs="Times New Roman"/>
                <w:sz w:val="24"/>
                <w:szCs w:val="24"/>
                <w:lang w:val="lt-LT" w:eastAsia="lt-LT"/>
              </w:rPr>
            </w:pPr>
          </w:p>
          <w:p w:rsidR="00D57FEB" w:rsidRPr="00FF0CC7" w:rsidRDefault="00D57FEB" w:rsidP="00230CFB">
            <w:pPr>
              <w:spacing w:after="0" w:line="240" w:lineRule="auto"/>
              <w:rPr>
                <w:rFonts w:ascii="Times New Roman" w:eastAsia="Times New Roman" w:hAnsi="Times New Roman" w:cs="Times New Roman"/>
                <w:sz w:val="24"/>
                <w:szCs w:val="24"/>
                <w:lang w:val="lt-LT" w:eastAsia="lt-LT"/>
              </w:rPr>
            </w:pPr>
          </w:p>
          <w:p w:rsidR="00D57FEB" w:rsidRPr="00FF0CC7" w:rsidRDefault="00D57FEB" w:rsidP="00230CFB">
            <w:pPr>
              <w:spacing w:after="0" w:line="240" w:lineRule="auto"/>
              <w:rPr>
                <w:rFonts w:ascii="Times New Roman" w:eastAsia="Times New Roman" w:hAnsi="Times New Roman" w:cs="Times New Roman"/>
                <w:sz w:val="24"/>
                <w:szCs w:val="24"/>
                <w:lang w:val="lt-LT" w:eastAsia="lt-LT"/>
              </w:rPr>
            </w:pPr>
          </w:p>
          <w:p w:rsidR="00D57FEB" w:rsidRPr="00FF0CC7" w:rsidRDefault="00D57FEB" w:rsidP="00230CFB">
            <w:pPr>
              <w:spacing w:after="0" w:line="240" w:lineRule="auto"/>
              <w:rPr>
                <w:rFonts w:ascii="Times New Roman" w:eastAsia="Times New Roman" w:hAnsi="Times New Roman" w:cs="Times New Roman"/>
                <w:sz w:val="24"/>
                <w:szCs w:val="24"/>
                <w:lang w:val="lt-LT" w:eastAsia="lt-LT"/>
              </w:rPr>
            </w:pPr>
          </w:p>
          <w:p w:rsidR="00D57FEB" w:rsidRPr="00FF0CC7" w:rsidRDefault="00D57FEB"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14.</w:t>
            </w:r>
          </w:p>
        </w:tc>
        <w:tc>
          <w:tcPr>
            <w:tcW w:w="2268" w:type="dxa"/>
          </w:tcPr>
          <w:p w:rsidR="003F714C" w:rsidRPr="00FF0CC7" w:rsidRDefault="003F714C" w:rsidP="00230C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Ugdymo turinio ir kasdieninės veiklos planavimas.</w:t>
            </w:r>
          </w:p>
          <w:p w:rsidR="003F714C" w:rsidRPr="00FF0CC7" w:rsidRDefault="003F714C" w:rsidP="00230CFB">
            <w:pPr>
              <w:spacing w:after="0" w:line="240" w:lineRule="auto"/>
              <w:jc w:val="both"/>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jc w:val="both"/>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jc w:val="both"/>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jc w:val="both"/>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jc w:val="both"/>
              <w:rPr>
                <w:rFonts w:ascii="Times New Roman" w:eastAsia="Times New Roman" w:hAnsi="Times New Roman" w:cs="Times New Roman"/>
                <w:sz w:val="24"/>
                <w:szCs w:val="24"/>
                <w:lang w:val="lt-LT" w:eastAsia="lt-LT"/>
              </w:rPr>
            </w:pPr>
          </w:p>
          <w:p w:rsidR="009112F1" w:rsidRPr="00FF0CC7" w:rsidRDefault="009112F1" w:rsidP="00230CFB">
            <w:pPr>
              <w:spacing w:after="0" w:line="240" w:lineRule="auto"/>
              <w:jc w:val="both"/>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Ugdomosios veiklos trumpalaikiai bei ilgalaikiai planai</w:t>
            </w:r>
          </w:p>
          <w:p w:rsidR="003F714C" w:rsidRDefault="003F714C" w:rsidP="00230CFB">
            <w:pPr>
              <w:spacing w:after="0" w:line="240" w:lineRule="auto"/>
              <w:jc w:val="both"/>
              <w:rPr>
                <w:rFonts w:ascii="Times New Roman" w:eastAsia="Times New Roman" w:hAnsi="Times New Roman" w:cs="Times New Roman"/>
                <w:sz w:val="24"/>
                <w:szCs w:val="24"/>
                <w:lang w:val="lt-LT" w:eastAsia="lt-LT"/>
              </w:rPr>
            </w:pPr>
          </w:p>
          <w:p w:rsidR="008A59E3" w:rsidRPr="00FF0CC7" w:rsidRDefault="008A59E3" w:rsidP="00230CFB">
            <w:pPr>
              <w:spacing w:after="0" w:line="240" w:lineRule="auto"/>
              <w:jc w:val="both"/>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Pasiruošimas darbui, aplinkos atitikimas standartams</w:t>
            </w:r>
            <w:r w:rsidR="00D57FEB" w:rsidRPr="00FF0CC7">
              <w:rPr>
                <w:rFonts w:ascii="Times New Roman" w:eastAsia="Times New Roman" w:hAnsi="Times New Roman" w:cs="Times New Roman"/>
                <w:sz w:val="24"/>
                <w:szCs w:val="24"/>
                <w:lang w:val="lt-LT" w:eastAsia="lt-LT"/>
              </w:rPr>
              <w:t>, įvairių kompetencijų ugdymui.</w:t>
            </w:r>
          </w:p>
          <w:p w:rsidR="00F32101" w:rsidRPr="00FF0CC7" w:rsidRDefault="00F32101" w:rsidP="00230CFB">
            <w:pPr>
              <w:spacing w:after="0" w:line="240" w:lineRule="auto"/>
              <w:jc w:val="both"/>
              <w:rPr>
                <w:rFonts w:ascii="Times New Roman" w:eastAsia="Times New Roman" w:hAnsi="Times New Roman" w:cs="Times New Roman"/>
                <w:sz w:val="24"/>
                <w:szCs w:val="24"/>
                <w:lang w:val="lt-LT" w:eastAsia="lt-LT"/>
              </w:rPr>
            </w:pPr>
          </w:p>
          <w:p w:rsidR="003F714C" w:rsidRPr="00FF0CC7" w:rsidRDefault="0095121C" w:rsidP="00230CFB">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Mokytojų</w:t>
            </w:r>
            <w:r w:rsidR="003F714C" w:rsidRPr="00FF0CC7">
              <w:rPr>
                <w:rFonts w:ascii="Times New Roman" w:eastAsia="Times New Roman" w:hAnsi="Times New Roman" w:cs="Times New Roman"/>
                <w:sz w:val="24"/>
                <w:szCs w:val="24"/>
                <w:lang w:val="lt-LT" w:eastAsia="lt-LT"/>
              </w:rPr>
              <w:t xml:space="preserve"> veikla naujų vaikų adaptacijos laikotarpiu</w:t>
            </w:r>
            <w:r w:rsidR="008648B7" w:rsidRPr="00FF0CC7">
              <w:rPr>
                <w:rFonts w:ascii="Times New Roman" w:eastAsia="Times New Roman" w:hAnsi="Times New Roman" w:cs="Times New Roman"/>
                <w:sz w:val="24"/>
                <w:szCs w:val="24"/>
                <w:lang w:val="lt-LT" w:eastAsia="lt-LT"/>
              </w:rPr>
              <w:t>.</w:t>
            </w:r>
            <w:r w:rsidR="003F714C" w:rsidRPr="00FF0CC7">
              <w:rPr>
                <w:rFonts w:ascii="Times New Roman" w:eastAsia="Times New Roman" w:hAnsi="Times New Roman" w:cs="Times New Roman"/>
                <w:sz w:val="24"/>
                <w:szCs w:val="24"/>
                <w:lang w:val="lt-LT" w:eastAsia="lt-LT"/>
              </w:rPr>
              <w:t xml:space="preserve"> </w:t>
            </w:r>
            <w:r w:rsidR="008648B7" w:rsidRPr="00FF0CC7">
              <w:rPr>
                <w:rFonts w:ascii="Times New Roman" w:eastAsia="Times New Roman" w:hAnsi="Times New Roman" w:cs="Times New Roman"/>
                <w:sz w:val="24"/>
                <w:szCs w:val="24"/>
                <w:lang w:val="lt-LT" w:eastAsia="lt-LT"/>
              </w:rPr>
              <w:t>S</w:t>
            </w:r>
            <w:r w:rsidR="003F714C" w:rsidRPr="00FF0CC7">
              <w:rPr>
                <w:rFonts w:ascii="Times New Roman" w:eastAsia="Times New Roman" w:hAnsi="Times New Roman" w:cs="Times New Roman"/>
                <w:sz w:val="24"/>
                <w:szCs w:val="24"/>
                <w:lang w:val="lt-LT" w:eastAsia="lt-LT"/>
              </w:rPr>
              <w:t>ocializacijos sunkumai, aplinkos sąlygos.</w:t>
            </w:r>
          </w:p>
          <w:p w:rsidR="003F714C" w:rsidRPr="00FF0CC7" w:rsidRDefault="003F714C" w:rsidP="00230CFB">
            <w:pPr>
              <w:spacing w:after="0" w:line="240" w:lineRule="auto"/>
              <w:jc w:val="both"/>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Vaikų sveikatos stiprinimas ir fizinė vaikų veikla.</w:t>
            </w:r>
          </w:p>
          <w:p w:rsidR="00F954FE" w:rsidRPr="00FF0CC7" w:rsidRDefault="00F954FE" w:rsidP="00230CFB">
            <w:pPr>
              <w:spacing w:after="0" w:line="240" w:lineRule="auto"/>
              <w:jc w:val="both"/>
              <w:rPr>
                <w:rFonts w:ascii="Times New Roman" w:eastAsia="Times New Roman" w:hAnsi="Times New Roman" w:cs="Times New Roman"/>
                <w:sz w:val="24"/>
                <w:szCs w:val="24"/>
                <w:lang w:val="lt-LT" w:eastAsia="lt-LT"/>
              </w:rPr>
            </w:pPr>
          </w:p>
          <w:p w:rsidR="00DF27F2" w:rsidRPr="00FF0CC7" w:rsidRDefault="00DF27F2" w:rsidP="00230CFB">
            <w:pPr>
              <w:spacing w:after="0" w:line="240" w:lineRule="auto"/>
              <w:jc w:val="both"/>
              <w:rPr>
                <w:rFonts w:ascii="Times New Roman" w:eastAsia="Times New Roman" w:hAnsi="Times New Roman" w:cs="Times New Roman"/>
                <w:sz w:val="24"/>
                <w:szCs w:val="24"/>
                <w:lang w:val="lt-LT" w:eastAsia="lt-LT"/>
              </w:rPr>
            </w:pPr>
          </w:p>
          <w:p w:rsidR="003F714C" w:rsidRPr="00FF0CC7" w:rsidRDefault="0095121C" w:rsidP="00230CFB">
            <w:pPr>
              <w:spacing w:after="0" w:line="240"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Meninio ugdymo mokytojos</w:t>
            </w:r>
            <w:r w:rsidR="003F714C" w:rsidRPr="00FF0CC7">
              <w:rPr>
                <w:rFonts w:ascii="Times New Roman" w:eastAsia="Times New Roman" w:hAnsi="Times New Roman" w:cs="Times New Roman"/>
                <w:sz w:val="24"/>
                <w:szCs w:val="24"/>
                <w:lang w:val="lt-LT" w:eastAsia="lt-LT"/>
              </w:rPr>
              <w:t xml:space="preserve"> veikla, parama grupių </w:t>
            </w:r>
            <w:r>
              <w:rPr>
                <w:rFonts w:ascii="Times New Roman" w:eastAsia="Times New Roman" w:hAnsi="Times New Roman" w:cs="Times New Roman"/>
                <w:sz w:val="24"/>
                <w:szCs w:val="24"/>
                <w:lang w:val="lt-LT" w:eastAsia="lt-LT"/>
              </w:rPr>
              <w:t>mokytojų</w:t>
            </w:r>
            <w:r w:rsidR="003F714C" w:rsidRPr="00FF0CC7">
              <w:rPr>
                <w:rFonts w:ascii="Times New Roman" w:eastAsia="Times New Roman" w:hAnsi="Times New Roman" w:cs="Times New Roman"/>
                <w:sz w:val="24"/>
                <w:szCs w:val="24"/>
                <w:lang w:val="lt-LT" w:eastAsia="lt-LT"/>
              </w:rPr>
              <w:t>.</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Tėvų lūkesčių, pasiūlymų ir pageidavimų, </w:t>
            </w:r>
            <w:r w:rsidRPr="00FF0CC7">
              <w:rPr>
                <w:rFonts w:ascii="Times New Roman" w:eastAsia="Times New Roman" w:hAnsi="Times New Roman" w:cs="Times New Roman"/>
                <w:sz w:val="24"/>
                <w:szCs w:val="24"/>
                <w:lang w:val="lt-LT" w:eastAsia="lt-LT"/>
              </w:rPr>
              <w:lastRenderedPageBreak/>
              <w:t>aptarimas.</w:t>
            </w:r>
          </w:p>
          <w:p w:rsidR="001D0503" w:rsidRDefault="001D0503"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Vaikų pažangos ir pasiekimų vertinimo sistemos įgyvendinimas.</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Ikimokyklinukų pasiekimų apibendrinimas.</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DF27F2" w:rsidRPr="00FF0CC7" w:rsidRDefault="00DF27F2" w:rsidP="00230CFB">
            <w:pPr>
              <w:spacing w:after="0" w:line="240" w:lineRule="auto"/>
              <w:rPr>
                <w:rFonts w:ascii="Times New Roman" w:eastAsia="Times New Roman" w:hAnsi="Times New Roman" w:cs="Times New Roman"/>
                <w:sz w:val="24"/>
                <w:szCs w:val="24"/>
                <w:lang w:val="lt-LT" w:eastAsia="lt-LT"/>
              </w:rPr>
            </w:pPr>
          </w:p>
          <w:p w:rsidR="003F714C" w:rsidRPr="00FF0CC7" w:rsidRDefault="0095121C" w:rsidP="00230CFB">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Mokytojų</w:t>
            </w:r>
            <w:r w:rsidR="003F714C" w:rsidRPr="00FF0CC7">
              <w:rPr>
                <w:rFonts w:ascii="Times New Roman" w:eastAsia="Times New Roman" w:hAnsi="Times New Roman" w:cs="Times New Roman"/>
                <w:sz w:val="24"/>
                <w:szCs w:val="24"/>
                <w:lang w:val="lt-LT" w:eastAsia="lt-LT"/>
              </w:rPr>
              <w:t xml:space="preserve"> darbas su šeima. Informacijos tėvams aktualumas, estetiškumas ir etiškumas.</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1D0503" w:rsidRDefault="001D0503" w:rsidP="00230CFB">
            <w:pPr>
              <w:spacing w:after="0" w:line="240" w:lineRule="auto"/>
              <w:rPr>
                <w:rFonts w:ascii="Times New Roman" w:eastAsia="Times New Roman" w:hAnsi="Times New Roman" w:cs="Times New Roman"/>
                <w:sz w:val="24"/>
                <w:szCs w:val="24"/>
                <w:lang w:val="lt-LT" w:eastAsia="lt-LT"/>
              </w:rPr>
            </w:pPr>
          </w:p>
          <w:p w:rsidR="008A59E3" w:rsidRPr="00FF0CC7" w:rsidRDefault="008A59E3"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Pagalba </w:t>
            </w:r>
            <w:r w:rsidR="0095121C">
              <w:rPr>
                <w:rFonts w:ascii="Times New Roman" w:eastAsia="Times New Roman" w:hAnsi="Times New Roman" w:cs="Times New Roman"/>
                <w:sz w:val="24"/>
                <w:szCs w:val="24"/>
                <w:lang w:val="lt-LT" w:eastAsia="lt-LT"/>
              </w:rPr>
              <w:t>mokytojams</w:t>
            </w:r>
            <w:r w:rsidRPr="00FF0CC7">
              <w:rPr>
                <w:rFonts w:ascii="Times New Roman" w:eastAsia="Times New Roman" w:hAnsi="Times New Roman" w:cs="Times New Roman"/>
                <w:sz w:val="24"/>
                <w:szCs w:val="24"/>
                <w:lang w:val="lt-LT" w:eastAsia="lt-LT"/>
              </w:rPr>
              <w:t xml:space="preserve"> įgyvendinant projektus, besirengiant šventėms.</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hAnsi="Times New Roman" w:cs="Times New Roman"/>
                <w:sz w:val="24"/>
                <w:szCs w:val="24"/>
                <w:lang w:val="lt-LT"/>
              </w:rPr>
              <w:t>Gimtųjų ir valstybinės kalbų ugdymas.</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Seminaruose įgytų žinių, naujovių pritaikymas praktiniame darbe, gerosios patirties sklaida.</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Atmintinių, rekomendacijų, bukletų rengimas ir panaudojimas darbui </w:t>
            </w:r>
            <w:r w:rsidRPr="00FF0CC7">
              <w:rPr>
                <w:rFonts w:ascii="Times New Roman" w:eastAsia="Times New Roman" w:hAnsi="Times New Roman" w:cs="Times New Roman"/>
                <w:sz w:val="24"/>
                <w:szCs w:val="24"/>
                <w:lang w:val="lt-LT" w:eastAsia="lt-LT"/>
              </w:rPr>
              <w:lastRenderedPageBreak/>
              <w:t>su šeima.</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95121C" w:rsidP="00230CFB">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Mokytojų</w:t>
            </w:r>
            <w:r w:rsidR="003F714C" w:rsidRPr="00FF0CC7">
              <w:rPr>
                <w:rFonts w:ascii="Times New Roman" w:eastAsia="Times New Roman" w:hAnsi="Times New Roman" w:cs="Times New Roman"/>
                <w:sz w:val="24"/>
                <w:szCs w:val="24"/>
                <w:lang w:val="lt-LT" w:eastAsia="lt-LT"/>
              </w:rPr>
              <w:t xml:space="preserve"> metodinės praktinės veiklos vertinimas ir įsivertinimas.</w:t>
            </w:r>
          </w:p>
        </w:tc>
        <w:tc>
          <w:tcPr>
            <w:tcW w:w="1843" w:type="dxa"/>
          </w:tcPr>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Įvertinti ar planavimas atliepia įstaigos programos turinį, grupės, individual</w:t>
            </w:r>
            <w:r w:rsidR="008A59E3">
              <w:rPr>
                <w:rFonts w:ascii="Times New Roman" w:eastAsia="Times New Roman" w:hAnsi="Times New Roman" w:cs="Times New Roman"/>
                <w:sz w:val="24"/>
                <w:szCs w:val="24"/>
                <w:lang w:val="lt-LT" w:eastAsia="lt-LT"/>
              </w:rPr>
              <w:t>aus vaiko ugdymo(si) poreikius.</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Grupių aplinkai keliamų reikalavimų atitikimas.</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95121C" w:rsidP="00230CFB">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Mokytojų</w:t>
            </w:r>
            <w:r w:rsidR="003F714C" w:rsidRPr="00FF0CC7">
              <w:rPr>
                <w:rFonts w:ascii="Times New Roman" w:eastAsia="Times New Roman" w:hAnsi="Times New Roman" w:cs="Times New Roman"/>
                <w:sz w:val="24"/>
                <w:szCs w:val="24"/>
                <w:lang w:val="lt-LT" w:eastAsia="lt-LT"/>
              </w:rPr>
              <w:t xml:space="preserve"> taikomi ugdymo būdai palengvinant vaikų adaptaciją.</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Vaikų veikla, veiklos planavimas.</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F954FE" w:rsidRPr="00FF0CC7" w:rsidRDefault="00F954FE" w:rsidP="00F954FE">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Vaikų veikla. Veiklos planavimas.</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DF27F2" w:rsidRPr="00FF0CC7" w:rsidRDefault="00DF27F2"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Vaikų veikla. Veiklos planavimas.</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Anketos, apklausos, pasiūlymų knygos.</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Vaikų stebėjimų protokolai;</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Vaikų darbų aplankalai;</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Individualios vaikų veiklos planavimas. </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Pažangos</w:t>
            </w:r>
            <w:r w:rsidR="008A59E3">
              <w:rPr>
                <w:rFonts w:ascii="Times New Roman" w:eastAsia="Times New Roman" w:hAnsi="Times New Roman" w:cs="Times New Roman"/>
                <w:sz w:val="24"/>
                <w:szCs w:val="24"/>
                <w:lang w:val="lt-LT" w:eastAsia="lt-LT"/>
              </w:rPr>
              <w:t xml:space="preserve"> ir pasiekimų vertinimo kokybė.</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Aktualios  informacijos pateikimas tėvams. Tėvų informavimas apie vaiko pasiekimus. </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Informaciniai stendai tėvams, tėvų susirinkimų protokolai..</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Projektų ir švenčių organizavimas.</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Stebėjimai ugdomojoje veikloje.</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Dalijimasis patirtimi. </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Veiklų stebėjimas.</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Atmintinės, rekomendacijos, bukletai ir kt.</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Savianalizės anketos.</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 </w:t>
            </w:r>
          </w:p>
        </w:tc>
        <w:tc>
          <w:tcPr>
            <w:tcW w:w="1843" w:type="dxa"/>
          </w:tcPr>
          <w:p w:rsidR="003F714C" w:rsidRPr="00FF0CC7" w:rsidRDefault="008648B7"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2019-2020</w:t>
            </w:r>
            <w:r w:rsidR="003F714C" w:rsidRPr="00FF0CC7">
              <w:rPr>
                <w:rFonts w:ascii="Times New Roman" w:eastAsia="Times New Roman" w:hAnsi="Times New Roman" w:cs="Times New Roman"/>
                <w:sz w:val="24"/>
                <w:szCs w:val="24"/>
                <w:lang w:val="lt-LT" w:eastAsia="lt-LT"/>
              </w:rPr>
              <w:t>m.m. vieną kartą per mėnesį.</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8648B7"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2019-2020</w:t>
            </w:r>
            <w:r w:rsidR="00DF27F2" w:rsidRPr="00FF0CC7">
              <w:rPr>
                <w:rFonts w:ascii="Times New Roman" w:eastAsia="Times New Roman" w:hAnsi="Times New Roman" w:cs="Times New Roman"/>
                <w:sz w:val="24"/>
                <w:szCs w:val="24"/>
                <w:lang w:val="lt-LT" w:eastAsia="lt-LT"/>
              </w:rPr>
              <w:t xml:space="preserve"> m. m. kartą per mėnesį</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DF27F2"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Ugdomosios veiklos stebėjimų metu.</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8648B7"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w:t>
            </w:r>
            <w:r w:rsidR="003F714C" w:rsidRPr="00FF0CC7">
              <w:rPr>
                <w:rFonts w:ascii="Times New Roman" w:eastAsia="Times New Roman" w:hAnsi="Times New Roman" w:cs="Times New Roman"/>
                <w:sz w:val="24"/>
                <w:szCs w:val="24"/>
                <w:lang w:val="lt-LT" w:eastAsia="lt-LT"/>
              </w:rPr>
              <w:t xml:space="preserve"> m. rugsėjo, spalio mėn.</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8648B7"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2019-2020</w:t>
            </w:r>
            <w:r w:rsidR="003F714C" w:rsidRPr="00FF0CC7">
              <w:rPr>
                <w:rFonts w:ascii="Times New Roman" w:eastAsia="Times New Roman" w:hAnsi="Times New Roman" w:cs="Times New Roman"/>
                <w:sz w:val="24"/>
                <w:szCs w:val="24"/>
                <w:lang w:val="lt-LT" w:eastAsia="lt-LT"/>
              </w:rPr>
              <w:t xml:space="preserve"> m. m. </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 kartą per mėnesį.</w:t>
            </w:r>
          </w:p>
          <w:p w:rsidR="00DF27F2" w:rsidRPr="00FF0CC7" w:rsidRDefault="00DF27F2" w:rsidP="00230CFB">
            <w:pPr>
              <w:spacing w:after="0" w:line="240" w:lineRule="auto"/>
              <w:rPr>
                <w:rFonts w:ascii="Times New Roman" w:eastAsia="Times New Roman" w:hAnsi="Times New Roman" w:cs="Times New Roman"/>
                <w:sz w:val="24"/>
                <w:szCs w:val="24"/>
                <w:lang w:val="lt-LT" w:eastAsia="lt-LT"/>
              </w:rPr>
            </w:pPr>
          </w:p>
          <w:p w:rsidR="003F714C" w:rsidRPr="00FF0CC7" w:rsidRDefault="008648B7"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2019-2020</w:t>
            </w:r>
            <w:r w:rsidR="003F714C" w:rsidRPr="00FF0CC7">
              <w:rPr>
                <w:rFonts w:ascii="Times New Roman" w:eastAsia="Times New Roman" w:hAnsi="Times New Roman" w:cs="Times New Roman"/>
                <w:sz w:val="24"/>
                <w:szCs w:val="24"/>
                <w:lang w:val="lt-LT" w:eastAsia="lt-LT"/>
              </w:rPr>
              <w:t xml:space="preserve"> m.m.</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8648B7"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2019-2020</w:t>
            </w:r>
            <w:r w:rsidR="003F714C" w:rsidRPr="00FF0CC7">
              <w:rPr>
                <w:rFonts w:ascii="Times New Roman" w:eastAsia="Times New Roman" w:hAnsi="Times New Roman" w:cs="Times New Roman"/>
                <w:sz w:val="24"/>
                <w:szCs w:val="24"/>
                <w:lang w:val="lt-LT" w:eastAsia="lt-LT"/>
              </w:rPr>
              <w:t xml:space="preserve"> m. m.</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3F714C" w:rsidRPr="00FF0CC7" w:rsidRDefault="008648B7"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w:t>
            </w:r>
            <w:r w:rsidR="003F714C" w:rsidRPr="00FF0CC7">
              <w:rPr>
                <w:rFonts w:ascii="Times New Roman" w:eastAsia="Times New Roman" w:hAnsi="Times New Roman" w:cs="Times New Roman"/>
                <w:sz w:val="24"/>
                <w:szCs w:val="24"/>
                <w:lang w:val="lt-LT" w:eastAsia="lt-LT"/>
              </w:rPr>
              <w:t xml:space="preserve"> m. rugsėjis, gruodis,</w:t>
            </w:r>
          </w:p>
          <w:p w:rsidR="003F714C" w:rsidRPr="00FF0CC7" w:rsidRDefault="00DF27F2"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2020</w:t>
            </w:r>
            <w:r w:rsidR="003F714C" w:rsidRPr="00FF0CC7">
              <w:rPr>
                <w:rFonts w:ascii="Times New Roman" w:eastAsia="Times New Roman" w:hAnsi="Times New Roman" w:cs="Times New Roman"/>
                <w:sz w:val="24"/>
                <w:szCs w:val="24"/>
                <w:lang w:val="lt-LT" w:eastAsia="lt-LT"/>
              </w:rPr>
              <w:t xml:space="preserve"> m. geguž</w:t>
            </w:r>
            <w:r w:rsidR="0095121C">
              <w:rPr>
                <w:rFonts w:ascii="Times New Roman" w:eastAsia="Times New Roman" w:hAnsi="Times New Roman" w:cs="Times New Roman"/>
                <w:sz w:val="24"/>
                <w:szCs w:val="24"/>
                <w:lang w:val="lt-LT" w:eastAsia="lt-LT"/>
              </w:rPr>
              <w:t>is</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3F714C" w:rsidRPr="00FF0CC7" w:rsidRDefault="008648B7"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2019-2020</w:t>
            </w:r>
            <w:r w:rsidR="003F714C" w:rsidRPr="00FF0CC7">
              <w:rPr>
                <w:rFonts w:ascii="Times New Roman" w:eastAsia="Times New Roman" w:hAnsi="Times New Roman" w:cs="Times New Roman"/>
                <w:sz w:val="24"/>
                <w:szCs w:val="24"/>
                <w:lang w:val="lt-LT" w:eastAsia="lt-LT"/>
              </w:rPr>
              <w:t xml:space="preserve"> m.</w:t>
            </w:r>
            <w:r w:rsidR="0095121C">
              <w:rPr>
                <w:rFonts w:ascii="Times New Roman" w:eastAsia="Times New Roman" w:hAnsi="Times New Roman" w:cs="Times New Roman"/>
                <w:sz w:val="24"/>
                <w:szCs w:val="24"/>
                <w:lang w:val="lt-LT" w:eastAsia="lt-LT"/>
              </w:rPr>
              <w:t xml:space="preserve"> </w:t>
            </w:r>
            <w:r w:rsidR="003F714C" w:rsidRPr="00FF0CC7">
              <w:rPr>
                <w:rFonts w:ascii="Times New Roman" w:eastAsia="Times New Roman" w:hAnsi="Times New Roman" w:cs="Times New Roman"/>
                <w:sz w:val="24"/>
                <w:szCs w:val="24"/>
                <w:lang w:val="lt-LT" w:eastAsia="lt-LT"/>
              </w:rPr>
              <w:t>m.</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3F714C" w:rsidRPr="00FF0CC7" w:rsidRDefault="008648B7"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2019-2020</w:t>
            </w:r>
            <w:r w:rsidR="003F714C" w:rsidRPr="00FF0CC7">
              <w:rPr>
                <w:rFonts w:ascii="Times New Roman" w:eastAsia="Times New Roman" w:hAnsi="Times New Roman" w:cs="Times New Roman"/>
                <w:sz w:val="24"/>
                <w:szCs w:val="24"/>
                <w:lang w:val="lt-LT" w:eastAsia="lt-LT"/>
              </w:rPr>
              <w:t xml:space="preserve"> m. m.</w:t>
            </w:r>
          </w:p>
          <w:p w:rsidR="003F714C" w:rsidRPr="00FF0CC7" w:rsidRDefault="00367249"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Pagal planus.</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67249" w:rsidRPr="00FF0CC7" w:rsidRDefault="00367249" w:rsidP="00230CFB">
            <w:pPr>
              <w:spacing w:after="0" w:line="240" w:lineRule="auto"/>
              <w:rPr>
                <w:rFonts w:ascii="Times New Roman" w:eastAsia="Times New Roman" w:hAnsi="Times New Roman" w:cs="Times New Roman"/>
                <w:sz w:val="24"/>
                <w:szCs w:val="24"/>
                <w:lang w:val="lt-LT" w:eastAsia="lt-LT"/>
              </w:rPr>
            </w:pPr>
          </w:p>
          <w:p w:rsidR="003F714C" w:rsidRPr="00FF0CC7" w:rsidRDefault="008648B7"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2019-2020</w:t>
            </w:r>
            <w:r w:rsidR="003F714C" w:rsidRPr="00FF0CC7">
              <w:rPr>
                <w:rFonts w:ascii="Times New Roman" w:eastAsia="Times New Roman" w:hAnsi="Times New Roman" w:cs="Times New Roman"/>
                <w:sz w:val="24"/>
                <w:szCs w:val="24"/>
                <w:lang w:val="lt-LT" w:eastAsia="lt-LT"/>
              </w:rPr>
              <w:t xml:space="preserve"> m. m.</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8648B7"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2019- 2020</w:t>
            </w:r>
            <w:r w:rsidR="003F714C" w:rsidRPr="00FF0CC7">
              <w:rPr>
                <w:rFonts w:ascii="Times New Roman" w:eastAsia="Times New Roman" w:hAnsi="Times New Roman" w:cs="Times New Roman"/>
                <w:sz w:val="24"/>
                <w:szCs w:val="24"/>
                <w:lang w:val="lt-LT" w:eastAsia="lt-LT"/>
              </w:rPr>
              <w:t xml:space="preserve"> m. m.</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Dvi veiklos pasirinktinai.</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9112F1" w:rsidRPr="00FF0CC7" w:rsidRDefault="009112F1" w:rsidP="00230CFB">
            <w:pPr>
              <w:spacing w:after="0" w:line="240" w:lineRule="auto"/>
              <w:rPr>
                <w:rFonts w:ascii="Times New Roman" w:eastAsia="Times New Roman" w:hAnsi="Times New Roman" w:cs="Times New Roman"/>
                <w:sz w:val="24"/>
                <w:szCs w:val="24"/>
                <w:lang w:val="lt-LT" w:eastAsia="lt-LT"/>
              </w:rPr>
            </w:pPr>
          </w:p>
          <w:p w:rsidR="00D57FEB" w:rsidRPr="00FF0CC7" w:rsidRDefault="00D57FEB" w:rsidP="00230CFB">
            <w:pPr>
              <w:spacing w:after="0" w:line="240" w:lineRule="auto"/>
              <w:rPr>
                <w:rFonts w:ascii="Times New Roman" w:eastAsia="Times New Roman" w:hAnsi="Times New Roman" w:cs="Times New Roman"/>
                <w:sz w:val="24"/>
                <w:szCs w:val="24"/>
                <w:lang w:val="lt-LT" w:eastAsia="lt-LT"/>
              </w:rPr>
            </w:pPr>
          </w:p>
          <w:p w:rsidR="003F714C" w:rsidRPr="00FF0CC7" w:rsidRDefault="008648B7"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2019-2020</w:t>
            </w:r>
            <w:r w:rsidR="003F714C" w:rsidRPr="00FF0CC7">
              <w:rPr>
                <w:rFonts w:ascii="Times New Roman" w:eastAsia="Times New Roman" w:hAnsi="Times New Roman" w:cs="Times New Roman"/>
                <w:sz w:val="24"/>
                <w:szCs w:val="24"/>
                <w:lang w:val="lt-LT" w:eastAsia="lt-LT"/>
              </w:rPr>
              <w:t xml:space="preserve"> m. m.</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Aktualiausiomis </w:t>
            </w:r>
            <w:r w:rsidRPr="00FF0CC7">
              <w:rPr>
                <w:rFonts w:ascii="Times New Roman" w:eastAsia="Times New Roman" w:hAnsi="Times New Roman" w:cs="Times New Roman"/>
                <w:sz w:val="24"/>
                <w:szCs w:val="24"/>
                <w:lang w:val="lt-LT" w:eastAsia="lt-LT"/>
              </w:rPr>
              <w:lastRenderedPageBreak/>
              <w:t>temomis.</w:t>
            </w:r>
          </w:p>
          <w:p w:rsidR="009112F1" w:rsidRPr="00FF0CC7" w:rsidRDefault="009112F1" w:rsidP="009112F1">
            <w:pPr>
              <w:spacing w:after="0" w:line="240" w:lineRule="auto"/>
              <w:rPr>
                <w:rFonts w:ascii="Times New Roman" w:eastAsia="Times New Roman" w:hAnsi="Times New Roman" w:cs="Times New Roman"/>
                <w:sz w:val="24"/>
                <w:szCs w:val="24"/>
                <w:lang w:val="lt-LT" w:eastAsia="lt-LT"/>
              </w:rPr>
            </w:pPr>
          </w:p>
          <w:p w:rsidR="00367249" w:rsidRPr="00FF0CC7" w:rsidRDefault="00367249" w:rsidP="009112F1">
            <w:pPr>
              <w:spacing w:after="0" w:line="240" w:lineRule="auto"/>
              <w:rPr>
                <w:rFonts w:ascii="Times New Roman" w:eastAsia="Times New Roman" w:hAnsi="Times New Roman" w:cs="Times New Roman"/>
                <w:sz w:val="24"/>
                <w:szCs w:val="24"/>
                <w:lang w:val="lt-LT" w:eastAsia="lt-LT"/>
              </w:rPr>
            </w:pPr>
          </w:p>
          <w:p w:rsidR="003F714C" w:rsidRPr="00FF0CC7" w:rsidRDefault="009112F1"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w:t>
            </w:r>
            <w:r w:rsidR="008648B7" w:rsidRPr="00FF0CC7">
              <w:rPr>
                <w:rFonts w:ascii="Times New Roman" w:eastAsia="Times New Roman" w:hAnsi="Times New Roman" w:cs="Times New Roman"/>
                <w:sz w:val="24"/>
                <w:szCs w:val="24"/>
                <w:lang w:val="lt-LT" w:eastAsia="lt-LT"/>
              </w:rPr>
              <w:t>020</w:t>
            </w:r>
            <w:r w:rsidR="003F714C" w:rsidRPr="00FF0CC7">
              <w:rPr>
                <w:rFonts w:ascii="Times New Roman" w:eastAsia="Times New Roman" w:hAnsi="Times New Roman" w:cs="Times New Roman"/>
                <w:sz w:val="24"/>
                <w:szCs w:val="24"/>
                <w:lang w:val="lt-LT" w:eastAsia="lt-LT"/>
              </w:rPr>
              <w:t xml:space="preserve"> m.</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gegužės mėn.</w:t>
            </w:r>
          </w:p>
        </w:tc>
        <w:tc>
          <w:tcPr>
            <w:tcW w:w="1559" w:type="dxa"/>
          </w:tcPr>
          <w:p w:rsidR="003F714C" w:rsidRPr="00FF0CC7" w:rsidRDefault="00D57FEB"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Direktorius, direktoriaus</w:t>
            </w:r>
            <w:r w:rsidR="003F714C" w:rsidRPr="00FF0CC7">
              <w:rPr>
                <w:rFonts w:ascii="Times New Roman" w:eastAsia="Times New Roman" w:hAnsi="Times New Roman" w:cs="Times New Roman"/>
                <w:sz w:val="24"/>
                <w:szCs w:val="24"/>
                <w:lang w:val="lt-LT" w:eastAsia="lt-LT"/>
              </w:rPr>
              <w:t xml:space="preserve"> pavaduotoja</w:t>
            </w:r>
            <w:r w:rsidRPr="00FF0CC7">
              <w:rPr>
                <w:rFonts w:ascii="Times New Roman" w:eastAsia="Times New Roman" w:hAnsi="Times New Roman" w:cs="Times New Roman"/>
                <w:sz w:val="24"/>
                <w:szCs w:val="24"/>
                <w:lang w:val="lt-LT" w:eastAsia="lt-LT"/>
              </w:rPr>
              <w:t>s</w:t>
            </w:r>
            <w:r w:rsidR="003F714C" w:rsidRPr="00FF0CC7">
              <w:rPr>
                <w:rFonts w:ascii="Times New Roman" w:eastAsia="Times New Roman" w:hAnsi="Times New Roman" w:cs="Times New Roman"/>
                <w:sz w:val="24"/>
                <w:szCs w:val="24"/>
                <w:lang w:val="lt-LT" w:eastAsia="lt-LT"/>
              </w:rPr>
              <w:t xml:space="preserve"> ugdymui</w:t>
            </w:r>
            <w:r w:rsidRPr="00FF0CC7">
              <w:rPr>
                <w:rFonts w:ascii="Times New Roman" w:eastAsia="Times New Roman" w:hAnsi="Times New Roman" w:cs="Times New Roman"/>
                <w:sz w:val="24"/>
                <w:szCs w:val="24"/>
                <w:lang w:val="lt-LT" w:eastAsia="lt-LT"/>
              </w:rPr>
              <w:t>.</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D57FEB"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w:t>
            </w:r>
            <w:r w:rsidR="003F714C" w:rsidRPr="00FF0CC7">
              <w:rPr>
                <w:rFonts w:ascii="Times New Roman" w:eastAsia="Times New Roman" w:hAnsi="Times New Roman" w:cs="Times New Roman"/>
                <w:sz w:val="24"/>
                <w:szCs w:val="24"/>
                <w:lang w:val="lt-LT" w:eastAsia="lt-LT"/>
              </w:rPr>
              <w:t>us</w:t>
            </w:r>
            <w:r w:rsidRPr="00FF0CC7">
              <w:rPr>
                <w:rFonts w:ascii="Times New Roman" w:eastAsia="Times New Roman" w:hAnsi="Times New Roman" w:cs="Times New Roman"/>
                <w:sz w:val="24"/>
                <w:szCs w:val="24"/>
                <w:lang w:val="lt-LT" w:eastAsia="lt-LT"/>
              </w:rPr>
              <w:t>, direktoriaus</w:t>
            </w:r>
            <w:r w:rsidR="003F714C" w:rsidRPr="00FF0CC7">
              <w:rPr>
                <w:rFonts w:ascii="Times New Roman" w:eastAsia="Times New Roman" w:hAnsi="Times New Roman" w:cs="Times New Roman"/>
                <w:sz w:val="24"/>
                <w:szCs w:val="24"/>
                <w:lang w:val="lt-LT" w:eastAsia="lt-LT"/>
              </w:rPr>
              <w:t xml:space="preserve"> pavaduotoja</w:t>
            </w:r>
            <w:r w:rsidRPr="00FF0CC7">
              <w:rPr>
                <w:rFonts w:ascii="Times New Roman" w:eastAsia="Times New Roman" w:hAnsi="Times New Roman" w:cs="Times New Roman"/>
                <w:sz w:val="24"/>
                <w:szCs w:val="24"/>
                <w:lang w:val="lt-LT" w:eastAsia="lt-LT"/>
              </w:rPr>
              <w:t>s</w:t>
            </w:r>
            <w:r w:rsidR="003F714C" w:rsidRPr="00FF0CC7">
              <w:rPr>
                <w:rFonts w:ascii="Times New Roman" w:eastAsia="Times New Roman" w:hAnsi="Times New Roman" w:cs="Times New Roman"/>
                <w:sz w:val="24"/>
                <w:szCs w:val="24"/>
                <w:lang w:val="lt-LT" w:eastAsia="lt-LT"/>
              </w:rPr>
              <w:t xml:space="preserve"> ugdymui</w:t>
            </w:r>
            <w:r w:rsidRPr="00FF0CC7">
              <w:rPr>
                <w:rFonts w:ascii="Times New Roman" w:eastAsia="Times New Roman" w:hAnsi="Times New Roman" w:cs="Times New Roman"/>
                <w:sz w:val="24"/>
                <w:szCs w:val="24"/>
                <w:lang w:val="lt-LT" w:eastAsia="lt-LT"/>
              </w:rPr>
              <w:t>.</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D57FEB"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Direktorius</w:t>
            </w:r>
            <w:r w:rsidR="003F714C" w:rsidRPr="00FF0CC7">
              <w:rPr>
                <w:rFonts w:ascii="Times New Roman" w:eastAsia="Times New Roman" w:hAnsi="Times New Roman" w:cs="Times New Roman"/>
                <w:sz w:val="24"/>
                <w:szCs w:val="24"/>
                <w:lang w:val="lt-LT" w:eastAsia="lt-LT"/>
              </w:rPr>
              <w:t>, direktoriaus pavaduotoja</w:t>
            </w:r>
            <w:r w:rsidRPr="00FF0CC7">
              <w:rPr>
                <w:rFonts w:ascii="Times New Roman" w:eastAsia="Times New Roman" w:hAnsi="Times New Roman" w:cs="Times New Roman"/>
                <w:sz w:val="24"/>
                <w:szCs w:val="24"/>
                <w:lang w:val="lt-LT" w:eastAsia="lt-LT"/>
              </w:rPr>
              <w:t>s</w:t>
            </w:r>
            <w:r w:rsidR="003F714C" w:rsidRPr="00FF0CC7">
              <w:rPr>
                <w:rFonts w:ascii="Times New Roman" w:eastAsia="Times New Roman" w:hAnsi="Times New Roman" w:cs="Times New Roman"/>
                <w:sz w:val="24"/>
                <w:szCs w:val="24"/>
                <w:lang w:val="lt-LT" w:eastAsia="lt-LT"/>
              </w:rPr>
              <w:t xml:space="preserve"> ugdymui.</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D57FEB" w:rsidRPr="00FF0CC7" w:rsidRDefault="00D57FEB" w:rsidP="00230CFB">
            <w:pPr>
              <w:spacing w:after="0" w:line="240" w:lineRule="auto"/>
              <w:rPr>
                <w:rFonts w:ascii="Times New Roman" w:eastAsia="Times New Roman" w:hAnsi="Times New Roman" w:cs="Times New Roman"/>
                <w:sz w:val="24"/>
                <w:szCs w:val="24"/>
                <w:lang w:val="lt-LT" w:eastAsia="lt-LT"/>
              </w:rPr>
            </w:pPr>
          </w:p>
          <w:p w:rsidR="003F714C" w:rsidRPr="00FF0CC7" w:rsidRDefault="00D57FEB"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Direktorius</w:t>
            </w:r>
            <w:r w:rsidR="003F714C" w:rsidRPr="00FF0CC7">
              <w:rPr>
                <w:rFonts w:ascii="Times New Roman" w:eastAsia="Times New Roman" w:hAnsi="Times New Roman" w:cs="Times New Roman"/>
                <w:sz w:val="24"/>
                <w:szCs w:val="24"/>
                <w:lang w:val="lt-LT" w:eastAsia="lt-LT"/>
              </w:rPr>
              <w:t>, direktoriaus pavaduotoja</w:t>
            </w:r>
            <w:r w:rsidRPr="00FF0CC7">
              <w:rPr>
                <w:rFonts w:ascii="Times New Roman" w:eastAsia="Times New Roman" w:hAnsi="Times New Roman" w:cs="Times New Roman"/>
                <w:sz w:val="24"/>
                <w:szCs w:val="24"/>
                <w:lang w:val="lt-LT" w:eastAsia="lt-LT"/>
              </w:rPr>
              <w:t>s</w:t>
            </w:r>
            <w:r w:rsidR="003F714C" w:rsidRPr="00FF0CC7">
              <w:rPr>
                <w:rFonts w:ascii="Times New Roman" w:eastAsia="Times New Roman" w:hAnsi="Times New Roman" w:cs="Times New Roman"/>
                <w:sz w:val="24"/>
                <w:szCs w:val="24"/>
                <w:lang w:val="lt-LT" w:eastAsia="lt-LT"/>
              </w:rPr>
              <w:t xml:space="preserve"> ugdymui.</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D57FEB"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Direktorius, direktoriaus</w:t>
            </w:r>
            <w:r w:rsidR="003F714C" w:rsidRPr="00FF0CC7">
              <w:rPr>
                <w:rFonts w:ascii="Times New Roman" w:eastAsia="Times New Roman" w:hAnsi="Times New Roman" w:cs="Times New Roman"/>
                <w:sz w:val="24"/>
                <w:szCs w:val="24"/>
                <w:lang w:val="lt-LT" w:eastAsia="lt-LT"/>
              </w:rPr>
              <w:t xml:space="preserve"> pavaduotoja</w:t>
            </w:r>
            <w:r w:rsidRPr="00FF0CC7">
              <w:rPr>
                <w:rFonts w:ascii="Times New Roman" w:eastAsia="Times New Roman" w:hAnsi="Times New Roman" w:cs="Times New Roman"/>
                <w:sz w:val="24"/>
                <w:szCs w:val="24"/>
                <w:lang w:val="lt-LT" w:eastAsia="lt-LT"/>
              </w:rPr>
              <w:t>s</w:t>
            </w:r>
            <w:r w:rsidR="003F714C" w:rsidRPr="00FF0CC7">
              <w:rPr>
                <w:rFonts w:ascii="Times New Roman" w:eastAsia="Times New Roman" w:hAnsi="Times New Roman" w:cs="Times New Roman"/>
                <w:sz w:val="24"/>
                <w:szCs w:val="24"/>
                <w:lang w:val="lt-LT" w:eastAsia="lt-LT"/>
              </w:rPr>
              <w:t xml:space="preserve"> ugdymui.</w:t>
            </w:r>
          </w:p>
          <w:p w:rsidR="00DF27F2" w:rsidRPr="00FF0CC7" w:rsidRDefault="00DF27F2"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Visi </w:t>
            </w:r>
            <w:r w:rsidR="0095121C">
              <w:rPr>
                <w:rFonts w:ascii="Times New Roman" w:eastAsia="Times New Roman" w:hAnsi="Times New Roman" w:cs="Times New Roman"/>
                <w:sz w:val="24"/>
                <w:szCs w:val="24"/>
                <w:lang w:val="lt-LT" w:eastAsia="lt-LT"/>
              </w:rPr>
              <w:t>mokytojai</w:t>
            </w:r>
            <w:r w:rsidRPr="00FF0CC7">
              <w:rPr>
                <w:rFonts w:ascii="Times New Roman" w:eastAsia="Times New Roman" w:hAnsi="Times New Roman" w:cs="Times New Roman"/>
                <w:sz w:val="24"/>
                <w:szCs w:val="24"/>
                <w:lang w:val="lt-LT" w:eastAsia="lt-LT"/>
              </w:rPr>
              <w:t>.</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D57FEB"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Direktorius</w:t>
            </w:r>
            <w:r w:rsidR="003F714C" w:rsidRPr="00FF0CC7">
              <w:rPr>
                <w:rFonts w:ascii="Times New Roman" w:eastAsia="Times New Roman" w:hAnsi="Times New Roman" w:cs="Times New Roman"/>
                <w:sz w:val="24"/>
                <w:szCs w:val="24"/>
                <w:lang w:val="lt-LT" w:eastAsia="lt-LT"/>
              </w:rPr>
              <w:t>, direktoriaus pavaduotoja</w:t>
            </w:r>
            <w:r w:rsidRPr="00FF0CC7">
              <w:rPr>
                <w:rFonts w:ascii="Times New Roman" w:eastAsia="Times New Roman" w:hAnsi="Times New Roman" w:cs="Times New Roman"/>
                <w:sz w:val="24"/>
                <w:szCs w:val="24"/>
                <w:lang w:val="lt-LT" w:eastAsia="lt-LT"/>
              </w:rPr>
              <w:t>s</w:t>
            </w:r>
            <w:r w:rsidR="003F714C" w:rsidRPr="00FF0CC7">
              <w:rPr>
                <w:rFonts w:ascii="Times New Roman" w:eastAsia="Times New Roman" w:hAnsi="Times New Roman" w:cs="Times New Roman"/>
                <w:sz w:val="24"/>
                <w:szCs w:val="24"/>
                <w:lang w:val="lt-LT" w:eastAsia="lt-LT"/>
              </w:rPr>
              <w:t xml:space="preserve"> ugdymui.</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D57FEB"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Direktorius</w:t>
            </w:r>
            <w:r w:rsidR="003F714C" w:rsidRPr="00FF0CC7">
              <w:rPr>
                <w:rFonts w:ascii="Times New Roman" w:eastAsia="Times New Roman" w:hAnsi="Times New Roman" w:cs="Times New Roman"/>
                <w:sz w:val="24"/>
                <w:szCs w:val="24"/>
                <w:lang w:val="lt-LT" w:eastAsia="lt-LT"/>
              </w:rPr>
              <w:t>,</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direktoriaus pavaduotoja</w:t>
            </w:r>
            <w:r w:rsidR="00D57FEB" w:rsidRPr="00FF0CC7">
              <w:rPr>
                <w:rFonts w:ascii="Times New Roman" w:eastAsia="Times New Roman" w:hAnsi="Times New Roman" w:cs="Times New Roman"/>
                <w:sz w:val="24"/>
                <w:szCs w:val="24"/>
                <w:lang w:val="lt-LT" w:eastAsia="lt-LT"/>
              </w:rPr>
              <w:t>s</w:t>
            </w:r>
            <w:r w:rsidRPr="00FF0CC7">
              <w:rPr>
                <w:rFonts w:ascii="Times New Roman" w:eastAsia="Times New Roman" w:hAnsi="Times New Roman" w:cs="Times New Roman"/>
                <w:sz w:val="24"/>
                <w:szCs w:val="24"/>
                <w:lang w:val="lt-LT" w:eastAsia="lt-LT"/>
              </w:rPr>
              <w:t xml:space="preserve"> ugdymui.</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Direktoriaus pavaduotoja</w:t>
            </w:r>
            <w:r w:rsidR="00D57FEB" w:rsidRPr="00FF0CC7">
              <w:rPr>
                <w:rFonts w:ascii="Times New Roman" w:eastAsia="Times New Roman" w:hAnsi="Times New Roman" w:cs="Times New Roman"/>
                <w:sz w:val="24"/>
                <w:szCs w:val="24"/>
                <w:lang w:val="lt-LT" w:eastAsia="lt-LT"/>
              </w:rPr>
              <w:t>s</w:t>
            </w:r>
            <w:r w:rsidRPr="00FF0CC7">
              <w:rPr>
                <w:rFonts w:ascii="Times New Roman" w:eastAsia="Times New Roman" w:hAnsi="Times New Roman" w:cs="Times New Roman"/>
                <w:sz w:val="24"/>
                <w:szCs w:val="24"/>
                <w:lang w:val="lt-LT" w:eastAsia="lt-LT"/>
              </w:rPr>
              <w:t xml:space="preserve"> ugdymui.</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1D0503" w:rsidRDefault="001D0503" w:rsidP="00230CFB">
            <w:pPr>
              <w:spacing w:after="0" w:line="240" w:lineRule="auto"/>
              <w:rPr>
                <w:rFonts w:ascii="Times New Roman" w:eastAsia="Times New Roman" w:hAnsi="Times New Roman" w:cs="Times New Roman"/>
                <w:sz w:val="24"/>
                <w:szCs w:val="24"/>
                <w:lang w:val="lt-LT" w:eastAsia="lt-LT"/>
              </w:rPr>
            </w:pPr>
          </w:p>
          <w:p w:rsidR="00CC2454" w:rsidRPr="00FF0CC7" w:rsidRDefault="00CC2454" w:rsidP="00230CFB">
            <w:pPr>
              <w:spacing w:after="0" w:line="240" w:lineRule="auto"/>
              <w:rPr>
                <w:rFonts w:ascii="Times New Roman" w:eastAsia="Times New Roman" w:hAnsi="Times New Roman" w:cs="Times New Roman"/>
                <w:sz w:val="24"/>
                <w:szCs w:val="24"/>
                <w:lang w:val="lt-LT" w:eastAsia="lt-LT"/>
              </w:rPr>
            </w:pPr>
          </w:p>
          <w:p w:rsidR="003F714C" w:rsidRPr="00FF0CC7" w:rsidRDefault="00D57FEB"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Direktorius</w:t>
            </w:r>
            <w:r w:rsidR="003F714C" w:rsidRPr="00FF0CC7">
              <w:rPr>
                <w:rFonts w:ascii="Times New Roman" w:eastAsia="Times New Roman" w:hAnsi="Times New Roman" w:cs="Times New Roman"/>
                <w:sz w:val="24"/>
                <w:szCs w:val="24"/>
                <w:lang w:val="lt-LT" w:eastAsia="lt-LT"/>
              </w:rPr>
              <w:t>,</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direktoriaus pavaduotoja</w:t>
            </w:r>
            <w:r w:rsidR="00D57FEB" w:rsidRPr="00FF0CC7">
              <w:rPr>
                <w:rFonts w:ascii="Times New Roman" w:eastAsia="Times New Roman" w:hAnsi="Times New Roman" w:cs="Times New Roman"/>
                <w:sz w:val="24"/>
                <w:szCs w:val="24"/>
                <w:lang w:val="lt-LT" w:eastAsia="lt-LT"/>
              </w:rPr>
              <w:t>s</w:t>
            </w:r>
            <w:r w:rsidRPr="00FF0CC7">
              <w:rPr>
                <w:rFonts w:ascii="Times New Roman" w:eastAsia="Times New Roman" w:hAnsi="Times New Roman" w:cs="Times New Roman"/>
                <w:sz w:val="24"/>
                <w:szCs w:val="24"/>
                <w:lang w:val="lt-LT" w:eastAsia="lt-LT"/>
              </w:rPr>
              <w:t xml:space="preserve"> ugdymui.</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Direktoriaus pavaduotoja</w:t>
            </w:r>
            <w:r w:rsidR="00D57FEB" w:rsidRPr="00FF0CC7">
              <w:rPr>
                <w:rFonts w:ascii="Times New Roman" w:eastAsia="Times New Roman" w:hAnsi="Times New Roman" w:cs="Times New Roman"/>
                <w:sz w:val="24"/>
                <w:szCs w:val="24"/>
                <w:lang w:val="lt-LT" w:eastAsia="lt-LT"/>
              </w:rPr>
              <w:t>s</w:t>
            </w:r>
            <w:r w:rsidRPr="00FF0CC7">
              <w:rPr>
                <w:rFonts w:ascii="Times New Roman" w:eastAsia="Times New Roman" w:hAnsi="Times New Roman" w:cs="Times New Roman"/>
                <w:sz w:val="24"/>
                <w:szCs w:val="24"/>
                <w:lang w:val="lt-LT" w:eastAsia="lt-LT"/>
              </w:rPr>
              <w:t xml:space="preserve"> ugdymui.</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D57FEB" w:rsidRPr="00FF0CC7" w:rsidRDefault="00D57FEB" w:rsidP="00230CFB">
            <w:pPr>
              <w:spacing w:after="0" w:line="240" w:lineRule="auto"/>
              <w:rPr>
                <w:rFonts w:ascii="Times New Roman" w:eastAsia="Times New Roman" w:hAnsi="Times New Roman" w:cs="Times New Roman"/>
                <w:sz w:val="24"/>
                <w:szCs w:val="24"/>
                <w:lang w:val="lt-LT" w:eastAsia="lt-LT"/>
              </w:rPr>
            </w:pPr>
          </w:p>
          <w:p w:rsidR="003F714C" w:rsidRPr="00FF0CC7" w:rsidRDefault="00D57FEB"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Direktorius</w:t>
            </w:r>
            <w:r w:rsidR="003F714C" w:rsidRPr="00FF0CC7">
              <w:rPr>
                <w:rFonts w:ascii="Times New Roman" w:eastAsia="Times New Roman" w:hAnsi="Times New Roman" w:cs="Times New Roman"/>
                <w:sz w:val="24"/>
                <w:szCs w:val="24"/>
                <w:lang w:val="lt-LT" w:eastAsia="lt-LT"/>
              </w:rPr>
              <w:t>,</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direktoriaus pavaduotoja</w:t>
            </w:r>
            <w:r w:rsidR="00D57FEB" w:rsidRPr="00FF0CC7">
              <w:rPr>
                <w:rFonts w:ascii="Times New Roman" w:eastAsia="Times New Roman" w:hAnsi="Times New Roman" w:cs="Times New Roman"/>
                <w:sz w:val="24"/>
                <w:szCs w:val="24"/>
                <w:lang w:val="lt-LT" w:eastAsia="lt-LT"/>
              </w:rPr>
              <w:t>s</w:t>
            </w:r>
            <w:r w:rsidRPr="00FF0CC7">
              <w:rPr>
                <w:rFonts w:ascii="Times New Roman" w:eastAsia="Times New Roman" w:hAnsi="Times New Roman" w:cs="Times New Roman"/>
                <w:sz w:val="24"/>
                <w:szCs w:val="24"/>
                <w:lang w:val="lt-LT" w:eastAsia="lt-LT"/>
              </w:rPr>
              <w:t xml:space="preserve"> ugdymui.</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D57FEB"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Direktorius</w:t>
            </w:r>
            <w:r w:rsidR="003F714C" w:rsidRPr="00FF0CC7">
              <w:rPr>
                <w:rFonts w:ascii="Times New Roman" w:eastAsia="Times New Roman" w:hAnsi="Times New Roman" w:cs="Times New Roman"/>
                <w:sz w:val="24"/>
                <w:szCs w:val="24"/>
                <w:lang w:val="lt-LT" w:eastAsia="lt-LT"/>
              </w:rPr>
              <w:t>, direktoriaus pavaduotoja</w:t>
            </w:r>
            <w:r w:rsidRPr="00FF0CC7">
              <w:rPr>
                <w:rFonts w:ascii="Times New Roman" w:eastAsia="Times New Roman" w:hAnsi="Times New Roman" w:cs="Times New Roman"/>
                <w:sz w:val="24"/>
                <w:szCs w:val="24"/>
                <w:lang w:val="lt-LT" w:eastAsia="lt-LT"/>
              </w:rPr>
              <w:t>s</w:t>
            </w:r>
            <w:r w:rsidR="003F714C" w:rsidRPr="00FF0CC7">
              <w:rPr>
                <w:rFonts w:ascii="Times New Roman" w:eastAsia="Times New Roman" w:hAnsi="Times New Roman" w:cs="Times New Roman"/>
                <w:sz w:val="24"/>
                <w:szCs w:val="24"/>
                <w:lang w:val="lt-LT" w:eastAsia="lt-LT"/>
              </w:rPr>
              <w:t xml:space="preserve"> ugdymui.</w:t>
            </w:r>
          </w:p>
          <w:p w:rsidR="009112F1" w:rsidRPr="00FF0CC7" w:rsidRDefault="009112F1" w:rsidP="00230CFB">
            <w:pPr>
              <w:spacing w:after="0" w:line="240" w:lineRule="auto"/>
              <w:rPr>
                <w:rFonts w:ascii="Times New Roman" w:eastAsia="Times New Roman" w:hAnsi="Times New Roman" w:cs="Times New Roman"/>
                <w:sz w:val="24"/>
                <w:szCs w:val="24"/>
                <w:lang w:val="lt-LT" w:eastAsia="lt-LT"/>
              </w:rPr>
            </w:pPr>
          </w:p>
          <w:p w:rsidR="00367249" w:rsidRPr="00FF0CC7" w:rsidRDefault="00367249" w:rsidP="00230CFB">
            <w:pPr>
              <w:spacing w:after="0" w:line="240" w:lineRule="auto"/>
              <w:rPr>
                <w:rFonts w:ascii="Times New Roman" w:eastAsia="Times New Roman" w:hAnsi="Times New Roman" w:cs="Times New Roman"/>
                <w:sz w:val="24"/>
                <w:szCs w:val="24"/>
                <w:lang w:val="lt-LT" w:eastAsia="lt-LT"/>
              </w:rPr>
            </w:pPr>
          </w:p>
          <w:p w:rsidR="009112F1" w:rsidRPr="00FF0CC7" w:rsidRDefault="00D57FEB"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Direktorius</w:t>
            </w:r>
            <w:r w:rsidR="009112F1" w:rsidRPr="00FF0CC7">
              <w:rPr>
                <w:rFonts w:ascii="Times New Roman" w:eastAsia="Times New Roman" w:hAnsi="Times New Roman" w:cs="Times New Roman"/>
                <w:sz w:val="24"/>
                <w:szCs w:val="24"/>
                <w:lang w:val="lt-LT" w:eastAsia="lt-LT"/>
              </w:rPr>
              <w:t>, direktoriaus pavaduotoja</w:t>
            </w:r>
            <w:r w:rsidRPr="00FF0CC7">
              <w:rPr>
                <w:rFonts w:ascii="Times New Roman" w:eastAsia="Times New Roman" w:hAnsi="Times New Roman" w:cs="Times New Roman"/>
                <w:sz w:val="24"/>
                <w:szCs w:val="24"/>
                <w:lang w:val="lt-LT" w:eastAsia="lt-LT"/>
              </w:rPr>
              <w:t>s</w:t>
            </w:r>
            <w:r w:rsidR="009112F1" w:rsidRPr="00FF0CC7">
              <w:rPr>
                <w:rFonts w:ascii="Times New Roman" w:eastAsia="Times New Roman" w:hAnsi="Times New Roman" w:cs="Times New Roman"/>
                <w:sz w:val="24"/>
                <w:szCs w:val="24"/>
                <w:lang w:val="lt-LT" w:eastAsia="lt-LT"/>
              </w:rPr>
              <w:t xml:space="preserve"> ugdymui.</w:t>
            </w:r>
          </w:p>
        </w:tc>
        <w:tc>
          <w:tcPr>
            <w:tcW w:w="1843" w:type="dxa"/>
          </w:tcPr>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Indivi</w:t>
            </w:r>
            <w:r w:rsidR="00D57FEB" w:rsidRPr="00FF0CC7">
              <w:rPr>
                <w:rFonts w:ascii="Times New Roman" w:eastAsia="Times New Roman" w:hAnsi="Times New Roman" w:cs="Times New Roman"/>
                <w:sz w:val="24"/>
                <w:szCs w:val="24"/>
                <w:lang w:val="lt-LT" w:eastAsia="lt-LT"/>
              </w:rPr>
              <w:t>dualios konsultacijos mokytojams</w:t>
            </w:r>
            <w:r w:rsidRPr="00FF0CC7">
              <w:rPr>
                <w:rFonts w:ascii="Times New Roman" w:eastAsia="Times New Roman" w:hAnsi="Times New Roman" w:cs="Times New Roman"/>
                <w:sz w:val="24"/>
                <w:szCs w:val="24"/>
                <w:lang w:val="lt-LT" w:eastAsia="lt-LT"/>
              </w:rPr>
              <w:t>.</w:t>
            </w:r>
          </w:p>
          <w:p w:rsidR="003F714C" w:rsidRPr="00FF0CC7" w:rsidRDefault="00D57FEB"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Aptarimas mokytojų</w:t>
            </w:r>
            <w:r w:rsidR="003F714C" w:rsidRPr="00FF0CC7">
              <w:rPr>
                <w:rFonts w:ascii="Times New Roman" w:eastAsia="Times New Roman" w:hAnsi="Times New Roman" w:cs="Times New Roman"/>
                <w:sz w:val="24"/>
                <w:szCs w:val="24"/>
                <w:lang w:val="lt-LT" w:eastAsia="lt-LT"/>
              </w:rPr>
              <w:t xml:space="preserve"> tarybos posėdyje.</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Aptarimas metodinės grupės posėdyje.</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Aptariama ind</w:t>
            </w:r>
            <w:r w:rsidR="00D57FEB" w:rsidRPr="00FF0CC7">
              <w:rPr>
                <w:rFonts w:ascii="Times New Roman" w:eastAsia="Times New Roman" w:hAnsi="Times New Roman" w:cs="Times New Roman"/>
                <w:sz w:val="24"/>
                <w:szCs w:val="24"/>
                <w:lang w:val="lt-LT" w:eastAsia="lt-LT"/>
              </w:rPr>
              <w:t>ividualiai su mokytojais</w:t>
            </w:r>
            <w:r w:rsidRPr="00FF0CC7">
              <w:rPr>
                <w:rFonts w:ascii="Times New Roman" w:eastAsia="Times New Roman" w:hAnsi="Times New Roman" w:cs="Times New Roman"/>
                <w:sz w:val="24"/>
                <w:szCs w:val="24"/>
                <w:lang w:val="lt-LT" w:eastAsia="lt-LT"/>
              </w:rPr>
              <w:t xml:space="preserve"> ir tėvais.</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Aptariame metodiniame pasitarime.</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D57FEB"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Aptariama mokytojų</w:t>
            </w:r>
            <w:r w:rsidR="003F714C" w:rsidRPr="00FF0CC7">
              <w:rPr>
                <w:rFonts w:ascii="Times New Roman" w:eastAsia="Times New Roman" w:hAnsi="Times New Roman" w:cs="Times New Roman"/>
                <w:sz w:val="24"/>
                <w:szCs w:val="24"/>
                <w:lang w:val="lt-LT" w:eastAsia="lt-LT"/>
              </w:rPr>
              <w:t xml:space="preserve"> tarybos posėdyje.</w:t>
            </w:r>
          </w:p>
          <w:p w:rsidR="00DF27F2" w:rsidRPr="00FF0CC7" w:rsidRDefault="00DF27F2"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Aptariame metodiniame pasitarime.</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Aptariama direk</w:t>
            </w:r>
            <w:r w:rsidR="00D57FEB" w:rsidRPr="00FF0CC7">
              <w:rPr>
                <w:rFonts w:ascii="Times New Roman" w:eastAsia="Times New Roman" w:hAnsi="Times New Roman" w:cs="Times New Roman"/>
                <w:sz w:val="24"/>
                <w:szCs w:val="24"/>
                <w:lang w:val="lt-LT" w:eastAsia="lt-LT"/>
              </w:rPr>
              <w:t>ciniuose pasitarimuose, mokytojų</w:t>
            </w:r>
            <w:r w:rsidRPr="00FF0CC7">
              <w:rPr>
                <w:rFonts w:ascii="Times New Roman" w:eastAsia="Times New Roman" w:hAnsi="Times New Roman" w:cs="Times New Roman"/>
                <w:sz w:val="24"/>
                <w:szCs w:val="24"/>
                <w:lang w:val="lt-LT" w:eastAsia="lt-LT"/>
              </w:rPr>
              <w:t xml:space="preserve"> </w:t>
            </w:r>
            <w:r w:rsidRPr="00FF0CC7">
              <w:rPr>
                <w:rFonts w:ascii="Times New Roman" w:eastAsia="Times New Roman" w:hAnsi="Times New Roman" w:cs="Times New Roman"/>
                <w:sz w:val="24"/>
                <w:szCs w:val="24"/>
                <w:lang w:val="lt-LT" w:eastAsia="lt-LT"/>
              </w:rPr>
              <w:lastRenderedPageBreak/>
              <w:t>t</w:t>
            </w:r>
            <w:r w:rsidR="001D0503" w:rsidRPr="00FF0CC7">
              <w:rPr>
                <w:rFonts w:ascii="Times New Roman" w:eastAsia="Times New Roman" w:hAnsi="Times New Roman" w:cs="Times New Roman"/>
                <w:sz w:val="24"/>
                <w:szCs w:val="24"/>
                <w:lang w:val="lt-LT" w:eastAsia="lt-LT"/>
              </w:rPr>
              <w:t>arybos posėdyje.</w:t>
            </w:r>
          </w:p>
          <w:p w:rsidR="003F714C" w:rsidRPr="00FF0CC7" w:rsidRDefault="00DF27F2"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In</w:t>
            </w:r>
            <w:r w:rsidR="00D57FEB" w:rsidRPr="00FF0CC7">
              <w:rPr>
                <w:rFonts w:ascii="Times New Roman" w:eastAsia="Times New Roman" w:hAnsi="Times New Roman" w:cs="Times New Roman"/>
                <w:sz w:val="24"/>
                <w:szCs w:val="24"/>
                <w:lang w:val="lt-LT" w:eastAsia="lt-LT"/>
              </w:rPr>
              <w:t>dividualūs pokalbiai su mokytojais</w:t>
            </w:r>
            <w:r w:rsidR="003F714C" w:rsidRPr="00FF0CC7">
              <w:rPr>
                <w:rFonts w:ascii="Times New Roman" w:eastAsia="Times New Roman" w:hAnsi="Times New Roman" w:cs="Times New Roman"/>
                <w:sz w:val="24"/>
                <w:szCs w:val="24"/>
                <w:lang w:val="lt-LT" w:eastAsia="lt-LT"/>
              </w:rPr>
              <w:t xml:space="preserve"> ir tėvais</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Aptariame metodiniame pasitarime.</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Aptariame metodiniame pasitarime.</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1D0503" w:rsidRPr="00FF0CC7" w:rsidRDefault="001D0503" w:rsidP="00230CFB">
            <w:pPr>
              <w:spacing w:after="0" w:line="240" w:lineRule="auto"/>
              <w:rPr>
                <w:rFonts w:ascii="Times New Roman" w:eastAsia="Times New Roman" w:hAnsi="Times New Roman" w:cs="Times New Roman"/>
                <w:sz w:val="24"/>
                <w:szCs w:val="24"/>
                <w:lang w:val="lt-LT" w:eastAsia="lt-LT"/>
              </w:rPr>
            </w:pPr>
          </w:p>
          <w:p w:rsidR="003F714C" w:rsidRPr="00FF0CC7" w:rsidRDefault="00D57FEB"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Apibendrinama mokytojų</w:t>
            </w:r>
            <w:r w:rsidR="003F714C" w:rsidRPr="00FF0CC7">
              <w:rPr>
                <w:rFonts w:ascii="Times New Roman" w:eastAsia="Times New Roman" w:hAnsi="Times New Roman" w:cs="Times New Roman"/>
                <w:sz w:val="24"/>
                <w:szCs w:val="24"/>
                <w:lang w:val="lt-LT" w:eastAsia="lt-LT"/>
              </w:rPr>
              <w:t xml:space="preserve"> tarybos posėdyje.</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Aptariamae metodiniame pasitarime.</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D57FEB" w:rsidRPr="00FF0CC7" w:rsidRDefault="00D57FEB" w:rsidP="00230CFB">
            <w:pPr>
              <w:spacing w:after="0" w:line="240" w:lineRule="auto"/>
              <w:rPr>
                <w:rFonts w:ascii="Times New Roman" w:eastAsia="Times New Roman" w:hAnsi="Times New Roman" w:cs="Times New Roman"/>
                <w:sz w:val="24"/>
                <w:szCs w:val="24"/>
                <w:lang w:val="lt-LT" w:eastAsia="lt-LT"/>
              </w:rPr>
            </w:pPr>
          </w:p>
          <w:p w:rsidR="003F714C" w:rsidRPr="00FF0CC7" w:rsidRDefault="00D57FEB"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Apibendrinama mokytojų</w:t>
            </w:r>
            <w:r w:rsidR="003F714C" w:rsidRPr="00FF0CC7">
              <w:rPr>
                <w:rFonts w:ascii="Times New Roman" w:eastAsia="Times New Roman" w:hAnsi="Times New Roman" w:cs="Times New Roman"/>
                <w:sz w:val="24"/>
                <w:szCs w:val="24"/>
                <w:lang w:val="lt-LT" w:eastAsia="lt-LT"/>
              </w:rPr>
              <w:t xml:space="preserve"> tarybos posėdyje.</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Aptariama metodiniame pasitarime.</w:t>
            </w: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3F714C" w:rsidP="00230CFB">
            <w:pPr>
              <w:spacing w:after="0" w:line="240" w:lineRule="auto"/>
              <w:rPr>
                <w:rFonts w:ascii="Times New Roman" w:eastAsia="Times New Roman" w:hAnsi="Times New Roman" w:cs="Times New Roman"/>
                <w:sz w:val="24"/>
                <w:szCs w:val="24"/>
                <w:lang w:val="lt-LT" w:eastAsia="lt-LT"/>
              </w:rPr>
            </w:pPr>
          </w:p>
          <w:p w:rsidR="003F714C" w:rsidRPr="00FF0CC7" w:rsidRDefault="00D57FEB" w:rsidP="00230CFB">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Apibendrinama mokytojų</w:t>
            </w:r>
            <w:r w:rsidR="003F714C" w:rsidRPr="00FF0CC7">
              <w:rPr>
                <w:rFonts w:ascii="Times New Roman" w:eastAsia="Times New Roman" w:hAnsi="Times New Roman" w:cs="Times New Roman"/>
                <w:sz w:val="24"/>
                <w:szCs w:val="24"/>
                <w:lang w:val="lt-LT" w:eastAsia="lt-LT"/>
              </w:rPr>
              <w:t xml:space="preserve"> tarybos posėdyje.</w:t>
            </w:r>
          </w:p>
        </w:tc>
      </w:tr>
    </w:tbl>
    <w:p w:rsidR="00A0785E" w:rsidRDefault="00A0785E" w:rsidP="00CC2454">
      <w:pPr>
        <w:spacing w:after="0" w:line="240" w:lineRule="auto"/>
        <w:jc w:val="center"/>
        <w:rPr>
          <w:rFonts w:ascii="Times New Roman" w:eastAsia="Times New Roman" w:hAnsi="Times New Roman" w:cs="Times New Roman"/>
          <w:b/>
          <w:sz w:val="24"/>
          <w:szCs w:val="24"/>
          <w:lang w:val="lt-LT" w:eastAsia="lt-LT"/>
        </w:rPr>
      </w:pPr>
    </w:p>
    <w:p w:rsidR="00E96EBF" w:rsidRPr="00BB3A3A" w:rsidRDefault="0054316E" w:rsidP="00CC2454">
      <w:pPr>
        <w:spacing w:after="0" w:line="24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10</w:t>
      </w:r>
      <w:r w:rsidR="00E96EBF" w:rsidRPr="00BB3A3A">
        <w:rPr>
          <w:rFonts w:ascii="Times New Roman" w:eastAsia="Times New Roman" w:hAnsi="Times New Roman" w:cs="Times New Roman"/>
          <w:b/>
          <w:sz w:val="24"/>
          <w:szCs w:val="24"/>
          <w:lang w:val="lt-LT" w:eastAsia="lt-LT"/>
        </w:rPr>
        <w:t>. DARBAS SU ŠEIMA</w:t>
      </w:r>
    </w:p>
    <w:p w:rsidR="00127687" w:rsidRDefault="00127687" w:rsidP="00E96EBF">
      <w:pPr>
        <w:spacing w:after="0" w:line="240" w:lineRule="auto"/>
        <w:ind w:firstLine="720"/>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ind w:firstLine="720"/>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TIKSLAS:</w:t>
      </w:r>
    </w:p>
    <w:p w:rsidR="00E96EBF" w:rsidRPr="00FF0CC7" w:rsidRDefault="00E96EBF" w:rsidP="00E96EBF">
      <w:pPr>
        <w:spacing w:after="0" w:line="240" w:lineRule="auto"/>
        <w:jc w:val="both"/>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ind w:firstLine="720"/>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Siekiant bendrų tikslų ieškoti naujų b</w:t>
      </w:r>
      <w:r w:rsidR="00D57FEB" w:rsidRPr="00FF0CC7">
        <w:rPr>
          <w:rFonts w:ascii="Times New Roman" w:eastAsia="Times New Roman" w:hAnsi="Times New Roman" w:cs="Times New Roman"/>
          <w:sz w:val="24"/>
          <w:szCs w:val="24"/>
          <w:lang w:val="lt-LT" w:eastAsia="lt-LT"/>
        </w:rPr>
        <w:t>endradarbiavimo su tėvais formų,</w:t>
      </w:r>
      <w:r w:rsidRPr="00FF0CC7">
        <w:rPr>
          <w:rFonts w:ascii="Times New Roman" w:eastAsia="Times New Roman" w:hAnsi="Times New Roman" w:cs="Times New Roman"/>
          <w:sz w:val="24"/>
          <w:szCs w:val="24"/>
          <w:lang w:val="lt-LT" w:eastAsia="lt-LT"/>
        </w:rPr>
        <w:t xml:space="preserve"> įtraukiant juos į ugdomąjį procesą, savo vaiko pažangos ir pasiekim</w:t>
      </w:r>
      <w:r w:rsidR="003F714C" w:rsidRPr="00FF0CC7">
        <w:rPr>
          <w:rFonts w:ascii="Times New Roman" w:eastAsia="Times New Roman" w:hAnsi="Times New Roman" w:cs="Times New Roman"/>
          <w:sz w:val="24"/>
          <w:szCs w:val="24"/>
          <w:lang w:val="lt-LT" w:eastAsia="lt-LT"/>
        </w:rPr>
        <w:t>ų</w:t>
      </w:r>
      <w:r w:rsidRPr="00FF0CC7">
        <w:rPr>
          <w:rFonts w:ascii="Times New Roman" w:eastAsia="Times New Roman" w:hAnsi="Times New Roman" w:cs="Times New Roman"/>
          <w:sz w:val="24"/>
          <w:szCs w:val="24"/>
          <w:lang w:val="lt-LT" w:eastAsia="lt-LT"/>
        </w:rPr>
        <w:t xml:space="preserve"> vertinimą.</w:t>
      </w:r>
    </w:p>
    <w:p w:rsidR="00E96EBF" w:rsidRPr="00FF0CC7" w:rsidRDefault="00E96EBF" w:rsidP="00E96EBF">
      <w:pPr>
        <w:spacing w:after="0" w:line="240" w:lineRule="auto"/>
        <w:ind w:left="1080"/>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b/>
      </w:r>
    </w:p>
    <w:p w:rsidR="00E96EBF" w:rsidRPr="00FF0CC7" w:rsidRDefault="00E96EBF" w:rsidP="00E96EBF">
      <w:pPr>
        <w:spacing w:after="0" w:line="240" w:lineRule="auto"/>
        <w:ind w:firstLine="720"/>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UŽDAVINIAI:</w:t>
      </w:r>
    </w:p>
    <w:p w:rsidR="00E96EBF" w:rsidRPr="00FF0CC7" w:rsidRDefault="00E96EBF" w:rsidP="008A59E3">
      <w:pPr>
        <w:spacing w:after="0" w:line="240" w:lineRule="auto"/>
        <w:ind w:left="1014"/>
        <w:rPr>
          <w:rFonts w:ascii="Times New Roman" w:eastAsia="Times New Roman" w:hAnsi="Times New Roman" w:cs="Times New Roman"/>
          <w:sz w:val="24"/>
          <w:szCs w:val="24"/>
          <w:lang w:val="lt-LT" w:eastAsia="lt-LT"/>
        </w:rPr>
      </w:pPr>
    </w:p>
    <w:p w:rsidR="00E96EBF" w:rsidRPr="00FF0CC7" w:rsidRDefault="00E96EBF" w:rsidP="008A59E3">
      <w:pPr>
        <w:numPr>
          <w:ilvl w:val="0"/>
          <w:numId w:val="2"/>
        </w:numPr>
        <w:tabs>
          <w:tab w:val="num" w:pos="654"/>
        </w:tabs>
        <w:spacing w:after="0" w:line="240" w:lineRule="auto"/>
        <w:ind w:left="0" w:firstLine="349"/>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Skatinti šeimų domėjimąsi ikimokyklinio ir priešmokyklinio ugdymo organizavimu, ugdymo programomis, vaikų branda.</w:t>
      </w:r>
    </w:p>
    <w:p w:rsidR="00E96EBF" w:rsidRPr="00FF0CC7" w:rsidRDefault="00E96EBF" w:rsidP="008A59E3">
      <w:pPr>
        <w:numPr>
          <w:ilvl w:val="0"/>
          <w:numId w:val="2"/>
        </w:numPr>
        <w:tabs>
          <w:tab w:val="num" w:pos="654"/>
        </w:tabs>
        <w:spacing w:after="0" w:line="240" w:lineRule="auto"/>
        <w:ind w:left="0" w:firstLine="349"/>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Skatinti tėvelius dalyvauti ugdy</w:t>
      </w:r>
      <w:r w:rsidR="003F714C" w:rsidRPr="00FF0CC7">
        <w:rPr>
          <w:rFonts w:ascii="Times New Roman" w:eastAsia="Times New Roman" w:hAnsi="Times New Roman" w:cs="Times New Roman"/>
          <w:sz w:val="24"/>
          <w:szCs w:val="24"/>
          <w:lang w:val="lt-LT" w:eastAsia="lt-LT"/>
        </w:rPr>
        <w:t xml:space="preserve">mo proceso veiklose, savo vaiko </w:t>
      </w:r>
      <w:r w:rsidRPr="00FF0CC7">
        <w:rPr>
          <w:rFonts w:ascii="Times New Roman" w:eastAsia="Times New Roman" w:hAnsi="Times New Roman" w:cs="Times New Roman"/>
          <w:sz w:val="24"/>
          <w:szCs w:val="24"/>
          <w:lang w:val="lt-LT" w:eastAsia="lt-LT"/>
        </w:rPr>
        <w:t>pažangos bei pasiekimų vertinime.</w:t>
      </w:r>
    </w:p>
    <w:p w:rsidR="00E96EBF" w:rsidRPr="00FF0CC7" w:rsidRDefault="008A59E3" w:rsidP="008A59E3">
      <w:pPr>
        <w:spacing w:after="0" w:line="240" w:lineRule="auto"/>
        <w:ind w:firstLine="349"/>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3. </w:t>
      </w:r>
      <w:r w:rsidR="00E96EBF" w:rsidRPr="00FF0CC7">
        <w:rPr>
          <w:rFonts w:ascii="Times New Roman" w:eastAsia="Times New Roman" w:hAnsi="Times New Roman" w:cs="Times New Roman"/>
          <w:sz w:val="24"/>
          <w:szCs w:val="24"/>
          <w:lang w:val="lt-LT" w:eastAsia="lt-LT"/>
        </w:rPr>
        <w:t>Įtraukti  tėvelius į įstaigos lauko aplinkos ir grupių ugdomosios aplinkos kūrimą ir turtinimą.</w:t>
      </w:r>
    </w:p>
    <w:p w:rsidR="00E96EBF" w:rsidRPr="00FF0CC7" w:rsidRDefault="008A59E3" w:rsidP="008A59E3">
      <w:pPr>
        <w:spacing w:after="0" w:line="240" w:lineRule="auto"/>
        <w:ind w:firstLine="349"/>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4. </w:t>
      </w:r>
      <w:r w:rsidR="00E96EBF" w:rsidRPr="00FF0CC7">
        <w:rPr>
          <w:rFonts w:ascii="Times New Roman" w:eastAsia="Times New Roman" w:hAnsi="Times New Roman" w:cs="Times New Roman"/>
          <w:sz w:val="24"/>
          <w:szCs w:val="24"/>
          <w:lang w:val="lt-LT" w:eastAsia="lt-LT"/>
        </w:rPr>
        <w:t>Šviesti tėvelius įvairiais pedagoginiais, psichologiniais</w:t>
      </w:r>
      <w:r w:rsidR="00D57FEB" w:rsidRPr="00FF0CC7">
        <w:rPr>
          <w:rFonts w:ascii="Times New Roman" w:eastAsia="Times New Roman" w:hAnsi="Times New Roman" w:cs="Times New Roman"/>
          <w:sz w:val="24"/>
          <w:szCs w:val="24"/>
          <w:lang w:val="lt-LT" w:eastAsia="lt-LT"/>
        </w:rPr>
        <w:t>,</w:t>
      </w:r>
      <w:r w:rsidR="00E96EBF" w:rsidRPr="00FF0CC7">
        <w:rPr>
          <w:rFonts w:ascii="Times New Roman" w:eastAsia="Times New Roman" w:hAnsi="Times New Roman" w:cs="Times New Roman"/>
          <w:sz w:val="24"/>
          <w:szCs w:val="24"/>
          <w:lang w:val="lt-LT" w:eastAsia="lt-LT"/>
        </w:rPr>
        <w:t xml:space="preserve"> ugdymo klausimais.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3141"/>
        <w:gridCol w:w="1933"/>
        <w:gridCol w:w="2462"/>
      </w:tblGrid>
      <w:tr w:rsidR="00E96EBF" w:rsidRPr="008A59E3" w:rsidTr="00A0785E">
        <w:tc>
          <w:tcPr>
            <w:tcW w:w="2547" w:type="dxa"/>
            <w:shd w:val="clear" w:color="auto" w:fill="auto"/>
          </w:tcPr>
          <w:p w:rsidR="00E96EBF" w:rsidRPr="00FF0CC7" w:rsidRDefault="00E96EBF" w:rsidP="00E96EBF">
            <w:pPr>
              <w:spacing w:after="0" w:line="240" w:lineRule="auto"/>
              <w:jc w:val="center"/>
              <w:rPr>
                <w:rFonts w:ascii="Times New Roman" w:eastAsia="Times New Roman" w:hAnsi="Times New Roman" w:cs="Times New Roman"/>
                <w:sz w:val="28"/>
                <w:szCs w:val="28"/>
                <w:lang w:val="lt-LT" w:eastAsia="lt-LT"/>
              </w:rPr>
            </w:pPr>
            <w:r w:rsidRPr="00FF0CC7">
              <w:rPr>
                <w:rFonts w:ascii="Times New Roman" w:eastAsia="Times New Roman" w:hAnsi="Times New Roman" w:cs="Times New Roman"/>
                <w:sz w:val="24"/>
                <w:szCs w:val="24"/>
                <w:lang w:val="lt-LT" w:eastAsia="lt-LT"/>
              </w:rPr>
              <w:t>TIKSLAS</w:t>
            </w:r>
          </w:p>
        </w:tc>
        <w:tc>
          <w:tcPr>
            <w:tcW w:w="3141" w:type="dxa"/>
            <w:shd w:val="clear" w:color="auto" w:fill="auto"/>
          </w:tcPr>
          <w:p w:rsidR="00E96EBF" w:rsidRPr="00FF0CC7" w:rsidRDefault="00E96EBF" w:rsidP="00E96EBF">
            <w:pPr>
              <w:spacing w:after="0" w:line="240" w:lineRule="auto"/>
              <w:jc w:val="center"/>
              <w:rPr>
                <w:rFonts w:ascii="Times New Roman" w:eastAsia="Times New Roman" w:hAnsi="Times New Roman" w:cs="Times New Roman"/>
                <w:sz w:val="28"/>
                <w:szCs w:val="28"/>
                <w:lang w:val="lt-LT" w:eastAsia="lt-LT"/>
              </w:rPr>
            </w:pPr>
            <w:r w:rsidRPr="00FF0CC7">
              <w:rPr>
                <w:rFonts w:ascii="Times New Roman" w:eastAsia="Times New Roman" w:hAnsi="Times New Roman" w:cs="Times New Roman"/>
                <w:sz w:val="24"/>
                <w:szCs w:val="24"/>
                <w:lang w:val="lt-LT" w:eastAsia="lt-LT"/>
              </w:rPr>
              <w:t>ŽINGSNIAI</w:t>
            </w:r>
          </w:p>
        </w:tc>
        <w:tc>
          <w:tcPr>
            <w:tcW w:w="1933" w:type="dxa"/>
            <w:shd w:val="clear" w:color="auto" w:fill="auto"/>
          </w:tcPr>
          <w:p w:rsidR="00E96EBF" w:rsidRPr="00FF0CC7" w:rsidRDefault="00E96EBF" w:rsidP="00E96EBF">
            <w:pPr>
              <w:spacing w:after="0" w:line="240" w:lineRule="auto"/>
              <w:jc w:val="center"/>
              <w:rPr>
                <w:rFonts w:ascii="Times New Roman" w:eastAsia="Times New Roman" w:hAnsi="Times New Roman" w:cs="Times New Roman"/>
                <w:sz w:val="28"/>
                <w:szCs w:val="28"/>
                <w:lang w:val="lt-LT" w:eastAsia="lt-LT"/>
              </w:rPr>
            </w:pPr>
            <w:r w:rsidRPr="00FF0CC7">
              <w:rPr>
                <w:rFonts w:ascii="Times New Roman" w:eastAsia="Times New Roman" w:hAnsi="Times New Roman" w:cs="Times New Roman"/>
                <w:sz w:val="24"/>
                <w:szCs w:val="24"/>
                <w:lang w:val="lt-LT" w:eastAsia="lt-LT"/>
              </w:rPr>
              <w:t>TERMINAS</w:t>
            </w:r>
          </w:p>
        </w:tc>
        <w:tc>
          <w:tcPr>
            <w:tcW w:w="2462" w:type="dxa"/>
            <w:shd w:val="clear" w:color="auto" w:fill="auto"/>
          </w:tcPr>
          <w:p w:rsidR="00E96EBF" w:rsidRPr="00FF0CC7" w:rsidRDefault="00E96EBF" w:rsidP="00E96EBF">
            <w:pPr>
              <w:spacing w:after="0" w:line="240" w:lineRule="auto"/>
              <w:jc w:val="center"/>
              <w:rPr>
                <w:rFonts w:ascii="Times New Roman" w:eastAsia="Times New Roman" w:hAnsi="Times New Roman" w:cs="Times New Roman"/>
                <w:sz w:val="28"/>
                <w:szCs w:val="28"/>
                <w:lang w:val="lt-LT" w:eastAsia="lt-LT"/>
              </w:rPr>
            </w:pPr>
            <w:r w:rsidRPr="00FF0CC7">
              <w:rPr>
                <w:rFonts w:ascii="Times New Roman" w:eastAsia="Times New Roman" w:hAnsi="Times New Roman" w:cs="Times New Roman"/>
                <w:sz w:val="24"/>
                <w:szCs w:val="24"/>
                <w:lang w:val="lt-LT" w:eastAsia="lt-LT"/>
              </w:rPr>
              <w:t>VYKDYTOJAS</w:t>
            </w:r>
          </w:p>
        </w:tc>
      </w:tr>
      <w:tr w:rsidR="00E96EBF" w:rsidRPr="0095121C" w:rsidTr="00A0785E">
        <w:tc>
          <w:tcPr>
            <w:tcW w:w="2547" w:type="dxa"/>
            <w:shd w:val="clear" w:color="auto" w:fill="auto"/>
          </w:tcPr>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1. Skatinti šeimų domėjimąsi </w:t>
            </w:r>
            <w:r w:rsidR="002E343A" w:rsidRPr="00FF0CC7">
              <w:rPr>
                <w:rFonts w:ascii="Times New Roman" w:eastAsia="Times New Roman" w:hAnsi="Times New Roman" w:cs="Times New Roman"/>
                <w:sz w:val="24"/>
                <w:szCs w:val="24"/>
                <w:lang w:val="lt-LT" w:eastAsia="lt-LT"/>
              </w:rPr>
              <w:t>ikimokyklinio</w:t>
            </w:r>
            <w:r w:rsidRPr="00FF0CC7">
              <w:rPr>
                <w:rFonts w:ascii="Times New Roman" w:eastAsia="Times New Roman" w:hAnsi="Times New Roman" w:cs="Times New Roman"/>
                <w:sz w:val="24"/>
                <w:szCs w:val="24"/>
                <w:lang w:val="lt-LT" w:eastAsia="lt-LT"/>
              </w:rPr>
              <w:t xml:space="preserve"> ugdymo </w:t>
            </w:r>
            <w:r w:rsidR="002E343A" w:rsidRPr="00FF0CC7">
              <w:rPr>
                <w:rFonts w:ascii="Times New Roman" w:eastAsia="Times New Roman" w:hAnsi="Times New Roman" w:cs="Times New Roman"/>
                <w:sz w:val="24"/>
                <w:szCs w:val="24"/>
                <w:lang w:val="lt-LT" w:eastAsia="lt-LT"/>
              </w:rPr>
              <w:t>organizavimu, ugdymo programa, vertinimu.</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CA4215" w:rsidRPr="00FF0CC7" w:rsidRDefault="00CA4215" w:rsidP="00E96EBF">
            <w:pPr>
              <w:spacing w:after="0" w:line="240" w:lineRule="auto"/>
              <w:rPr>
                <w:rFonts w:ascii="Times New Roman" w:eastAsia="Times New Roman" w:hAnsi="Times New Roman" w:cs="Times New Roman"/>
                <w:sz w:val="24"/>
                <w:szCs w:val="24"/>
                <w:lang w:val="lt-LT" w:eastAsia="lt-LT"/>
              </w:rPr>
            </w:pPr>
          </w:p>
          <w:p w:rsidR="00A0785E" w:rsidRDefault="00A0785E"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 Siekiant bendrų tikslų</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ieškoti naujų bendradarbiavimo su tėvais formų įtraukiant juos į projektų vykdymą, ugdymo procesą.</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8"/>
                <w:szCs w:val="28"/>
                <w:lang w:val="lt-LT" w:eastAsia="lt-LT"/>
              </w:rPr>
            </w:pPr>
            <w:r w:rsidRPr="00FF0CC7">
              <w:rPr>
                <w:rFonts w:ascii="Times New Roman" w:eastAsia="Times New Roman" w:hAnsi="Times New Roman" w:cs="Times New Roman"/>
                <w:sz w:val="24"/>
                <w:szCs w:val="24"/>
                <w:lang w:val="lt-LT" w:eastAsia="lt-LT"/>
              </w:rPr>
              <w:t>3. Skatinti tėvus dalyvauti įstaigos lauko aplinkos ir grupių ugdomosios aplinkos kūrime ir turtinime</w:t>
            </w:r>
            <w:r w:rsidR="00F46596" w:rsidRPr="00FF0CC7">
              <w:rPr>
                <w:rFonts w:ascii="Times New Roman" w:eastAsia="Times New Roman" w:hAnsi="Times New Roman" w:cs="Times New Roman"/>
                <w:sz w:val="24"/>
                <w:szCs w:val="24"/>
                <w:lang w:val="lt-LT" w:eastAsia="lt-LT"/>
              </w:rPr>
              <w:t>.</w:t>
            </w:r>
          </w:p>
        </w:tc>
        <w:tc>
          <w:tcPr>
            <w:tcW w:w="3141" w:type="dxa"/>
            <w:shd w:val="clear" w:color="auto" w:fill="auto"/>
          </w:tcPr>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1. Visuotiniai susirinkimai.</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18030A" w:rsidRDefault="0018030A" w:rsidP="00E96EBF">
            <w:pPr>
              <w:spacing w:after="0" w:line="240" w:lineRule="auto"/>
              <w:rPr>
                <w:rFonts w:ascii="Times New Roman" w:eastAsia="Times New Roman" w:hAnsi="Times New Roman" w:cs="Times New Roman"/>
                <w:sz w:val="24"/>
                <w:szCs w:val="24"/>
                <w:lang w:val="lt-LT" w:eastAsia="lt-LT"/>
              </w:rPr>
            </w:pPr>
          </w:p>
          <w:p w:rsidR="008A59E3" w:rsidRPr="00FF0CC7" w:rsidRDefault="008A59E3"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 Informacijos apie įstaigos veiklą, pasiekimus, problemas skleidimas.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3. Šviečiamasis darbas supažindinant tėvus su </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  „Ikimokyklinio ugdymo pažangos ir pasiekimų vertinimu“;</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Individualia įstaigos programa „Mes-gamtos vaikai“;</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4. </w:t>
            </w:r>
            <w:r w:rsidR="00CA4215" w:rsidRPr="00FF0CC7">
              <w:rPr>
                <w:rFonts w:ascii="Times New Roman" w:eastAsia="Times New Roman" w:hAnsi="Times New Roman" w:cs="Times New Roman"/>
                <w:sz w:val="24"/>
                <w:szCs w:val="24"/>
                <w:lang w:val="lt-LT" w:eastAsia="lt-LT"/>
              </w:rPr>
              <w:t xml:space="preserve">Ugdytinių pažangos ir </w:t>
            </w:r>
            <w:r w:rsidRPr="00FF0CC7">
              <w:rPr>
                <w:rFonts w:ascii="Times New Roman" w:eastAsia="Times New Roman" w:hAnsi="Times New Roman" w:cs="Times New Roman"/>
                <w:sz w:val="24"/>
                <w:szCs w:val="24"/>
                <w:lang w:val="lt-LT" w:eastAsia="lt-LT"/>
              </w:rPr>
              <w:t>pasiekimų vertinime</w:t>
            </w:r>
            <w:r w:rsidR="00CA4215" w:rsidRPr="00FF0CC7">
              <w:rPr>
                <w:rFonts w:ascii="Times New Roman" w:eastAsia="Times New Roman" w:hAnsi="Times New Roman" w:cs="Times New Roman"/>
                <w:sz w:val="24"/>
                <w:szCs w:val="24"/>
                <w:lang w:val="lt-LT" w:eastAsia="lt-LT"/>
              </w:rPr>
              <w:t>as</w:t>
            </w:r>
            <w:r w:rsidRPr="00FF0CC7">
              <w:rPr>
                <w:rFonts w:ascii="Times New Roman" w:eastAsia="Times New Roman" w:hAnsi="Times New Roman" w:cs="Times New Roman"/>
                <w:sz w:val="24"/>
                <w:szCs w:val="24"/>
                <w:lang w:val="lt-LT" w:eastAsia="lt-LT"/>
              </w:rPr>
              <w:t>.</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CA4215" w:rsidRPr="00FF0CC7" w:rsidRDefault="00CA4215" w:rsidP="00E96EBF">
            <w:pPr>
              <w:spacing w:after="0" w:line="240" w:lineRule="auto"/>
              <w:rPr>
                <w:rFonts w:ascii="Times New Roman" w:eastAsia="Times New Roman" w:hAnsi="Times New Roman" w:cs="Times New Roman"/>
                <w:sz w:val="24"/>
                <w:szCs w:val="24"/>
                <w:lang w:val="lt-LT" w:eastAsia="lt-LT"/>
              </w:rPr>
            </w:pPr>
          </w:p>
          <w:p w:rsidR="00A0785E" w:rsidRDefault="00A0785E"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 Sutartys su tėvais</w:t>
            </w:r>
            <w:r w:rsidR="002E343A" w:rsidRPr="00FF0CC7">
              <w:rPr>
                <w:rFonts w:ascii="Times New Roman" w:eastAsia="Times New Roman" w:hAnsi="Times New Roman" w:cs="Times New Roman"/>
                <w:sz w:val="24"/>
                <w:szCs w:val="24"/>
                <w:lang w:val="lt-LT" w:eastAsia="lt-LT"/>
              </w:rPr>
              <w:t xml:space="preserve"> (globėjais) dėl ikimokyklinio </w:t>
            </w:r>
            <w:r w:rsidRPr="00FF0CC7">
              <w:rPr>
                <w:rFonts w:ascii="Times New Roman" w:eastAsia="Times New Roman" w:hAnsi="Times New Roman" w:cs="Times New Roman"/>
                <w:sz w:val="24"/>
                <w:szCs w:val="24"/>
                <w:lang w:val="lt-LT" w:eastAsia="lt-LT"/>
              </w:rPr>
              <w:lastRenderedPageBreak/>
              <w:t>ugdymo , numatant šalių teises, įsipareigojimus, atsakomybę ir kt.</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 Grupių tėvų susirinkimai.</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3. Šviečiamasis darbas grupėse: straipsniai skelbimų lentose, lankstinukai, atmintinės.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4</w:t>
            </w:r>
            <w:r w:rsidR="00F46596" w:rsidRPr="00FF0CC7">
              <w:rPr>
                <w:rFonts w:ascii="Times New Roman" w:eastAsia="Times New Roman" w:hAnsi="Times New Roman" w:cs="Times New Roman"/>
                <w:sz w:val="24"/>
                <w:szCs w:val="24"/>
                <w:lang w:val="lt-LT" w:eastAsia="lt-LT"/>
              </w:rPr>
              <w:t>. Grupių bibliotekėlių</w:t>
            </w:r>
            <w:r w:rsidRPr="00FF0CC7">
              <w:rPr>
                <w:rFonts w:ascii="Times New Roman" w:eastAsia="Times New Roman" w:hAnsi="Times New Roman" w:cs="Times New Roman"/>
                <w:sz w:val="24"/>
                <w:szCs w:val="24"/>
                <w:lang w:val="lt-LT" w:eastAsia="lt-LT"/>
              </w:rPr>
              <w:t xml:space="preserve"> vaikams papildymas.</w:t>
            </w:r>
          </w:p>
          <w:p w:rsidR="001D6138" w:rsidRPr="00FF0CC7" w:rsidRDefault="001D6138"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5. Pokalbiai su tėvais įvairiais pedagoginiais, psichologiniais</w:t>
            </w:r>
            <w:r w:rsidR="00D57FEB" w:rsidRPr="00FF0CC7">
              <w:rPr>
                <w:rFonts w:ascii="Times New Roman" w:eastAsia="Times New Roman" w:hAnsi="Times New Roman" w:cs="Times New Roman"/>
                <w:sz w:val="24"/>
                <w:szCs w:val="24"/>
                <w:lang w:val="lt-LT" w:eastAsia="lt-LT"/>
              </w:rPr>
              <w:t>,</w:t>
            </w:r>
            <w:r w:rsidRPr="00FF0CC7">
              <w:rPr>
                <w:rFonts w:ascii="Times New Roman" w:eastAsia="Times New Roman" w:hAnsi="Times New Roman" w:cs="Times New Roman"/>
                <w:sz w:val="24"/>
                <w:szCs w:val="24"/>
                <w:lang w:val="lt-LT" w:eastAsia="lt-LT"/>
              </w:rPr>
              <w:t xml:space="preserve"> ugdymo klausimais.</w:t>
            </w:r>
            <w:r w:rsidR="00F46596" w:rsidRPr="00FF0CC7">
              <w:rPr>
                <w:rFonts w:ascii="Times New Roman" w:eastAsia="Times New Roman" w:hAnsi="Times New Roman" w:cs="Times New Roman"/>
                <w:sz w:val="24"/>
                <w:szCs w:val="24"/>
                <w:lang w:val="lt-LT" w:eastAsia="lt-LT"/>
              </w:rPr>
              <w:t xml:space="preserve"> Individualios konsultacijos.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6. Grupių projektinis darbas, sprendžiant įvairias ugdymo, ryšių su šeima problemas.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7. Tėvų dalyvavimas ugdymo procese: išvykos į darbovietes, tėvų veikla, užsiėmimai su vaikais grupėse ir kt.</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8. Šeimų pagalba rengiant įvairius renginius, ekskursijas, dalyvaujant olimpiadose, konkursuose ir kt.</w:t>
            </w:r>
          </w:p>
          <w:p w:rsidR="00640210" w:rsidRPr="00FF0CC7" w:rsidRDefault="00640210"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 Šeimų pagalba ir parama gražinant grupių aplinką.</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F46596" w:rsidRDefault="00F46596" w:rsidP="00E96EBF">
            <w:pPr>
              <w:spacing w:after="0" w:line="240" w:lineRule="auto"/>
              <w:rPr>
                <w:rFonts w:ascii="Times New Roman" w:eastAsia="Times New Roman" w:hAnsi="Times New Roman" w:cs="Times New Roman"/>
                <w:sz w:val="24"/>
                <w:szCs w:val="24"/>
                <w:lang w:val="lt-LT" w:eastAsia="lt-LT"/>
              </w:rPr>
            </w:pPr>
          </w:p>
          <w:p w:rsidR="008A59E3" w:rsidRPr="00FF0CC7" w:rsidRDefault="008A59E3"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 Šeimų</w:t>
            </w:r>
            <w:r w:rsidR="00F46596" w:rsidRPr="00FF0CC7">
              <w:rPr>
                <w:rFonts w:ascii="Times New Roman" w:eastAsia="Times New Roman" w:hAnsi="Times New Roman" w:cs="Times New Roman"/>
                <w:sz w:val="24"/>
                <w:szCs w:val="24"/>
                <w:lang w:val="lt-LT" w:eastAsia="lt-LT"/>
              </w:rPr>
              <w:t xml:space="preserve"> aplinkos švarinimo</w:t>
            </w:r>
            <w:r w:rsidRPr="00FF0CC7">
              <w:rPr>
                <w:rFonts w:ascii="Times New Roman" w:eastAsia="Times New Roman" w:hAnsi="Times New Roman" w:cs="Times New Roman"/>
                <w:sz w:val="24"/>
                <w:szCs w:val="24"/>
                <w:lang w:val="lt-LT" w:eastAsia="lt-LT"/>
              </w:rPr>
              <w:t xml:space="preserve"> talka</w:t>
            </w:r>
            <w:r w:rsidR="00F46596" w:rsidRPr="00FF0CC7">
              <w:rPr>
                <w:rFonts w:ascii="Times New Roman" w:eastAsia="Times New Roman" w:hAnsi="Times New Roman" w:cs="Times New Roman"/>
                <w:sz w:val="24"/>
                <w:szCs w:val="24"/>
                <w:lang w:val="lt-LT" w:eastAsia="lt-LT"/>
              </w:rPr>
              <w:t xml:space="preserve">, </w:t>
            </w:r>
            <w:r w:rsidRPr="00FF0CC7">
              <w:rPr>
                <w:rFonts w:ascii="Times New Roman" w:eastAsia="Times New Roman" w:hAnsi="Times New Roman" w:cs="Times New Roman"/>
                <w:sz w:val="24"/>
                <w:szCs w:val="24"/>
                <w:lang w:val="lt-LT" w:eastAsia="lt-LT"/>
              </w:rPr>
              <w:t xml:space="preserve"> sveikatingumo takelių ir kitų lauko priem</w:t>
            </w:r>
            <w:r w:rsidR="00F46596" w:rsidRPr="00FF0CC7">
              <w:rPr>
                <w:rFonts w:ascii="Times New Roman" w:eastAsia="Times New Roman" w:hAnsi="Times New Roman" w:cs="Times New Roman"/>
                <w:sz w:val="24"/>
                <w:szCs w:val="24"/>
                <w:lang w:val="lt-LT" w:eastAsia="lt-LT"/>
              </w:rPr>
              <w:t>onių įrengimas</w:t>
            </w:r>
            <w:r w:rsidRPr="00FF0CC7">
              <w:rPr>
                <w:rFonts w:ascii="Times New Roman" w:eastAsia="Times New Roman" w:hAnsi="Times New Roman" w:cs="Times New Roman"/>
                <w:sz w:val="24"/>
                <w:szCs w:val="24"/>
                <w:lang w:val="lt-LT" w:eastAsia="lt-LT"/>
              </w:rPr>
              <w:t xml:space="preserve">. </w:t>
            </w:r>
          </w:p>
          <w:p w:rsidR="00F46596" w:rsidRPr="00FF0CC7" w:rsidRDefault="00F46596"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3. Tėvų pasiūlymų – idėjų knyga „Kurkime kartu“.</w:t>
            </w:r>
          </w:p>
          <w:p w:rsidR="00E96EBF" w:rsidRPr="00FF0CC7" w:rsidRDefault="00E96EBF" w:rsidP="00E96EBF">
            <w:pPr>
              <w:spacing w:after="0" w:line="240" w:lineRule="auto"/>
              <w:rPr>
                <w:rFonts w:ascii="Times New Roman" w:eastAsia="Times New Roman" w:hAnsi="Times New Roman" w:cs="Times New Roman"/>
                <w:sz w:val="28"/>
                <w:szCs w:val="28"/>
                <w:lang w:val="lt-LT" w:eastAsia="lt-LT"/>
              </w:rPr>
            </w:pPr>
          </w:p>
        </w:tc>
        <w:tc>
          <w:tcPr>
            <w:tcW w:w="1933" w:type="dxa"/>
            <w:shd w:val="clear" w:color="auto" w:fill="auto"/>
          </w:tcPr>
          <w:p w:rsidR="00E96EBF" w:rsidRPr="00FF0CC7" w:rsidRDefault="002E343A"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2019-2020</w:t>
            </w:r>
            <w:r w:rsidR="007E5773" w:rsidRPr="00FF0CC7">
              <w:rPr>
                <w:rFonts w:ascii="Times New Roman" w:eastAsia="Times New Roman" w:hAnsi="Times New Roman" w:cs="Times New Roman"/>
                <w:sz w:val="24"/>
                <w:szCs w:val="24"/>
                <w:lang w:val="lt-LT" w:eastAsia="lt-LT"/>
              </w:rPr>
              <w:t xml:space="preserve"> m.m.</w:t>
            </w:r>
            <w:r w:rsidR="00E96EBF" w:rsidRPr="00FF0CC7">
              <w:rPr>
                <w:rFonts w:ascii="Times New Roman" w:eastAsia="Times New Roman" w:hAnsi="Times New Roman" w:cs="Times New Roman"/>
                <w:sz w:val="24"/>
                <w:szCs w:val="24"/>
                <w:lang w:val="lt-LT" w:eastAsia="lt-LT"/>
              </w:rPr>
              <w:t xml:space="preserve"> pagal įstaigos planus</w:t>
            </w:r>
          </w:p>
          <w:p w:rsidR="0018030A" w:rsidRPr="00FF0CC7" w:rsidRDefault="0018030A" w:rsidP="00E96EBF">
            <w:pPr>
              <w:spacing w:after="0" w:line="240" w:lineRule="auto"/>
              <w:rPr>
                <w:rFonts w:ascii="Times New Roman" w:eastAsia="Times New Roman" w:hAnsi="Times New Roman" w:cs="Times New Roman"/>
                <w:sz w:val="24"/>
                <w:szCs w:val="24"/>
                <w:lang w:val="lt-LT" w:eastAsia="lt-LT"/>
              </w:rPr>
            </w:pPr>
          </w:p>
          <w:p w:rsidR="00E96EBF" w:rsidRPr="00FF0CC7" w:rsidRDefault="002E343A"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2019-2020</w:t>
            </w:r>
            <w:r w:rsidR="007E5773" w:rsidRPr="00FF0CC7">
              <w:rPr>
                <w:rFonts w:ascii="Times New Roman" w:eastAsia="Times New Roman" w:hAnsi="Times New Roman" w:cs="Times New Roman"/>
                <w:sz w:val="24"/>
                <w:szCs w:val="24"/>
                <w:lang w:val="lt-LT" w:eastAsia="lt-LT"/>
              </w:rPr>
              <w:t xml:space="preserve"> m.</w:t>
            </w:r>
            <w:r w:rsidR="00A0785E">
              <w:rPr>
                <w:rFonts w:ascii="Times New Roman" w:eastAsia="Times New Roman" w:hAnsi="Times New Roman" w:cs="Times New Roman"/>
                <w:sz w:val="24"/>
                <w:szCs w:val="24"/>
                <w:lang w:val="lt-LT" w:eastAsia="lt-LT"/>
              </w:rPr>
              <w:t xml:space="preserve"> </w:t>
            </w:r>
            <w:r w:rsidR="007E5773" w:rsidRPr="00FF0CC7">
              <w:rPr>
                <w:rFonts w:ascii="Times New Roman" w:eastAsia="Times New Roman" w:hAnsi="Times New Roman" w:cs="Times New Roman"/>
                <w:sz w:val="24"/>
                <w:szCs w:val="24"/>
                <w:lang w:val="lt-LT" w:eastAsia="lt-LT"/>
              </w:rPr>
              <w:t>m.</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2E343A" w:rsidRPr="00FF0CC7" w:rsidRDefault="002E343A" w:rsidP="00E96EBF">
            <w:pPr>
              <w:spacing w:after="0" w:line="240" w:lineRule="auto"/>
              <w:rPr>
                <w:rFonts w:ascii="Times New Roman" w:eastAsia="Times New Roman" w:hAnsi="Times New Roman" w:cs="Times New Roman"/>
                <w:sz w:val="24"/>
                <w:szCs w:val="24"/>
                <w:lang w:val="lt-LT" w:eastAsia="lt-LT"/>
              </w:rPr>
            </w:pPr>
          </w:p>
          <w:p w:rsidR="00336EED" w:rsidRDefault="00336EED" w:rsidP="00E96EBF">
            <w:pPr>
              <w:spacing w:after="0" w:line="240" w:lineRule="auto"/>
              <w:rPr>
                <w:rFonts w:ascii="Times New Roman" w:eastAsia="Times New Roman" w:hAnsi="Times New Roman" w:cs="Times New Roman"/>
                <w:sz w:val="24"/>
                <w:szCs w:val="24"/>
                <w:lang w:val="lt-LT" w:eastAsia="lt-LT"/>
              </w:rPr>
            </w:pPr>
          </w:p>
          <w:p w:rsidR="00E96EBF" w:rsidRPr="00FF0CC7" w:rsidRDefault="002E343A"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w:t>
            </w:r>
            <w:r w:rsidR="00E96EBF" w:rsidRPr="00FF0CC7">
              <w:rPr>
                <w:rFonts w:ascii="Times New Roman" w:eastAsia="Times New Roman" w:hAnsi="Times New Roman" w:cs="Times New Roman"/>
                <w:sz w:val="24"/>
                <w:szCs w:val="24"/>
                <w:lang w:val="lt-LT" w:eastAsia="lt-LT"/>
              </w:rPr>
              <w:t xml:space="preserve"> m. rugsėjo mėn.</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CA4215" w:rsidRPr="00FF0CC7" w:rsidRDefault="00CA4215" w:rsidP="00E96EBF">
            <w:pPr>
              <w:spacing w:after="0" w:line="240" w:lineRule="auto"/>
              <w:rPr>
                <w:rFonts w:ascii="Times New Roman" w:eastAsia="Times New Roman" w:hAnsi="Times New Roman" w:cs="Times New Roman"/>
                <w:sz w:val="24"/>
                <w:szCs w:val="24"/>
                <w:lang w:val="lt-LT" w:eastAsia="lt-LT"/>
              </w:rPr>
            </w:pPr>
          </w:p>
          <w:p w:rsidR="00CA4215" w:rsidRPr="00FF0CC7" w:rsidRDefault="00CA4215" w:rsidP="00E96EBF">
            <w:pPr>
              <w:spacing w:after="0" w:line="240" w:lineRule="auto"/>
              <w:rPr>
                <w:rFonts w:ascii="Times New Roman" w:eastAsia="Times New Roman" w:hAnsi="Times New Roman" w:cs="Times New Roman"/>
                <w:sz w:val="24"/>
                <w:szCs w:val="24"/>
                <w:lang w:val="lt-LT" w:eastAsia="lt-LT"/>
              </w:rPr>
            </w:pPr>
          </w:p>
          <w:p w:rsidR="00CA4215" w:rsidRPr="00FF0CC7" w:rsidRDefault="00CA4215" w:rsidP="00E96EBF">
            <w:pPr>
              <w:spacing w:after="0" w:line="240" w:lineRule="auto"/>
              <w:rPr>
                <w:rFonts w:ascii="Times New Roman" w:eastAsia="Times New Roman" w:hAnsi="Times New Roman" w:cs="Times New Roman"/>
                <w:sz w:val="24"/>
                <w:szCs w:val="24"/>
                <w:lang w:val="lt-LT" w:eastAsia="lt-LT"/>
              </w:rPr>
            </w:pPr>
          </w:p>
          <w:p w:rsidR="00CA4215" w:rsidRPr="00FF0CC7" w:rsidRDefault="00CA4215" w:rsidP="00E96EBF">
            <w:pPr>
              <w:spacing w:after="0" w:line="240" w:lineRule="auto"/>
              <w:rPr>
                <w:rFonts w:ascii="Times New Roman" w:eastAsia="Times New Roman" w:hAnsi="Times New Roman" w:cs="Times New Roman"/>
                <w:sz w:val="24"/>
                <w:szCs w:val="24"/>
                <w:lang w:val="lt-LT" w:eastAsia="lt-LT"/>
              </w:rPr>
            </w:pPr>
          </w:p>
          <w:p w:rsidR="00E96EBF" w:rsidRPr="00FF0CC7" w:rsidRDefault="002E343A"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w:t>
            </w:r>
            <w:r w:rsidR="00E96EBF" w:rsidRPr="00FF0CC7">
              <w:rPr>
                <w:rFonts w:ascii="Times New Roman" w:eastAsia="Times New Roman" w:hAnsi="Times New Roman" w:cs="Times New Roman"/>
                <w:sz w:val="24"/>
                <w:szCs w:val="24"/>
                <w:lang w:val="lt-LT" w:eastAsia="lt-LT"/>
              </w:rPr>
              <w:t xml:space="preserve"> m.</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rugsėjo mėn.</w:t>
            </w:r>
          </w:p>
          <w:p w:rsidR="00E96EBF" w:rsidRPr="00FF0CC7" w:rsidRDefault="002E343A"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2020</w:t>
            </w:r>
            <w:r w:rsidR="00E96EBF" w:rsidRPr="00FF0CC7">
              <w:rPr>
                <w:rFonts w:ascii="Times New Roman" w:eastAsia="Times New Roman" w:hAnsi="Times New Roman" w:cs="Times New Roman"/>
                <w:sz w:val="24"/>
                <w:szCs w:val="24"/>
                <w:lang w:val="lt-LT" w:eastAsia="lt-LT"/>
              </w:rPr>
              <w:t xml:space="preserve"> m.</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gegužės mėn.</w:t>
            </w:r>
          </w:p>
          <w:p w:rsidR="00640210" w:rsidRPr="00FF0CC7" w:rsidRDefault="00640210"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Priimant ugdytinius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640210" w:rsidRPr="00FF0CC7" w:rsidRDefault="00640210" w:rsidP="00E96EBF">
            <w:pPr>
              <w:spacing w:after="0" w:line="240" w:lineRule="auto"/>
              <w:rPr>
                <w:rFonts w:ascii="Times New Roman" w:eastAsia="Times New Roman" w:hAnsi="Times New Roman" w:cs="Times New Roman"/>
                <w:sz w:val="24"/>
                <w:szCs w:val="24"/>
                <w:lang w:val="lt-LT" w:eastAsia="lt-LT"/>
              </w:rPr>
            </w:pPr>
          </w:p>
          <w:p w:rsidR="00640210" w:rsidRPr="00FF0CC7" w:rsidRDefault="00640210" w:rsidP="00E96EBF">
            <w:pPr>
              <w:spacing w:after="0" w:line="240" w:lineRule="auto"/>
              <w:rPr>
                <w:rFonts w:ascii="Times New Roman" w:eastAsia="Times New Roman" w:hAnsi="Times New Roman" w:cs="Times New Roman"/>
                <w:sz w:val="24"/>
                <w:szCs w:val="24"/>
                <w:lang w:val="lt-LT" w:eastAsia="lt-LT"/>
              </w:rPr>
            </w:pPr>
          </w:p>
          <w:p w:rsidR="00640210" w:rsidRPr="00FF0CC7" w:rsidRDefault="00640210" w:rsidP="00E96EBF">
            <w:pPr>
              <w:spacing w:after="0" w:line="240" w:lineRule="auto"/>
              <w:rPr>
                <w:rFonts w:ascii="Times New Roman" w:eastAsia="Times New Roman" w:hAnsi="Times New Roman" w:cs="Times New Roman"/>
                <w:sz w:val="24"/>
                <w:szCs w:val="24"/>
                <w:lang w:val="lt-LT" w:eastAsia="lt-LT"/>
              </w:rPr>
            </w:pPr>
          </w:p>
          <w:p w:rsidR="00E96EBF" w:rsidRPr="00FF0CC7" w:rsidRDefault="002E343A"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2019-2020</w:t>
            </w:r>
            <w:r w:rsidR="007E5773" w:rsidRPr="00FF0CC7">
              <w:rPr>
                <w:rFonts w:ascii="Times New Roman" w:eastAsia="Times New Roman" w:hAnsi="Times New Roman" w:cs="Times New Roman"/>
                <w:sz w:val="24"/>
                <w:szCs w:val="24"/>
                <w:lang w:val="lt-LT" w:eastAsia="lt-LT"/>
              </w:rPr>
              <w:t xml:space="preserve"> m.</w:t>
            </w:r>
            <w:r w:rsidR="00A0785E">
              <w:rPr>
                <w:rFonts w:ascii="Times New Roman" w:eastAsia="Times New Roman" w:hAnsi="Times New Roman" w:cs="Times New Roman"/>
                <w:sz w:val="24"/>
                <w:szCs w:val="24"/>
                <w:lang w:val="lt-LT" w:eastAsia="lt-LT"/>
              </w:rPr>
              <w:t xml:space="preserve"> </w:t>
            </w:r>
            <w:r w:rsidR="007E5773" w:rsidRPr="00FF0CC7">
              <w:rPr>
                <w:rFonts w:ascii="Times New Roman" w:eastAsia="Times New Roman" w:hAnsi="Times New Roman" w:cs="Times New Roman"/>
                <w:sz w:val="24"/>
                <w:szCs w:val="24"/>
                <w:lang w:val="lt-LT" w:eastAsia="lt-LT"/>
              </w:rPr>
              <w:t>m.</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Kiekvieną mėnesį</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640210" w:rsidRPr="00FF0CC7" w:rsidRDefault="00640210" w:rsidP="00E96EBF">
            <w:pPr>
              <w:spacing w:after="0" w:line="240" w:lineRule="auto"/>
              <w:rPr>
                <w:rFonts w:ascii="Times New Roman" w:eastAsia="Times New Roman" w:hAnsi="Times New Roman" w:cs="Times New Roman"/>
                <w:sz w:val="24"/>
                <w:szCs w:val="24"/>
                <w:lang w:val="lt-LT" w:eastAsia="lt-LT"/>
              </w:rPr>
            </w:pPr>
          </w:p>
          <w:p w:rsidR="00A0785E" w:rsidRDefault="00A0785E" w:rsidP="00E96EBF">
            <w:pPr>
              <w:spacing w:after="0" w:line="240" w:lineRule="auto"/>
              <w:rPr>
                <w:rFonts w:ascii="Times New Roman" w:eastAsia="Times New Roman" w:hAnsi="Times New Roman" w:cs="Times New Roman"/>
                <w:sz w:val="24"/>
                <w:szCs w:val="24"/>
                <w:lang w:val="lt-LT" w:eastAsia="lt-LT"/>
              </w:rPr>
            </w:pPr>
          </w:p>
          <w:p w:rsidR="00F46596" w:rsidRPr="00FF0CC7" w:rsidRDefault="00CA4215"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w:t>
            </w:r>
            <w:r w:rsidR="007E5773" w:rsidRPr="00FF0CC7">
              <w:rPr>
                <w:rFonts w:ascii="Times New Roman" w:eastAsia="Times New Roman" w:hAnsi="Times New Roman" w:cs="Times New Roman"/>
                <w:sz w:val="24"/>
                <w:szCs w:val="24"/>
                <w:lang w:val="lt-LT" w:eastAsia="lt-LT"/>
              </w:rPr>
              <w:t>-2019 m.</w:t>
            </w:r>
            <w:r w:rsidR="00A0785E">
              <w:rPr>
                <w:rFonts w:ascii="Times New Roman" w:eastAsia="Times New Roman" w:hAnsi="Times New Roman" w:cs="Times New Roman"/>
                <w:sz w:val="24"/>
                <w:szCs w:val="24"/>
                <w:lang w:val="lt-LT" w:eastAsia="lt-LT"/>
              </w:rPr>
              <w:t xml:space="preserve"> </w:t>
            </w:r>
            <w:r w:rsidR="007E5773" w:rsidRPr="00FF0CC7">
              <w:rPr>
                <w:rFonts w:ascii="Times New Roman" w:eastAsia="Times New Roman" w:hAnsi="Times New Roman" w:cs="Times New Roman"/>
                <w:sz w:val="24"/>
                <w:szCs w:val="24"/>
                <w:lang w:val="lt-LT" w:eastAsia="lt-LT"/>
              </w:rPr>
              <w:t>m.</w:t>
            </w:r>
          </w:p>
          <w:p w:rsidR="001D6138" w:rsidRPr="00FF0CC7" w:rsidRDefault="001D6138" w:rsidP="00E96EBF">
            <w:pPr>
              <w:spacing w:after="0" w:line="240" w:lineRule="auto"/>
              <w:rPr>
                <w:rFonts w:ascii="Times New Roman" w:eastAsia="Times New Roman" w:hAnsi="Times New Roman" w:cs="Times New Roman"/>
                <w:sz w:val="24"/>
                <w:szCs w:val="24"/>
                <w:lang w:val="lt-LT" w:eastAsia="lt-LT"/>
              </w:rPr>
            </w:pPr>
          </w:p>
          <w:p w:rsidR="00A0785E" w:rsidRDefault="00A0785E" w:rsidP="00E96EBF">
            <w:pPr>
              <w:spacing w:after="0" w:line="240" w:lineRule="auto"/>
              <w:rPr>
                <w:rFonts w:ascii="Times New Roman" w:eastAsia="Times New Roman" w:hAnsi="Times New Roman" w:cs="Times New Roman"/>
                <w:sz w:val="24"/>
                <w:szCs w:val="24"/>
                <w:lang w:val="lt-LT" w:eastAsia="lt-LT"/>
              </w:rPr>
            </w:pPr>
          </w:p>
          <w:p w:rsidR="00E96EBF" w:rsidRPr="00FF0CC7" w:rsidRDefault="001D6138"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2019-2020</w:t>
            </w:r>
            <w:r w:rsidR="007E5773" w:rsidRPr="00FF0CC7">
              <w:rPr>
                <w:rFonts w:ascii="Times New Roman" w:eastAsia="Times New Roman" w:hAnsi="Times New Roman" w:cs="Times New Roman"/>
                <w:sz w:val="24"/>
                <w:szCs w:val="24"/>
                <w:lang w:val="lt-LT" w:eastAsia="lt-LT"/>
              </w:rPr>
              <w:t xml:space="preserve"> m.</w:t>
            </w:r>
            <w:r w:rsidR="00A0785E">
              <w:rPr>
                <w:rFonts w:ascii="Times New Roman" w:eastAsia="Times New Roman" w:hAnsi="Times New Roman" w:cs="Times New Roman"/>
                <w:sz w:val="24"/>
                <w:szCs w:val="24"/>
                <w:lang w:val="lt-LT" w:eastAsia="lt-LT"/>
              </w:rPr>
              <w:t xml:space="preserve"> </w:t>
            </w:r>
            <w:r w:rsidR="007E5773" w:rsidRPr="00FF0CC7">
              <w:rPr>
                <w:rFonts w:ascii="Times New Roman" w:eastAsia="Times New Roman" w:hAnsi="Times New Roman" w:cs="Times New Roman"/>
                <w:sz w:val="24"/>
                <w:szCs w:val="24"/>
                <w:lang w:val="lt-LT" w:eastAsia="lt-LT"/>
              </w:rPr>
              <w:t>m.</w:t>
            </w:r>
            <w:r w:rsidRPr="00FF0CC7">
              <w:rPr>
                <w:rFonts w:ascii="Times New Roman" w:eastAsia="Times New Roman" w:hAnsi="Times New Roman" w:cs="Times New Roman"/>
                <w:sz w:val="24"/>
                <w:szCs w:val="24"/>
                <w:lang w:val="lt-LT" w:eastAsia="lt-LT"/>
              </w:rPr>
              <w:t xml:space="preserve"> pagal grupių planus, </w:t>
            </w:r>
            <w:r w:rsidR="00F46596" w:rsidRPr="00FF0CC7">
              <w:rPr>
                <w:rFonts w:ascii="Times New Roman" w:eastAsia="Times New Roman" w:hAnsi="Times New Roman" w:cs="Times New Roman"/>
                <w:sz w:val="24"/>
                <w:szCs w:val="24"/>
                <w:lang w:val="lt-LT" w:eastAsia="lt-LT"/>
              </w:rPr>
              <w:t>pagal poreikį.</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1D6138" w:rsidRPr="00FF0CC7" w:rsidRDefault="001D6138" w:rsidP="00E96EBF">
            <w:pPr>
              <w:spacing w:after="0" w:line="240" w:lineRule="auto"/>
              <w:rPr>
                <w:rFonts w:ascii="Times New Roman" w:eastAsia="Times New Roman" w:hAnsi="Times New Roman" w:cs="Times New Roman"/>
                <w:sz w:val="24"/>
                <w:szCs w:val="24"/>
                <w:lang w:val="lt-LT" w:eastAsia="lt-LT"/>
              </w:rPr>
            </w:pPr>
          </w:p>
          <w:p w:rsidR="00E96EBF" w:rsidRPr="00FF0CC7" w:rsidRDefault="001D6138"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2019-2020</w:t>
            </w:r>
            <w:r w:rsidR="007E5773" w:rsidRPr="00FF0CC7">
              <w:rPr>
                <w:rFonts w:ascii="Times New Roman" w:eastAsia="Times New Roman" w:hAnsi="Times New Roman" w:cs="Times New Roman"/>
                <w:sz w:val="24"/>
                <w:szCs w:val="24"/>
                <w:lang w:val="lt-LT" w:eastAsia="lt-LT"/>
              </w:rPr>
              <w:t xml:space="preserve"> m.m.</w:t>
            </w:r>
            <w:r w:rsidR="003F714C" w:rsidRPr="00FF0CC7">
              <w:rPr>
                <w:rFonts w:ascii="Times New Roman" w:eastAsia="Times New Roman" w:hAnsi="Times New Roman" w:cs="Times New Roman"/>
                <w:sz w:val="24"/>
                <w:szCs w:val="24"/>
                <w:lang w:val="lt-LT" w:eastAsia="lt-LT"/>
              </w:rPr>
              <w:t xml:space="preserve"> pagal grupių planus.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1D6138"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2019-2020</w:t>
            </w:r>
            <w:r w:rsidR="007E5773" w:rsidRPr="00FF0CC7">
              <w:rPr>
                <w:rFonts w:ascii="Times New Roman" w:eastAsia="Times New Roman" w:hAnsi="Times New Roman" w:cs="Times New Roman"/>
                <w:sz w:val="24"/>
                <w:szCs w:val="24"/>
                <w:lang w:val="lt-LT" w:eastAsia="lt-LT"/>
              </w:rPr>
              <w:t xml:space="preserve"> m.m. </w:t>
            </w:r>
            <w:r w:rsidR="00E96EBF" w:rsidRPr="00FF0CC7">
              <w:rPr>
                <w:rFonts w:ascii="Times New Roman" w:eastAsia="Times New Roman" w:hAnsi="Times New Roman" w:cs="Times New Roman"/>
                <w:sz w:val="24"/>
                <w:szCs w:val="24"/>
                <w:lang w:val="lt-LT" w:eastAsia="lt-LT"/>
              </w:rPr>
              <w:t>pagal grupių planus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1D6138"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2019-2020</w:t>
            </w:r>
            <w:r w:rsidR="007E5773" w:rsidRPr="00FF0CC7">
              <w:rPr>
                <w:rFonts w:ascii="Times New Roman" w:eastAsia="Times New Roman" w:hAnsi="Times New Roman" w:cs="Times New Roman"/>
                <w:sz w:val="24"/>
                <w:szCs w:val="24"/>
                <w:lang w:val="lt-LT" w:eastAsia="lt-LT"/>
              </w:rPr>
              <w:t xml:space="preserve"> m.m.</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A0785E" w:rsidRDefault="00A0785E" w:rsidP="00E96EBF">
            <w:pPr>
              <w:spacing w:after="0" w:line="240" w:lineRule="auto"/>
              <w:rPr>
                <w:rFonts w:ascii="Times New Roman" w:eastAsia="Times New Roman" w:hAnsi="Times New Roman" w:cs="Times New Roman"/>
                <w:sz w:val="24"/>
                <w:szCs w:val="24"/>
                <w:lang w:val="lt-LT" w:eastAsia="lt-LT"/>
              </w:rPr>
            </w:pPr>
          </w:p>
          <w:p w:rsidR="00E96EBF" w:rsidRPr="00FF0CC7" w:rsidRDefault="001D6138"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2019-2020</w:t>
            </w:r>
            <w:r w:rsidR="007E5773" w:rsidRPr="00FF0CC7">
              <w:rPr>
                <w:rFonts w:ascii="Times New Roman" w:eastAsia="Times New Roman" w:hAnsi="Times New Roman" w:cs="Times New Roman"/>
                <w:sz w:val="24"/>
                <w:szCs w:val="24"/>
                <w:lang w:val="lt-LT" w:eastAsia="lt-LT"/>
              </w:rPr>
              <w:t xml:space="preserve"> m.m. pagal grupių </w:t>
            </w:r>
            <w:r w:rsidR="00E96EBF" w:rsidRPr="00FF0CC7">
              <w:rPr>
                <w:rFonts w:ascii="Times New Roman" w:eastAsia="Times New Roman" w:hAnsi="Times New Roman" w:cs="Times New Roman"/>
                <w:sz w:val="24"/>
                <w:szCs w:val="24"/>
                <w:lang w:val="lt-LT" w:eastAsia="lt-LT"/>
              </w:rPr>
              <w:t>planus</w:t>
            </w:r>
            <w:r w:rsidR="007E5773" w:rsidRPr="00FF0CC7">
              <w:rPr>
                <w:rFonts w:ascii="Times New Roman" w:eastAsia="Times New Roman" w:hAnsi="Times New Roman" w:cs="Times New Roman"/>
                <w:sz w:val="24"/>
                <w:szCs w:val="24"/>
                <w:lang w:val="lt-LT" w:eastAsia="lt-LT"/>
              </w:rPr>
              <w:t>, įstaigos veiklos programą.</w:t>
            </w:r>
          </w:p>
          <w:p w:rsidR="00A0785E" w:rsidRDefault="00A0785E" w:rsidP="00E96EBF">
            <w:pPr>
              <w:spacing w:after="0" w:line="240" w:lineRule="auto"/>
              <w:rPr>
                <w:rFonts w:ascii="Times New Roman" w:eastAsia="Times New Roman" w:hAnsi="Times New Roman" w:cs="Times New Roman"/>
                <w:sz w:val="24"/>
                <w:szCs w:val="24"/>
                <w:lang w:val="lt-LT" w:eastAsia="lt-LT"/>
              </w:rPr>
            </w:pPr>
          </w:p>
          <w:p w:rsidR="00E96EBF" w:rsidRPr="00FF0CC7" w:rsidRDefault="001D6138"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2019-2020</w:t>
            </w:r>
            <w:r w:rsidR="007E5773" w:rsidRPr="00FF0CC7">
              <w:rPr>
                <w:rFonts w:ascii="Times New Roman" w:eastAsia="Times New Roman" w:hAnsi="Times New Roman" w:cs="Times New Roman"/>
                <w:sz w:val="24"/>
                <w:szCs w:val="24"/>
                <w:lang w:val="lt-LT" w:eastAsia="lt-LT"/>
              </w:rPr>
              <w:t xml:space="preserve"> m.m.</w:t>
            </w: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8"/>
                <w:szCs w:val="28"/>
                <w:lang w:val="lt-LT" w:eastAsia="lt-LT"/>
              </w:rPr>
            </w:pPr>
          </w:p>
          <w:p w:rsidR="00E96EBF" w:rsidRDefault="00E96EBF" w:rsidP="00E96EBF">
            <w:pPr>
              <w:spacing w:after="0" w:line="240" w:lineRule="auto"/>
              <w:rPr>
                <w:rFonts w:ascii="Times New Roman" w:eastAsia="Times New Roman" w:hAnsi="Times New Roman" w:cs="Times New Roman"/>
                <w:sz w:val="28"/>
                <w:szCs w:val="28"/>
                <w:lang w:val="lt-LT" w:eastAsia="lt-LT"/>
              </w:rPr>
            </w:pPr>
          </w:p>
          <w:p w:rsidR="008A59E3" w:rsidRPr="00FF0CC7" w:rsidRDefault="008A59E3" w:rsidP="00E96EBF">
            <w:pPr>
              <w:spacing w:after="0" w:line="240" w:lineRule="auto"/>
              <w:rPr>
                <w:rFonts w:ascii="Times New Roman" w:eastAsia="Times New Roman" w:hAnsi="Times New Roman" w:cs="Times New Roman"/>
                <w:sz w:val="28"/>
                <w:szCs w:val="28"/>
                <w:lang w:val="lt-LT" w:eastAsia="lt-LT"/>
              </w:rPr>
            </w:pPr>
          </w:p>
          <w:p w:rsidR="00E96EBF" w:rsidRPr="00FF0CC7" w:rsidRDefault="001D6138"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2019-2020</w:t>
            </w:r>
            <w:r w:rsidR="007E5773" w:rsidRPr="00FF0CC7">
              <w:rPr>
                <w:rFonts w:ascii="Times New Roman" w:eastAsia="Times New Roman" w:hAnsi="Times New Roman" w:cs="Times New Roman"/>
                <w:sz w:val="24"/>
                <w:szCs w:val="24"/>
                <w:lang w:val="lt-LT" w:eastAsia="lt-LT"/>
              </w:rPr>
              <w:t xml:space="preserve"> m.m.</w:t>
            </w:r>
          </w:p>
          <w:p w:rsidR="00E96EBF" w:rsidRPr="00FF0CC7" w:rsidRDefault="00E96EBF" w:rsidP="00E96EBF">
            <w:pPr>
              <w:spacing w:after="0" w:line="240" w:lineRule="auto"/>
              <w:rPr>
                <w:rFonts w:ascii="Times New Roman" w:eastAsia="Times New Roman" w:hAnsi="Times New Roman" w:cs="Times New Roman"/>
                <w:sz w:val="28"/>
                <w:szCs w:val="28"/>
                <w:lang w:val="lt-LT" w:eastAsia="lt-LT"/>
              </w:rPr>
            </w:pPr>
          </w:p>
        </w:tc>
        <w:tc>
          <w:tcPr>
            <w:tcW w:w="2462" w:type="dxa"/>
            <w:shd w:val="clear" w:color="auto" w:fill="auto"/>
          </w:tcPr>
          <w:p w:rsidR="0018030A"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Direktorius,</w:t>
            </w:r>
          </w:p>
          <w:p w:rsidR="00E96EBF" w:rsidRDefault="0018030A"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direktoriaus</w:t>
            </w:r>
            <w:r w:rsidR="00A9308B" w:rsidRPr="00FF0CC7">
              <w:rPr>
                <w:rFonts w:ascii="Times New Roman" w:eastAsia="Times New Roman" w:hAnsi="Times New Roman" w:cs="Times New Roman"/>
                <w:sz w:val="24"/>
                <w:szCs w:val="24"/>
                <w:lang w:val="lt-LT" w:eastAsia="lt-LT"/>
              </w:rPr>
              <w:t xml:space="preserve"> pavaduotoja</w:t>
            </w:r>
            <w:r w:rsidR="00D57FEB" w:rsidRPr="00FF0CC7">
              <w:rPr>
                <w:rFonts w:ascii="Times New Roman" w:eastAsia="Times New Roman" w:hAnsi="Times New Roman" w:cs="Times New Roman"/>
                <w:sz w:val="24"/>
                <w:szCs w:val="24"/>
                <w:lang w:val="lt-LT" w:eastAsia="lt-LT"/>
              </w:rPr>
              <w:t>s</w:t>
            </w:r>
            <w:r w:rsidR="0095121C">
              <w:rPr>
                <w:rFonts w:ascii="Times New Roman" w:eastAsia="Times New Roman" w:hAnsi="Times New Roman" w:cs="Times New Roman"/>
                <w:sz w:val="24"/>
                <w:szCs w:val="24"/>
                <w:lang w:val="lt-LT" w:eastAsia="lt-LT"/>
              </w:rPr>
              <w:t xml:space="preserve"> ugdymui,</w:t>
            </w:r>
          </w:p>
          <w:p w:rsidR="0095121C" w:rsidRPr="00FF0CC7" w:rsidRDefault="0095121C" w:rsidP="00E96EB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Mokytojai.</w:t>
            </w:r>
          </w:p>
          <w:p w:rsidR="0018030A"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Direktorius, </w:t>
            </w:r>
          </w:p>
          <w:p w:rsidR="00E96EBF" w:rsidRDefault="0018030A"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direktoriaus </w:t>
            </w:r>
            <w:r w:rsidR="00A9308B" w:rsidRPr="00FF0CC7">
              <w:rPr>
                <w:rFonts w:ascii="Times New Roman" w:eastAsia="Times New Roman" w:hAnsi="Times New Roman" w:cs="Times New Roman"/>
                <w:sz w:val="24"/>
                <w:szCs w:val="24"/>
                <w:lang w:val="lt-LT" w:eastAsia="lt-LT"/>
              </w:rPr>
              <w:t>pavaduotoja</w:t>
            </w:r>
            <w:r w:rsidR="00D57FEB" w:rsidRPr="00FF0CC7">
              <w:rPr>
                <w:rFonts w:ascii="Times New Roman" w:eastAsia="Times New Roman" w:hAnsi="Times New Roman" w:cs="Times New Roman"/>
                <w:sz w:val="24"/>
                <w:szCs w:val="24"/>
                <w:lang w:val="lt-LT" w:eastAsia="lt-LT"/>
              </w:rPr>
              <w:t>s</w:t>
            </w:r>
            <w:r w:rsidR="0095121C">
              <w:rPr>
                <w:rFonts w:ascii="Times New Roman" w:eastAsia="Times New Roman" w:hAnsi="Times New Roman" w:cs="Times New Roman"/>
                <w:sz w:val="24"/>
                <w:szCs w:val="24"/>
                <w:lang w:val="lt-LT" w:eastAsia="lt-LT"/>
              </w:rPr>
              <w:t xml:space="preserve"> ugdymui,</w:t>
            </w:r>
          </w:p>
          <w:p w:rsidR="00CA4215" w:rsidRPr="00FF0CC7" w:rsidRDefault="0095121C" w:rsidP="00E96EB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Mokytojai.</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Direktorius, pavaduotoja</w:t>
            </w:r>
            <w:r w:rsidR="00D57FEB" w:rsidRPr="00FF0CC7">
              <w:rPr>
                <w:rFonts w:ascii="Times New Roman" w:eastAsia="Times New Roman" w:hAnsi="Times New Roman" w:cs="Times New Roman"/>
                <w:sz w:val="24"/>
                <w:szCs w:val="24"/>
                <w:lang w:val="lt-LT" w:eastAsia="lt-LT"/>
              </w:rPr>
              <w:t>s ugdymui, mokytojai</w:t>
            </w:r>
            <w:r w:rsidRPr="00FF0CC7">
              <w:rPr>
                <w:rFonts w:ascii="Times New Roman" w:eastAsia="Times New Roman" w:hAnsi="Times New Roman" w:cs="Times New Roman"/>
                <w:sz w:val="24"/>
                <w:szCs w:val="24"/>
                <w:lang w:val="lt-LT" w:eastAsia="lt-LT"/>
              </w:rPr>
              <w:t>.</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096757" w:rsidRPr="00FF0CC7" w:rsidRDefault="00096757" w:rsidP="00E96EBF">
            <w:pPr>
              <w:spacing w:after="0" w:line="240" w:lineRule="auto"/>
              <w:rPr>
                <w:rFonts w:ascii="Times New Roman" w:eastAsia="Times New Roman" w:hAnsi="Times New Roman" w:cs="Times New Roman"/>
                <w:sz w:val="24"/>
                <w:szCs w:val="24"/>
                <w:lang w:val="lt-LT" w:eastAsia="lt-LT"/>
              </w:rPr>
            </w:pPr>
          </w:p>
          <w:p w:rsidR="00CA4215" w:rsidRPr="00FF0CC7" w:rsidRDefault="00CA4215" w:rsidP="00E96EBF">
            <w:pPr>
              <w:spacing w:after="0" w:line="240" w:lineRule="auto"/>
              <w:rPr>
                <w:rFonts w:ascii="Times New Roman" w:eastAsia="Times New Roman" w:hAnsi="Times New Roman" w:cs="Times New Roman"/>
                <w:sz w:val="24"/>
                <w:szCs w:val="24"/>
                <w:lang w:val="lt-LT" w:eastAsia="lt-LT"/>
              </w:rPr>
            </w:pPr>
          </w:p>
          <w:p w:rsidR="00CA4215" w:rsidRPr="00FF0CC7" w:rsidRDefault="00CA4215" w:rsidP="00E96EBF">
            <w:pPr>
              <w:spacing w:after="0" w:line="240" w:lineRule="auto"/>
              <w:rPr>
                <w:rFonts w:ascii="Times New Roman" w:eastAsia="Times New Roman" w:hAnsi="Times New Roman" w:cs="Times New Roman"/>
                <w:sz w:val="24"/>
                <w:szCs w:val="24"/>
                <w:lang w:val="lt-LT" w:eastAsia="lt-LT"/>
              </w:rPr>
            </w:pPr>
          </w:p>
          <w:p w:rsidR="00CA4215" w:rsidRPr="00FF0CC7" w:rsidRDefault="00CA4215" w:rsidP="00E96EBF">
            <w:pPr>
              <w:spacing w:after="0" w:line="240" w:lineRule="auto"/>
              <w:rPr>
                <w:rFonts w:ascii="Times New Roman" w:eastAsia="Times New Roman" w:hAnsi="Times New Roman" w:cs="Times New Roman"/>
                <w:sz w:val="24"/>
                <w:szCs w:val="24"/>
                <w:lang w:val="lt-LT" w:eastAsia="lt-LT"/>
              </w:rPr>
            </w:pP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E96EBF" w:rsidRPr="00FF0CC7" w:rsidRDefault="00D57FEB"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Mokytojai</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Direktorius </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A9308B" w:rsidRPr="00FF0CC7" w:rsidRDefault="00A9308B" w:rsidP="00E96EBF">
            <w:pPr>
              <w:spacing w:after="0" w:line="240" w:lineRule="auto"/>
              <w:rPr>
                <w:rFonts w:ascii="Times New Roman" w:eastAsia="Times New Roman" w:hAnsi="Times New Roman" w:cs="Times New Roman"/>
                <w:sz w:val="24"/>
                <w:szCs w:val="24"/>
                <w:lang w:val="lt-LT" w:eastAsia="lt-LT"/>
              </w:rPr>
            </w:pPr>
          </w:p>
          <w:p w:rsidR="00A9308B" w:rsidRPr="00FF0CC7" w:rsidRDefault="00A9308B" w:rsidP="00E96EBF">
            <w:pPr>
              <w:spacing w:after="0" w:line="240" w:lineRule="auto"/>
              <w:rPr>
                <w:rFonts w:ascii="Times New Roman" w:eastAsia="Times New Roman" w:hAnsi="Times New Roman" w:cs="Times New Roman"/>
                <w:sz w:val="24"/>
                <w:szCs w:val="24"/>
                <w:lang w:val="lt-LT" w:eastAsia="lt-LT"/>
              </w:rPr>
            </w:pPr>
          </w:p>
          <w:p w:rsidR="00A9308B" w:rsidRPr="00FF0CC7" w:rsidRDefault="00A9308B" w:rsidP="00E96EBF">
            <w:pPr>
              <w:spacing w:after="0" w:line="240" w:lineRule="auto"/>
              <w:rPr>
                <w:rFonts w:ascii="Times New Roman" w:eastAsia="Times New Roman" w:hAnsi="Times New Roman" w:cs="Times New Roman"/>
                <w:sz w:val="24"/>
                <w:szCs w:val="24"/>
                <w:lang w:val="lt-LT" w:eastAsia="lt-LT"/>
              </w:rPr>
            </w:pPr>
          </w:p>
          <w:p w:rsidR="00E96EBF" w:rsidRPr="00FF0CC7" w:rsidRDefault="00D57FEB"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Mokytojai</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D57FEB"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Mokytojai</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640210" w:rsidRPr="00FF0CC7" w:rsidRDefault="00640210"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A0785E" w:rsidRDefault="00A0785E" w:rsidP="00E96EBF">
            <w:pPr>
              <w:spacing w:after="0" w:line="240" w:lineRule="auto"/>
              <w:rPr>
                <w:rFonts w:ascii="Times New Roman" w:eastAsia="Times New Roman" w:hAnsi="Times New Roman" w:cs="Times New Roman"/>
                <w:sz w:val="24"/>
                <w:szCs w:val="24"/>
                <w:lang w:val="lt-LT" w:eastAsia="lt-LT"/>
              </w:rPr>
            </w:pPr>
          </w:p>
          <w:p w:rsidR="00E96EBF" w:rsidRPr="00FF0CC7" w:rsidRDefault="00A419CC"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Direktoriaus pavaduotoja</w:t>
            </w:r>
            <w:r w:rsidR="00D57FEB" w:rsidRPr="00FF0CC7">
              <w:rPr>
                <w:rFonts w:ascii="Times New Roman" w:eastAsia="Times New Roman" w:hAnsi="Times New Roman" w:cs="Times New Roman"/>
                <w:sz w:val="24"/>
                <w:szCs w:val="24"/>
                <w:lang w:val="lt-LT" w:eastAsia="lt-LT"/>
              </w:rPr>
              <w:t>s</w:t>
            </w:r>
            <w:r w:rsidRPr="00FF0CC7">
              <w:rPr>
                <w:rFonts w:ascii="Times New Roman" w:eastAsia="Times New Roman" w:hAnsi="Times New Roman" w:cs="Times New Roman"/>
                <w:sz w:val="24"/>
                <w:szCs w:val="24"/>
                <w:lang w:val="lt-LT" w:eastAsia="lt-LT"/>
              </w:rPr>
              <w:t xml:space="preserve"> ugdymui,</w:t>
            </w:r>
            <w:r w:rsidR="008A0AE6" w:rsidRPr="00FF0CC7">
              <w:rPr>
                <w:rFonts w:ascii="Times New Roman" w:eastAsia="Times New Roman" w:hAnsi="Times New Roman" w:cs="Times New Roman"/>
                <w:sz w:val="24"/>
                <w:szCs w:val="24"/>
                <w:lang w:val="lt-LT" w:eastAsia="lt-LT"/>
              </w:rPr>
              <w:t xml:space="preserve"> </w:t>
            </w:r>
            <w:r w:rsidR="00D57FEB" w:rsidRPr="00FF0CC7">
              <w:rPr>
                <w:rFonts w:ascii="Times New Roman" w:eastAsia="Times New Roman" w:hAnsi="Times New Roman" w:cs="Times New Roman"/>
                <w:sz w:val="24"/>
                <w:szCs w:val="24"/>
                <w:lang w:val="lt-LT" w:eastAsia="lt-LT"/>
              </w:rPr>
              <w:t>mokytojai</w:t>
            </w:r>
            <w:r w:rsidR="008A59E3">
              <w:rPr>
                <w:rFonts w:ascii="Times New Roman" w:eastAsia="Times New Roman" w:hAnsi="Times New Roman" w:cs="Times New Roman"/>
                <w:sz w:val="24"/>
                <w:szCs w:val="24"/>
                <w:lang w:val="lt-LT" w:eastAsia="lt-LT"/>
              </w:rPr>
              <w:t>.</w:t>
            </w:r>
          </w:p>
          <w:p w:rsidR="0095121C" w:rsidRDefault="0095121C" w:rsidP="00E96EB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Direktorius,</w:t>
            </w:r>
          </w:p>
          <w:p w:rsidR="00E96EBF" w:rsidRPr="00FF0CC7" w:rsidRDefault="00D57FEB"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Mokytojai</w:t>
            </w:r>
            <w:r w:rsidR="00096757" w:rsidRPr="00FF0CC7">
              <w:rPr>
                <w:rFonts w:ascii="Times New Roman" w:eastAsia="Times New Roman" w:hAnsi="Times New Roman" w:cs="Times New Roman"/>
                <w:sz w:val="24"/>
                <w:szCs w:val="24"/>
                <w:lang w:val="lt-LT" w:eastAsia="lt-LT"/>
              </w:rPr>
              <w:t>.</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F46596" w:rsidRPr="00FF0CC7" w:rsidRDefault="00F46596"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F46596"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Direktoriaus pavaduotoja</w:t>
            </w:r>
            <w:r w:rsidR="00D57FEB" w:rsidRPr="00FF0CC7">
              <w:rPr>
                <w:rFonts w:ascii="Times New Roman" w:eastAsia="Times New Roman" w:hAnsi="Times New Roman" w:cs="Times New Roman"/>
                <w:sz w:val="24"/>
                <w:szCs w:val="24"/>
                <w:lang w:val="lt-LT" w:eastAsia="lt-LT"/>
              </w:rPr>
              <w:t>s</w:t>
            </w:r>
            <w:r w:rsidRPr="00FF0CC7">
              <w:rPr>
                <w:rFonts w:ascii="Times New Roman" w:eastAsia="Times New Roman" w:hAnsi="Times New Roman" w:cs="Times New Roman"/>
                <w:sz w:val="24"/>
                <w:szCs w:val="24"/>
                <w:lang w:val="lt-LT" w:eastAsia="lt-LT"/>
              </w:rPr>
              <w:t xml:space="preserve"> ugdymui,</w:t>
            </w:r>
            <w:r w:rsidR="00D57FEB" w:rsidRPr="00FF0CC7">
              <w:rPr>
                <w:rFonts w:ascii="Times New Roman" w:eastAsia="Times New Roman" w:hAnsi="Times New Roman" w:cs="Times New Roman"/>
                <w:sz w:val="24"/>
                <w:szCs w:val="24"/>
                <w:lang w:val="lt-LT" w:eastAsia="lt-LT"/>
              </w:rPr>
              <w:t xml:space="preserve"> mokytojai</w:t>
            </w:r>
            <w:r w:rsidR="00E96EBF" w:rsidRPr="00FF0CC7">
              <w:rPr>
                <w:rFonts w:ascii="Times New Roman" w:eastAsia="Times New Roman" w:hAnsi="Times New Roman" w:cs="Times New Roman"/>
                <w:sz w:val="24"/>
                <w:szCs w:val="24"/>
                <w:lang w:val="lt-LT" w:eastAsia="lt-LT"/>
              </w:rPr>
              <w:t>.</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D57FEB"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Mokytojai</w:t>
            </w:r>
            <w:r w:rsidR="00E96EBF" w:rsidRPr="00FF0CC7">
              <w:rPr>
                <w:rFonts w:ascii="Times New Roman" w:eastAsia="Times New Roman" w:hAnsi="Times New Roman" w:cs="Times New Roman"/>
                <w:sz w:val="24"/>
                <w:szCs w:val="24"/>
                <w:lang w:val="lt-LT" w:eastAsia="lt-LT"/>
              </w:rPr>
              <w:t>.</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D57FEB"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Mokytojai</w:t>
            </w:r>
            <w:r w:rsidR="00E96EBF" w:rsidRPr="00FF0CC7">
              <w:rPr>
                <w:rFonts w:ascii="Times New Roman" w:eastAsia="Times New Roman" w:hAnsi="Times New Roman" w:cs="Times New Roman"/>
                <w:sz w:val="24"/>
                <w:szCs w:val="24"/>
                <w:lang w:val="lt-LT" w:eastAsia="lt-LT"/>
              </w:rPr>
              <w:t xml:space="preserve">, </w:t>
            </w:r>
            <w:r w:rsidR="0095121C">
              <w:rPr>
                <w:rFonts w:ascii="Times New Roman" w:eastAsia="Times New Roman" w:hAnsi="Times New Roman" w:cs="Times New Roman"/>
                <w:sz w:val="24"/>
                <w:szCs w:val="24"/>
                <w:lang w:val="lt-LT" w:eastAsia="lt-LT"/>
              </w:rPr>
              <w:t>Tėvai.</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F46596" w:rsidRPr="00FF0CC7" w:rsidRDefault="00F46596" w:rsidP="00E96EBF">
            <w:pPr>
              <w:spacing w:after="0" w:line="240" w:lineRule="auto"/>
              <w:rPr>
                <w:rFonts w:ascii="Times New Roman" w:eastAsia="Times New Roman" w:hAnsi="Times New Roman" w:cs="Times New Roman"/>
                <w:sz w:val="24"/>
                <w:szCs w:val="24"/>
                <w:lang w:val="lt-LT" w:eastAsia="lt-LT"/>
              </w:rPr>
            </w:pPr>
          </w:p>
          <w:p w:rsidR="0095121C" w:rsidRDefault="0095121C" w:rsidP="00E96EBF">
            <w:pPr>
              <w:spacing w:after="0" w:line="240" w:lineRule="auto"/>
              <w:rPr>
                <w:rFonts w:ascii="Times New Roman" w:eastAsia="Times New Roman" w:hAnsi="Times New Roman" w:cs="Times New Roman"/>
                <w:sz w:val="24"/>
                <w:szCs w:val="24"/>
                <w:lang w:val="lt-LT" w:eastAsia="lt-LT"/>
              </w:rPr>
            </w:pPr>
          </w:p>
          <w:p w:rsidR="00E96EBF" w:rsidRPr="00FF0CC7" w:rsidRDefault="0095121C" w:rsidP="00E96EB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Mokyklos bendruomenė</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F46596" w:rsidRPr="00FF0CC7" w:rsidRDefault="00F46596" w:rsidP="00E96EBF">
            <w:pPr>
              <w:spacing w:after="0" w:line="240" w:lineRule="auto"/>
              <w:rPr>
                <w:rFonts w:ascii="Times New Roman" w:eastAsia="Times New Roman" w:hAnsi="Times New Roman" w:cs="Times New Roman"/>
                <w:sz w:val="24"/>
                <w:szCs w:val="24"/>
                <w:lang w:val="lt-LT" w:eastAsia="lt-LT"/>
              </w:rPr>
            </w:pPr>
          </w:p>
          <w:p w:rsidR="0095121C" w:rsidRPr="00FF0CC7" w:rsidRDefault="008A0AE6" w:rsidP="0095121C">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Mokytojai</w:t>
            </w:r>
            <w:r w:rsidR="00E96EBF" w:rsidRPr="00FF0CC7">
              <w:rPr>
                <w:rFonts w:ascii="Times New Roman" w:eastAsia="Times New Roman" w:hAnsi="Times New Roman" w:cs="Times New Roman"/>
                <w:sz w:val="24"/>
                <w:szCs w:val="24"/>
                <w:lang w:val="lt-LT" w:eastAsia="lt-LT"/>
              </w:rPr>
              <w:t xml:space="preserve">, </w:t>
            </w:r>
            <w:r w:rsidR="0095121C">
              <w:rPr>
                <w:rFonts w:ascii="Times New Roman" w:eastAsia="Times New Roman" w:hAnsi="Times New Roman" w:cs="Times New Roman"/>
                <w:sz w:val="24"/>
                <w:szCs w:val="24"/>
                <w:lang w:val="lt-LT" w:eastAsia="lt-LT"/>
              </w:rPr>
              <w:t>Mokyklos bendruomenė</w:t>
            </w:r>
          </w:p>
          <w:p w:rsidR="00E96EBF" w:rsidRPr="00FF0CC7" w:rsidRDefault="00E96EBF" w:rsidP="00E96EBF">
            <w:pPr>
              <w:spacing w:after="0" w:line="240" w:lineRule="auto"/>
              <w:rPr>
                <w:rFonts w:ascii="Times New Roman" w:eastAsia="Times New Roman" w:hAnsi="Times New Roman" w:cs="Times New Roman"/>
                <w:sz w:val="28"/>
                <w:szCs w:val="28"/>
                <w:lang w:val="lt-LT" w:eastAsia="lt-LT"/>
              </w:rPr>
            </w:pPr>
          </w:p>
          <w:p w:rsidR="001D6138" w:rsidRPr="00FF0CC7" w:rsidRDefault="001D6138" w:rsidP="00E96EBF">
            <w:pPr>
              <w:spacing w:after="0" w:line="240" w:lineRule="auto"/>
              <w:rPr>
                <w:rFonts w:ascii="Times New Roman" w:eastAsia="Times New Roman" w:hAnsi="Times New Roman" w:cs="Times New Roman"/>
                <w:sz w:val="28"/>
                <w:szCs w:val="28"/>
                <w:lang w:val="lt-LT" w:eastAsia="lt-LT"/>
              </w:rPr>
            </w:pPr>
          </w:p>
          <w:p w:rsidR="00A0785E" w:rsidRDefault="00A0785E" w:rsidP="001D6138">
            <w:pPr>
              <w:spacing w:after="0" w:line="240" w:lineRule="auto"/>
              <w:rPr>
                <w:rFonts w:ascii="Times New Roman" w:eastAsia="Times New Roman" w:hAnsi="Times New Roman" w:cs="Times New Roman"/>
                <w:sz w:val="24"/>
                <w:szCs w:val="24"/>
                <w:lang w:val="lt-LT" w:eastAsia="lt-LT"/>
              </w:rPr>
            </w:pPr>
          </w:p>
          <w:p w:rsidR="001D6138" w:rsidRPr="00A0785E" w:rsidRDefault="0095121C" w:rsidP="0095121C">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Mokytojai, </w:t>
            </w:r>
            <w:r>
              <w:rPr>
                <w:rFonts w:ascii="Times New Roman" w:eastAsia="Times New Roman" w:hAnsi="Times New Roman" w:cs="Times New Roman"/>
                <w:sz w:val="24"/>
                <w:szCs w:val="24"/>
                <w:lang w:val="lt-LT" w:eastAsia="lt-LT"/>
              </w:rPr>
              <w:lastRenderedPageBreak/>
              <w:t>direktoriaus pavaduotoja ugdymui</w:t>
            </w:r>
          </w:p>
        </w:tc>
      </w:tr>
    </w:tbl>
    <w:p w:rsidR="00E96EBF" w:rsidRDefault="00E96EBF" w:rsidP="00E96EBF">
      <w:pPr>
        <w:spacing w:after="0" w:line="240" w:lineRule="auto"/>
        <w:rPr>
          <w:rFonts w:ascii="Times New Roman" w:eastAsia="Times New Roman" w:hAnsi="Times New Roman" w:cs="Times New Roman"/>
          <w:sz w:val="24"/>
          <w:szCs w:val="24"/>
          <w:lang w:val="lt-LT" w:eastAsia="lt-LT"/>
        </w:rPr>
      </w:pPr>
    </w:p>
    <w:p w:rsidR="00405714" w:rsidRDefault="00405714" w:rsidP="00405714">
      <w:pPr>
        <w:spacing w:after="0" w:line="240" w:lineRule="auto"/>
        <w:rPr>
          <w:rFonts w:ascii="Times New Roman" w:eastAsia="Times New Roman" w:hAnsi="Times New Roman" w:cs="Times New Roman"/>
          <w:sz w:val="24"/>
          <w:szCs w:val="24"/>
          <w:lang w:val="lt-LT" w:eastAsia="lt-LT"/>
        </w:rPr>
      </w:pPr>
    </w:p>
    <w:p w:rsidR="00E96EBF" w:rsidRPr="00FF0CC7" w:rsidRDefault="00127687" w:rsidP="00405714">
      <w:pPr>
        <w:spacing w:after="0" w:line="240"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b/>
          <w:sz w:val="24"/>
          <w:szCs w:val="24"/>
          <w:lang w:val="lt-LT" w:eastAsia="lt-LT"/>
        </w:rPr>
        <w:t>11. PAGALBA</w:t>
      </w:r>
      <w:r w:rsidR="00E96EBF" w:rsidRPr="00BB3A3A">
        <w:rPr>
          <w:rFonts w:ascii="Times New Roman" w:eastAsia="Times New Roman" w:hAnsi="Times New Roman" w:cs="Times New Roman"/>
          <w:b/>
          <w:sz w:val="24"/>
          <w:szCs w:val="24"/>
          <w:lang w:val="lt-LT" w:eastAsia="lt-LT"/>
        </w:rPr>
        <w:t xml:space="preserve"> ŠEIMAI, AUGINANČIAI VAIKĄ NAMUOSE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TIKSLAS: </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b/>
        <w:t>Padėti tėvams visapusiškai ugdyti vaiką, kuris nelanko ikimokyklinės ugdymo įstaigos.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UŽDAVINIAI:</w:t>
      </w:r>
    </w:p>
    <w:p w:rsidR="00E96EBF" w:rsidRPr="00FF0CC7" w:rsidRDefault="00E96EBF" w:rsidP="004C68B2">
      <w:pPr>
        <w:numPr>
          <w:ilvl w:val="0"/>
          <w:numId w:val="3"/>
        </w:num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Teikti informaciją apie vaikų ugdymą(-si) lopšelyje-darželyje.</w:t>
      </w:r>
    </w:p>
    <w:p w:rsidR="00E96EBF" w:rsidRPr="00FF0CC7" w:rsidRDefault="00E96EBF" w:rsidP="004C68B2">
      <w:pPr>
        <w:numPr>
          <w:ilvl w:val="0"/>
          <w:numId w:val="3"/>
        </w:num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Sudaryti sąlygas tėvams dalyvauti įstaigos, grupių šventėse.</w:t>
      </w:r>
    </w:p>
    <w:p w:rsidR="00B220B9" w:rsidRPr="00B220B9" w:rsidRDefault="001D6138" w:rsidP="00B220B9">
      <w:pPr>
        <w:numPr>
          <w:ilvl w:val="0"/>
          <w:numId w:val="3"/>
        </w:num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w:t>
      </w:r>
      <w:r w:rsidR="00E96EBF" w:rsidRPr="00FF0CC7">
        <w:rPr>
          <w:rFonts w:ascii="Times New Roman" w:eastAsia="Times New Roman" w:hAnsi="Times New Roman" w:cs="Times New Roman"/>
          <w:sz w:val="24"/>
          <w:szCs w:val="24"/>
          <w:lang w:val="lt-LT" w:eastAsia="lt-LT"/>
        </w:rPr>
        <w:t>eikti pedagogines konsultacijas vaikų ugdymo klausimais.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420"/>
        <w:gridCol w:w="1980"/>
        <w:gridCol w:w="2288"/>
      </w:tblGrid>
      <w:tr w:rsidR="00E96EBF" w:rsidRPr="00FF0CC7" w:rsidTr="00E96EBF">
        <w:tc>
          <w:tcPr>
            <w:tcW w:w="2088" w:type="dxa"/>
          </w:tcPr>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TIKSLAS</w:t>
            </w:r>
          </w:p>
        </w:tc>
        <w:tc>
          <w:tcPr>
            <w:tcW w:w="3420" w:type="dxa"/>
          </w:tcPr>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ŽINGSNIAI</w:t>
            </w:r>
          </w:p>
        </w:tc>
        <w:tc>
          <w:tcPr>
            <w:tcW w:w="1980" w:type="dxa"/>
          </w:tcPr>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TERMINAS</w:t>
            </w:r>
          </w:p>
        </w:tc>
        <w:tc>
          <w:tcPr>
            <w:tcW w:w="2288" w:type="dxa"/>
          </w:tcPr>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VYKDYTOJAI</w:t>
            </w:r>
          </w:p>
        </w:tc>
      </w:tr>
      <w:tr w:rsidR="00B220B9" w:rsidRPr="004F4423" w:rsidTr="00A0785E">
        <w:trPr>
          <w:trHeight w:val="595"/>
        </w:trPr>
        <w:tc>
          <w:tcPr>
            <w:tcW w:w="2088" w:type="dxa"/>
            <w:vMerge w:val="restart"/>
          </w:tcPr>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Teikti informaciją apie vaikų ugdymą(-si) lopšelyje-darželyje</w:t>
            </w:r>
          </w:p>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p>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p>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p>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p>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p>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p>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p>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p>
        </w:tc>
        <w:tc>
          <w:tcPr>
            <w:tcW w:w="3420" w:type="dxa"/>
          </w:tcPr>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 Atvirų durų dienos lopšelyje-darželyje</w:t>
            </w:r>
          </w:p>
        </w:tc>
        <w:tc>
          <w:tcPr>
            <w:tcW w:w="1980" w:type="dxa"/>
          </w:tcPr>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2019- 2020 m.m.</w:t>
            </w:r>
          </w:p>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p>
        </w:tc>
        <w:tc>
          <w:tcPr>
            <w:tcW w:w="2288" w:type="dxa"/>
          </w:tcPr>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Mokytojai, administracija</w:t>
            </w:r>
          </w:p>
        </w:tc>
      </w:tr>
      <w:tr w:rsidR="00B220B9" w:rsidRPr="004F4423" w:rsidTr="00B220B9">
        <w:trPr>
          <w:trHeight w:val="1170"/>
        </w:trPr>
        <w:tc>
          <w:tcPr>
            <w:tcW w:w="2088" w:type="dxa"/>
            <w:vMerge/>
          </w:tcPr>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p>
        </w:tc>
        <w:tc>
          <w:tcPr>
            <w:tcW w:w="3420" w:type="dxa"/>
          </w:tcPr>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 Įstaigos internetinė svetainė.</w:t>
            </w:r>
          </w:p>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Teikti pedagogines konsultacijas vaikų ugdymo klausimais.</w:t>
            </w:r>
          </w:p>
        </w:tc>
        <w:tc>
          <w:tcPr>
            <w:tcW w:w="1980" w:type="dxa"/>
          </w:tcPr>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2019- 2020 m.m.</w:t>
            </w:r>
          </w:p>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p>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p>
          <w:p w:rsidR="00B220B9" w:rsidRPr="00FF0CC7" w:rsidRDefault="00B220B9" w:rsidP="00B220B9">
            <w:pPr>
              <w:spacing w:after="0" w:line="240" w:lineRule="auto"/>
              <w:rPr>
                <w:rFonts w:ascii="Times New Roman" w:eastAsia="Times New Roman" w:hAnsi="Times New Roman" w:cs="Times New Roman"/>
                <w:sz w:val="28"/>
                <w:szCs w:val="28"/>
                <w:lang w:val="lt-LT" w:eastAsia="lt-LT"/>
              </w:rPr>
            </w:pPr>
          </w:p>
        </w:tc>
        <w:tc>
          <w:tcPr>
            <w:tcW w:w="2288" w:type="dxa"/>
          </w:tcPr>
          <w:p w:rsidR="00B220B9" w:rsidRPr="00FF0CC7" w:rsidRDefault="00B220B9" w:rsidP="00B220B9">
            <w:pPr>
              <w:spacing w:after="0" w:line="240" w:lineRule="auto"/>
              <w:rPr>
                <w:rFonts w:ascii="Times New Roman" w:eastAsia="Times New Roman" w:hAnsi="Times New Roman" w:cs="Times New Roman"/>
                <w:sz w:val="28"/>
                <w:szCs w:val="28"/>
                <w:lang w:val="lt-LT" w:eastAsia="lt-LT"/>
              </w:rPr>
            </w:pPr>
            <w:r w:rsidRPr="00FF0CC7">
              <w:rPr>
                <w:rFonts w:ascii="Times New Roman" w:eastAsia="Times New Roman" w:hAnsi="Times New Roman" w:cs="Times New Roman"/>
                <w:sz w:val="24"/>
                <w:szCs w:val="24"/>
                <w:lang w:val="lt-LT" w:eastAsia="lt-LT"/>
              </w:rPr>
              <w:t>Direktoriaus pavaduotojas ugdymui, sekretorius</w:t>
            </w:r>
            <w:r>
              <w:rPr>
                <w:rFonts w:ascii="Times New Roman" w:eastAsia="Times New Roman" w:hAnsi="Times New Roman" w:cs="Times New Roman"/>
                <w:sz w:val="24"/>
                <w:szCs w:val="24"/>
                <w:lang w:val="lt-LT" w:eastAsia="lt-LT"/>
              </w:rPr>
              <w:t>.</w:t>
            </w:r>
          </w:p>
        </w:tc>
      </w:tr>
      <w:tr w:rsidR="00B220B9" w:rsidRPr="004F4423" w:rsidTr="00A0785E">
        <w:trPr>
          <w:trHeight w:val="804"/>
        </w:trPr>
        <w:tc>
          <w:tcPr>
            <w:tcW w:w="2088" w:type="dxa"/>
            <w:vMerge/>
          </w:tcPr>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p>
        </w:tc>
        <w:tc>
          <w:tcPr>
            <w:tcW w:w="3420" w:type="dxa"/>
          </w:tcPr>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4. Sudaryti sąlygas tėvams dalyvauti įstaigos, grupių šventėse.</w:t>
            </w:r>
          </w:p>
        </w:tc>
        <w:tc>
          <w:tcPr>
            <w:tcW w:w="1980" w:type="dxa"/>
          </w:tcPr>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Ištisus metus</w:t>
            </w:r>
          </w:p>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p>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p>
        </w:tc>
        <w:tc>
          <w:tcPr>
            <w:tcW w:w="2288" w:type="dxa"/>
          </w:tcPr>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Direktorius, direktoriaus pavaduotojas </w:t>
            </w:r>
          </w:p>
        </w:tc>
      </w:tr>
      <w:tr w:rsidR="00B220B9" w:rsidRPr="004F4423" w:rsidTr="00A0785E">
        <w:trPr>
          <w:trHeight w:val="945"/>
        </w:trPr>
        <w:tc>
          <w:tcPr>
            <w:tcW w:w="2088" w:type="dxa"/>
            <w:vMerge/>
          </w:tcPr>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p>
        </w:tc>
        <w:tc>
          <w:tcPr>
            <w:tcW w:w="3420" w:type="dxa"/>
          </w:tcPr>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 Dalyvauti Marijampolio seniūnijos organizuojamose šventėse.</w:t>
            </w:r>
          </w:p>
        </w:tc>
        <w:tc>
          <w:tcPr>
            <w:tcW w:w="1980" w:type="dxa"/>
          </w:tcPr>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Ištisus metus</w:t>
            </w:r>
          </w:p>
          <w:p w:rsidR="00B220B9" w:rsidRPr="00FF0CC7" w:rsidRDefault="00B220B9" w:rsidP="00B220B9">
            <w:pPr>
              <w:spacing w:after="0" w:line="240" w:lineRule="auto"/>
              <w:rPr>
                <w:rFonts w:ascii="Times New Roman" w:eastAsia="Times New Roman" w:hAnsi="Times New Roman" w:cs="Times New Roman"/>
                <w:sz w:val="28"/>
                <w:szCs w:val="28"/>
                <w:lang w:val="lt-LT" w:eastAsia="lt-LT"/>
              </w:rPr>
            </w:pPr>
          </w:p>
        </w:tc>
        <w:tc>
          <w:tcPr>
            <w:tcW w:w="2288" w:type="dxa"/>
          </w:tcPr>
          <w:p w:rsidR="00B220B9" w:rsidRPr="00FF0CC7" w:rsidRDefault="00B220B9" w:rsidP="00B220B9">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ugdymui.</w:t>
            </w:r>
          </w:p>
          <w:p w:rsidR="00B220B9" w:rsidRPr="00FF0CC7" w:rsidRDefault="00B220B9" w:rsidP="00B220B9">
            <w:pPr>
              <w:spacing w:after="0" w:line="240" w:lineRule="auto"/>
              <w:rPr>
                <w:rFonts w:ascii="Times New Roman" w:eastAsia="Times New Roman" w:hAnsi="Times New Roman" w:cs="Times New Roman"/>
                <w:sz w:val="28"/>
                <w:szCs w:val="28"/>
                <w:lang w:val="lt-LT" w:eastAsia="lt-LT"/>
              </w:rPr>
            </w:pPr>
            <w:r>
              <w:rPr>
                <w:rFonts w:ascii="Times New Roman" w:eastAsia="Times New Roman" w:hAnsi="Times New Roman" w:cs="Times New Roman"/>
                <w:sz w:val="24"/>
                <w:szCs w:val="24"/>
                <w:lang w:val="lt-LT" w:eastAsia="lt-LT"/>
              </w:rPr>
              <w:t>Darželio bendruomenė</w:t>
            </w:r>
          </w:p>
        </w:tc>
      </w:tr>
    </w:tbl>
    <w:p w:rsidR="00E96EBF" w:rsidRPr="00B220B9" w:rsidRDefault="00E96EBF" w:rsidP="008A59E3">
      <w:pPr>
        <w:spacing w:after="0" w:line="240" w:lineRule="auto"/>
        <w:rPr>
          <w:rFonts w:ascii="Times New Roman" w:eastAsia="Times New Roman" w:hAnsi="Times New Roman" w:cs="Times New Roman"/>
          <w:sz w:val="24"/>
          <w:szCs w:val="24"/>
          <w:lang w:eastAsia="lt-LT"/>
        </w:rPr>
      </w:pPr>
    </w:p>
    <w:p w:rsidR="00E96EBF" w:rsidRPr="00BB3A3A" w:rsidRDefault="00127687" w:rsidP="00E96EBF">
      <w:pPr>
        <w:spacing w:after="0" w:line="24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12</w:t>
      </w:r>
      <w:r w:rsidR="00E96EBF" w:rsidRPr="00BB3A3A">
        <w:rPr>
          <w:rFonts w:ascii="Times New Roman" w:eastAsia="Times New Roman" w:hAnsi="Times New Roman" w:cs="Times New Roman"/>
          <w:b/>
          <w:sz w:val="24"/>
          <w:szCs w:val="24"/>
          <w:lang w:val="lt-LT" w:eastAsia="lt-LT"/>
        </w:rPr>
        <w:t>. BENDRAVIMAS IR BENDRADARBIAVIMAS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1D6138">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TIKSLAS: </w:t>
      </w:r>
    </w:p>
    <w:p w:rsidR="00E96EBF" w:rsidRPr="00FF0CC7" w:rsidRDefault="00E96EBF" w:rsidP="001D6138">
      <w:pPr>
        <w:spacing w:after="0" w:line="240" w:lineRule="auto"/>
        <w:ind w:firstLine="360"/>
        <w:rPr>
          <w:rFonts w:ascii="Times New Roman" w:eastAsia="Times New Roman" w:hAnsi="Times New Roman" w:cs="Times New Roman"/>
          <w:sz w:val="24"/>
          <w:szCs w:val="24"/>
          <w:lang w:val="lt-LT" w:eastAsia="lt-LT"/>
        </w:rPr>
      </w:pPr>
    </w:p>
    <w:p w:rsidR="00E96EBF" w:rsidRPr="00FF0CC7" w:rsidRDefault="00E96EBF" w:rsidP="00CC2454">
      <w:pPr>
        <w:spacing w:after="0" w:line="240" w:lineRule="auto"/>
        <w:ind w:firstLine="720"/>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Plėsti bendravimą ir bendradarbiavimą tarp įvairių institucijų.</w:t>
      </w:r>
    </w:p>
    <w:p w:rsidR="00E96EBF" w:rsidRPr="00FF0CC7" w:rsidRDefault="00E96EBF" w:rsidP="001D6138">
      <w:pPr>
        <w:spacing w:after="0" w:line="240" w:lineRule="auto"/>
        <w:jc w:val="both"/>
        <w:rPr>
          <w:rFonts w:ascii="Times New Roman" w:eastAsia="Times New Roman" w:hAnsi="Times New Roman" w:cs="Times New Roman"/>
          <w:bCs/>
          <w:sz w:val="24"/>
          <w:szCs w:val="24"/>
          <w:lang w:val="lt-LT"/>
        </w:rPr>
      </w:pPr>
      <w:r w:rsidRPr="00FF0CC7">
        <w:rPr>
          <w:rFonts w:ascii="Times New Roman" w:eastAsia="Times New Roman" w:hAnsi="Times New Roman" w:cs="Times New Roman"/>
          <w:bCs/>
          <w:sz w:val="24"/>
          <w:szCs w:val="24"/>
          <w:lang w:val="lt-LT"/>
        </w:rPr>
        <w:t>UŽDAVINIAI:</w:t>
      </w:r>
    </w:p>
    <w:p w:rsidR="00E96EBF" w:rsidRPr="00FF0CC7" w:rsidRDefault="00E96EBF" w:rsidP="001D6138">
      <w:pPr>
        <w:spacing w:after="0" w:line="240" w:lineRule="auto"/>
        <w:jc w:val="both"/>
        <w:rPr>
          <w:rFonts w:ascii="Times New Roman" w:eastAsia="Times New Roman" w:hAnsi="Times New Roman" w:cs="Times New Roman"/>
          <w:bCs/>
          <w:sz w:val="24"/>
          <w:szCs w:val="24"/>
          <w:lang w:val="lt-LT"/>
        </w:rPr>
      </w:pPr>
      <w:r w:rsidRPr="00FF0CC7">
        <w:rPr>
          <w:rFonts w:ascii="Times New Roman" w:eastAsia="Times New Roman" w:hAnsi="Times New Roman" w:cs="Times New Roman"/>
          <w:bCs/>
          <w:sz w:val="24"/>
          <w:szCs w:val="24"/>
          <w:lang w:val="lt-LT"/>
        </w:rPr>
        <w:tab/>
        <w:t>1. Kaupti vaikų ugdymo, auklėjimo bei mokymo patirtį;</w:t>
      </w:r>
    </w:p>
    <w:p w:rsidR="00E96EBF" w:rsidRPr="00FF0CC7" w:rsidRDefault="00E96EBF" w:rsidP="001D6138">
      <w:pPr>
        <w:spacing w:after="0" w:line="240" w:lineRule="auto"/>
        <w:jc w:val="both"/>
        <w:rPr>
          <w:rFonts w:ascii="Times New Roman" w:eastAsia="Times New Roman" w:hAnsi="Times New Roman" w:cs="Times New Roman"/>
          <w:bCs/>
          <w:sz w:val="24"/>
          <w:szCs w:val="24"/>
          <w:lang w:val="lt-LT"/>
        </w:rPr>
      </w:pPr>
      <w:r w:rsidRPr="00FF0CC7">
        <w:rPr>
          <w:rFonts w:ascii="Times New Roman" w:eastAsia="Times New Roman" w:hAnsi="Times New Roman" w:cs="Times New Roman"/>
          <w:bCs/>
          <w:sz w:val="24"/>
          <w:szCs w:val="24"/>
          <w:lang w:val="lt-LT"/>
        </w:rPr>
        <w:tab/>
        <w:t>2. Dalintis gerąja vaikų ugdymo, auklėjimo bei mokymo patirtimi.</w:t>
      </w:r>
    </w:p>
    <w:p w:rsidR="00E96EBF" w:rsidRPr="00FF0CC7" w:rsidRDefault="00E96EBF" w:rsidP="001D6138">
      <w:p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bCs/>
          <w:sz w:val="24"/>
          <w:szCs w:val="24"/>
          <w:lang w:val="lt-LT" w:eastAsia="lt-LT"/>
        </w:rPr>
        <w:tab/>
        <w:t xml:space="preserve">3. </w:t>
      </w:r>
      <w:r w:rsidRPr="00FF0CC7">
        <w:rPr>
          <w:rFonts w:ascii="Times New Roman" w:eastAsia="Times New Roman" w:hAnsi="Times New Roman" w:cs="Times New Roman"/>
          <w:sz w:val="24"/>
          <w:szCs w:val="24"/>
          <w:lang w:val="lt-LT" w:eastAsia="lt-LT"/>
        </w:rPr>
        <w:t>Padėti vaikui adaptuotis naujoje aplink</w:t>
      </w:r>
      <w:r w:rsidR="00367249" w:rsidRPr="00FF0CC7">
        <w:rPr>
          <w:rFonts w:ascii="Times New Roman" w:eastAsia="Times New Roman" w:hAnsi="Times New Roman" w:cs="Times New Roman"/>
          <w:sz w:val="24"/>
          <w:szCs w:val="24"/>
          <w:lang w:val="lt-LT" w:eastAsia="lt-LT"/>
        </w:rPr>
        <w:t>oje, pasijusti svarbiu, reikšmingu ir laukiamu</w:t>
      </w:r>
      <w:r w:rsidRPr="00FF0CC7">
        <w:rPr>
          <w:rFonts w:ascii="Times New Roman" w:eastAsia="Times New Roman" w:hAnsi="Times New Roman" w:cs="Times New Roman"/>
          <w:sz w:val="24"/>
          <w:szCs w:val="24"/>
          <w:lang w:val="lt-LT" w:eastAsia="lt-LT"/>
        </w:rPr>
        <w:t xml:space="preserve"> mokykloje</w:t>
      </w:r>
    </w:p>
    <w:p w:rsidR="00E96EBF" w:rsidRPr="00FF0CC7" w:rsidRDefault="00E96EBF" w:rsidP="001D6138">
      <w:pPr>
        <w:spacing w:after="0" w:line="240" w:lineRule="auto"/>
        <w:ind w:firstLine="720"/>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4. Tobulinti vaikų bendravimo įgūdžius.</w:t>
      </w:r>
    </w:p>
    <w:p w:rsidR="00E96EBF" w:rsidRPr="00FF0CC7" w:rsidRDefault="00E96EBF" w:rsidP="001D6138">
      <w:pPr>
        <w:spacing w:after="0" w:line="240" w:lineRule="auto"/>
        <w:ind w:firstLine="720"/>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5. Bendrai spręsti vaikų ugdymo ir adaptacijos problemas</w:t>
      </w:r>
      <w:r w:rsidRPr="00FF0CC7">
        <w:rPr>
          <w:rFonts w:ascii="Times New Roman" w:eastAsia="Times New Roman" w:hAnsi="Times New Roman" w:cs="Times New Roman"/>
          <w:bCs/>
          <w:sz w:val="24"/>
          <w:szCs w:val="24"/>
          <w:lang w:val="lt-LT" w:eastAsia="lt-LT"/>
        </w:rPr>
        <w:t>.</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2156"/>
        <w:gridCol w:w="2700"/>
        <w:gridCol w:w="1927"/>
        <w:gridCol w:w="2393"/>
      </w:tblGrid>
      <w:tr w:rsidR="00232AB5" w:rsidRPr="00FF0CC7" w:rsidTr="00E96EBF">
        <w:tc>
          <w:tcPr>
            <w:tcW w:w="652" w:type="dxa"/>
          </w:tcPr>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Eil. Nr.</w:t>
            </w:r>
          </w:p>
        </w:tc>
        <w:tc>
          <w:tcPr>
            <w:tcW w:w="2156" w:type="dxa"/>
          </w:tcPr>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TIKSLAS</w:t>
            </w:r>
          </w:p>
        </w:tc>
        <w:tc>
          <w:tcPr>
            <w:tcW w:w="2700" w:type="dxa"/>
          </w:tcPr>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ŽINGSNIAI</w:t>
            </w:r>
          </w:p>
        </w:tc>
        <w:tc>
          <w:tcPr>
            <w:tcW w:w="1927" w:type="dxa"/>
          </w:tcPr>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TERMINAS</w:t>
            </w:r>
          </w:p>
        </w:tc>
        <w:tc>
          <w:tcPr>
            <w:tcW w:w="2393" w:type="dxa"/>
          </w:tcPr>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VYKDYTOJAI</w:t>
            </w:r>
          </w:p>
        </w:tc>
      </w:tr>
      <w:tr w:rsidR="00232AB5" w:rsidRPr="0028037F" w:rsidTr="00E96EBF">
        <w:tc>
          <w:tcPr>
            <w:tcW w:w="652" w:type="dxa"/>
          </w:tcPr>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Default="00E96EBF" w:rsidP="00E96EBF">
            <w:pPr>
              <w:spacing w:after="0" w:line="240" w:lineRule="auto"/>
              <w:rPr>
                <w:rFonts w:ascii="Times New Roman" w:eastAsia="Times New Roman" w:hAnsi="Times New Roman" w:cs="Times New Roman"/>
                <w:sz w:val="24"/>
                <w:szCs w:val="24"/>
                <w:lang w:val="lt-LT" w:eastAsia="lt-LT"/>
              </w:rPr>
            </w:pPr>
          </w:p>
          <w:p w:rsidR="008A59E3" w:rsidRPr="00FF0CC7" w:rsidRDefault="008A59E3" w:rsidP="00E96EBF">
            <w:pPr>
              <w:spacing w:after="0" w:line="240" w:lineRule="auto"/>
              <w:rPr>
                <w:rFonts w:ascii="Times New Roman" w:eastAsia="Times New Roman" w:hAnsi="Times New Roman" w:cs="Times New Roman"/>
                <w:sz w:val="24"/>
                <w:szCs w:val="24"/>
                <w:lang w:val="lt-LT" w:eastAsia="lt-LT"/>
              </w:rPr>
            </w:pPr>
          </w:p>
          <w:p w:rsidR="00402DFF" w:rsidRDefault="00402DFF" w:rsidP="00E96EBF">
            <w:pPr>
              <w:spacing w:after="0" w:line="240" w:lineRule="auto"/>
              <w:rPr>
                <w:rFonts w:ascii="Times New Roman" w:eastAsia="Times New Roman" w:hAnsi="Times New Roman" w:cs="Times New Roman"/>
                <w:sz w:val="24"/>
                <w:szCs w:val="24"/>
                <w:lang w:val="lt-LT" w:eastAsia="lt-LT"/>
              </w:rPr>
            </w:pPr>
          </w:p>
          <w:p w:rsidR="00402DFF" w:rsidRPr="00FF0CC7" w:rsidRDefault="00402DF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3.</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1C4B28" w:rsidRPr="00FF0CC7" w:rsidRDefault="001C4B28"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4.</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6372C2" w:rsidRPr="00FF0CC7" w:rsidRDefault="006372C2" w:rsidP="00E96EBF">
            <w:pPr>
              <w:spacing w:after="0" w:line="240" w:lineRule="auto"/>
              <w:rPr>
                <w:rFonts w:ascii="Times New Roman" w:eastAsia="Times New Roman" w:hAnsi="Times New Roman" w:cs="Times New Roman"/>
                <w:sz w:val="24"/>
                <w:szCs w:val="24"/>
                <w:lang w:val="lt-LT" w:eastAsia="lt-LT"/>
              </w:rPr>
            </w:pPr>
          </w:p>
          <w:p w:rsidR="001C4B28" w:rsidRPr="00FF0CC7" w:rsidRDefault="001C4B28"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5.</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8371AC" w:rsidRPr="00FF0CC7" w:rsidRDefault="008371AC" w:rsidP="00E96EBF">
            <w:pPr>
              <w:spacing w:after="0" w:line="240" w:lineRule="auto"/>
              <w:rPr>
                <w:rFonts w:ascii="Times New Roman" w:eastAsia="Times New Roman" w:hAnsi="Times New Roman" w:cs="Times New Roman"/>
                <w:sz w:val="24"/>
                <w:szCs w:val="24"/>
                <w:lang w:val="lt-LT" w:eastAsia="lt-LT"/>
              </w:rPr>
            </w:pPr>
          </w:p>
          <w:p w:rsidR="001C4B28" w:rsidRPr="00FF0CC7" w:rsidRDefault="001C4B28"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6.</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1C4B28" w:rsidRPr="00FF0CC7" w:rsidRDefault="001C4B28" w:rsidP="00E96EBF">
            <w:pPr>
              <w:spacing w:after="0" w:line="240" w:lineRule="auto"/>
              <w:rPr>
                <w:rFonts w:ascii="Times New Roman" w:eastAsia="Times New Roman" w:hAnsi="Times New Roman" w:cs="Times New Roman"/>
                <w:sz w:val="24"/>
                <w:szCs w:val="24"/>
                <w:lang w:val="lt-LT" w:eastAsia="lt-LT"/>
              </w:rPr>
            </w:pPr>
          </w:p>
          <w:p w:rsidR="00867C5C" w:rsidRPr="00FF0CC7" w:rsidRDefault="00867C5C"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7.</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tc>
        <w:tc>
          <w:tcPr>
            <w:tcW w:w="2156" w:type="dxa"/>
          </w:tcPr>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Padėti vaikui adaptuotis naujo</w:t>
            </w:r>
            <w:r w:rsidR="00367249" w:rsidRPr="00FF0CC7">
              <w:rPr>
                <w:rFonts w:ascii="Times New Roman" w:eastAsia="Times New Roman" w:hAnsi="Times New Roman" w:cs="Times New Roman"/>
                <w:sz w:val="24"/>
                <w:szCs w:val="24"/>
                <w:lang w:val="lt-LT" w:eastAsia="lt-LT"/>
              </w:rPr>
              <w:t>je aplinkoje, pasijusti svarbiu, reikšmingu ir laukiamu</w:t>
            </w:r>
            <w:r w:rsidRPr="00FF0CC7">
              <w:rPr>
                <w:rFonts w:ascii="Times New Roman" w:eastAsia="Times New Roman" w:hAnsi="Times New Roman" w:cs="Times New Roman"/>
                <w:sz w:val="24"/>
                <w:szCs w:val="24"/>
                <w:lang w:val="lt-LT" w:eastAsia="lt-LT"/>
              </w:rPr>
              <w:t xml:space="preserve"> </w:t>
            </w:r>
            <w:r w:rsidRPr="00FF0CC7">
              <w:rPr>
                <w:rFonts w:ascii="Times New Roman" w:eastAsia="Times New Roman" w:hAnsi="Times New Roman" w:cs="Times New Roman"/>
                <w:sz w:val="24"/>
                <w:szCs w:val="24"/>
                <w:lang w:val="lt-LT" w:eastAsia="lt-LT"/>
              </w:rPr>
              <w:lastRenderedPageBreak/>
              <w:t>mokykloje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8371AC" w:rsidRDefault="008371AC" w:rsidP="00E96EBF">
            <w:pPr>
              <w:spacing w:after="0" w:line="240" w:lineRule="auto"/>
              <w:rPr>
                <w:rFonts w:ascii="Times New Roman" w:eastAsia="Times New Roman" w:hAnsi="Times New Roman" w:cs="Times New Roman"/>
                <w:sz w:val="24"/>
                <w:szCs w:val="24"/>
                <w:lang w:val="lt-LT" w:eastAsia="lt-LT"/>
              </w:rPr>
            </w:pP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402DFF" w:rsidRPr="00FF0CC7" w:rsidRDefault="00402DF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Tobulinti vaikų bendravimo įgūdžius.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6372C2" w:rsidRPr="00FF0CC7" w:rsidRDefault="006372C2"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Bendradarbiauti su Marijampolio Meilės Lukšienės gimnazija;</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Bendrai spręsti vaikų </w:t>
            </w:r>
            <w:r w:rsidR="006372C2" w:rsidRPr="00FF0CC7">
              <w:rPr>
                <w:rFonts w:ascii="Times New Roman" w:eastAsia="Times New Roman" w:hAnsi="Times New Roman" w:cs="Times New Roman"/>
                <w:sz w:val="24"/>
                <w:szCs w:val="24"/>
                <w:lang w:val="lt-LT" w:eastAsia="lt-LT"/>
              </w:rPr>
              <w:t>ugdymo ir adaptacijos problemas</w:t>
            </w:r>
            <w:r w:rsidR="002B240D" w:rsidRPr="00FF0CC7">
              <w:rPr>
                <w:rFonts w:ascii="Times New Roman" w:eastAsia="Times New Roman" w:hAnsi="Times New Roman" w:cs="Times New Roman"/>
                <w:sz w:val="24"/>
                <w:szCs w:val="24"/>
                <w:lang w:val="lt-LT" w:eastAsia="lt-LT"/>
              </w:rPr>
              <w:t>.</w:t>
            </w:r>
          </w:p>
          <w:p w:rsidR="00367249" w:rsidRPr="00FF0CC7" w:rsidRDefault="00367249"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Bendradarbiauti su Marijampolio seniūnija. </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6372C2" w:rsidRPr="00FF0CC7" w:rsidRDefault="006372C2" w:rsidP="00E96EBF">
            <w:pPr>
              <w:spacing w:after="0" w:line="240" w:lineRule="auto"/>
              <w:rPr>
                <w:rFonts w:ascii="Times New Roman" w:eastAsia="Times New Roman" w:hAnsi="Times New Roman" w:cs="Times New Roman"/>
                <w:sz w:val="24"/>
                <w:szCs w:val="24"/>
                <w:lang w:val="lt-LT" w:eastAsia="lt-LT"/>
              </w:rPr>
            </w:pPr>
          </w:p>
          <w:p w:rsidR="002B240D" w:rsidRPr="00FF0CC7" w:rsidRDefault="002B240D"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Bendradarbiavimas su pramogų vaikams rengėjais. </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1C4B28" w:rsidRPr="00FF0CC7" w:rsidRDefault="001C4B28" w:rsidP="00E96EBF">
            <w:pPr>
              <w:spacing w:after="0" w:line="240" w:lineRule="auto"/>
              <w:rPr>
                <w:rFonts w:ascii="Times New Roman" w:eastAsia="Times New Roman" w:hAnsi="Times New Roman" w:cs="Times New Roman"/>
                <w:sz w:val="24"/>
                <w:szCs w:val="24"/>
                <w:lang w:val="lt-LT" w:eastAsia="lt-LT"/>
              </w:rPr>
            </w:pPr>
          </w:p>
          <w:p w:rsidR="001C4B28" w:rsidRPr="00FF0CC7" w:rsidRDefault="001C4B28"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Bendradarbiauti su Pagirių krašto, Vilniaus rajono bei Vilniaus miesto ikimokyklinėmis įstaigomis.</w:t>
            </w:r>
          </w:p>
          <w:p w:rsidR="00B220B9" w:rsidRDefault="00B220B9" w:rsidP="00E96EBF">
            <w:pPr>
              <w:spacing w:after="0" w:line="240" w:lineRule="auto"/>
              <w:rPr>
                <w:rFonts w:ascii="Times New Roman" w:eastAsia="Times New Roman" w:hAnsi="Times New Roman" w:cs="Times New Roman"/>
                <w:sz w:val="24"/>
                <w:szCs w:val="24"/>
                <w:lang w:val="lt-LT" w:eastAsia="lt-LT"/>
              </w:rPr>
            </w:pPr>
          </w:p>
          <w:p w:rsidR="001C4B28"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Dalintis patirtimi su Pagirių krašto</w:t>
            </w:r>
            <w:r w:rsidR="001C4B28" w:rsidRPr="00FF0CC7">
              <w:rPr>
                <w:rFonts w:ascii="Times New Roman" w:eastAsia="Times New Roman" w:hAnsi="Times New Roman" w:cs="Times New Roman"/>
                <w:sz w:val="24"/>
                <w:szCs w:val="24"/>
                <w:lang w:val="lt-LT" w:eastAsia="lt-LT"/>
              </w:rPr>
              <w:t xml:space="preserve"> bei Vilniaus rajono</w:t>
            </w:r>
            <w:r w:rsidRPr="00FF0CC7">
              <w:rPr>
                <w:rFonts w:ascii="Times New Roman" w:eastAsia="Times New Roman" w:hAnsi="Times New Roman" w:cs="Times New Roman"/>
                <w:sz w:val="24"/>
                <w:szCs w:val="24"/>
                <w:lang w:val="lt-LT" w:eastAsia="lt-LT"/>
              </w:rPr>
              <w:t xml:space="preserve"> ikimokyklinėmis įstaigomis, </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tc>
        <w:tc>
          <w:tcPr>
            <w:tcW w:w="2700" w:type="dxa"/>
          </w:tcPr>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 xml:space="preserve">1. Pažintinės ekskursijos būsimiems </w:t>
            </w:r>
            <w:r w:rsidR="001D6138" w:rsidRPr="00FF0CC7">
              <w:rPr>
                <w:rFonts w:ascii="Times New Roman" w:eastAsia="Times New Roman" w:hAnsi="Times New Roman" w:cs="Times New Roman"/>
                <w:sz w:val="24"/>
                <w:szCs w:val="24"/>
                <w:lang w:val="lt-LT" w:eastAsia="lt-LT"/>
              </w:rPr>
              <w:t>priešmokyklinukams</w:t>
            </w:r>
            <w:r w:rsidRPr="00FF0CC7">
              <w:rPr>
                <w:rFonts w:ascii="Times New Roman" w:eastAsia="Times New Roman" w:hAnsi="Times New Roman" w:cs="Times New Roman"/>
                <w:sz w:val="24"/>
                <w:szCs w:val="24"/>
                <w:lang w:val="lt-LT" w:eastAsia="lt-LT"/>
              </w:rPr>
              <w:t xml:space="preserve"> į Marijampolio Meilės Lukšienės gimnaziją</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 xml:space="preserve"> ( sporto salė, bibli</w:t>
            </w:r>
            <w:r w:rsidR="00867C5C" w:rsidRPr="00FF0CC7">
              <w:rPr>
                <w:rFonts w:ascii="Times New Roman" w:eastAsia="Times New Roman" w:hAnsi="Times New Roman" w:cs="Times New Roman"/>
                <w:sz w:val="24"/>
                <w:szCs w:val="24"/>
                <w:lang w:val="lt-LT" w:eastAsia="lt-LT"/>
              </w:rPr>
              <w:t>oteka, pradinės klasės ir kt.).</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2. Dalyvavimas </w:t>
            </w:r>
            <w:r w:rsidR="00402DFF">
              <w:rPr>
                <w:rFonts w:ascii="Times New Roman" w:eastAsia="Times New Roman" w:hAnsi="Times New Roman" w:cs="Times New Roman"/>
                <w:sz w:val="24"/>
                <w:szCs w:val="24"/>
                <w:lang w:val="lt-LT" w:eastAsia="lt-LT"/>
              </w:rPr>
              <w:t xml:space="preserve">priešmokyklinės gr, </w:t>
            </w:r>
            <w:r w:rsidRPr="00FF0CC7">
              <w:rPr>
                <w:rFonts w:ascii="Times New Roman" w:eastAsia="Times New Roman" w:hAnsi="Times New Roman" w:cs="Times New Roman"/>
                <w:sz w:val="24"/>
                <w:szCs w:val="24"/>
                <w:lang w:val="lt-LT" w:eastAsia="lt-LT"/>
              </w:rPr>
              <w:t>pradinių klasių rengiamose šv</w:t>
            </w:r>
            <w:r w:rsidR="008A59E3">
              <w:rPr>
                <w:rFonts w:ascii="Times New Roman" w:eastAsia="Times New Roman" w:hAnsi="Times New Roman" w:cs="Times New Roman"/>
                <w:sz w:val="24"/>
                <w:szCs w:val="24"/>
                <w:lang w:val="lt-LT" w:eastAsia="lt-LT"/>
              </w:rPr>
              <w:t>entėse, spektakliukuose, ir kt.</w:t>
            </w:r>
          </w:p>
          <w:p w:rsidR="008371AC" w:rsidRPr="00FF0CC7" w:rsidRDefault="008371AC"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Dalyvavimas bendrose įstaigos šventėse, parodose, konkursuose;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6372C2" w:rsidRPr="00FF0CC7" w:rsidRDefault="006372C2"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Dalyvavimas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renginiuose, šventėse;</w:t>
            </w:r>
          </w:p>
          <w:p w:rsidR="006372C2"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Bendradarbiavimas su pradinių kl</w:t>
            </w:r>
            <w:r w:rsidR="00367249" w:rsidRPr="00FF0CC7">
              <w:rPr>
                <w:rFonts w:ascii="Times New Roman" w:eastAsia="Times New Roman" w:hAnsi="Times New Roman" w:cs="Times New Roman"/>
                <w:sz w:val="24"/>
                <w:szCs w:val="24"/>
                <w:lang w:val="lt-LT" w:eastAsia="lt-LT"/>
              </w:rPr>
              <w:t>asių mokytojais.</w:t>
            </w:r>
          </w:p>
          <w:p w:rsidR="006372C2" w:rsidRPr="00FF0CC7" w:rsidRDefault="006372C2" w:rsidP="00E96EBF">
            <w:pPr>
              <w:spacing w:after="0" w:line="240" w:lineRule="auto"/>
              <w:rPr>
                <w:rFonts w:ascii="Times New Roman" w:eastAsia="Times New Roman" w:hAnsi="Times New Roman" w:cs="Times New Roman"/>
                <w:sz w:val="24"/>
                <w:szCs w:val="24"/>
                <w:lang w:val="lt-LT" w:eastAsia="lt-LT"/>
              </w:rPr>
            </w:pPr>
          </w:p>
          <w:p w:rsidR="001C4B28" w:rsidRDefault="001C4B28" w:rsidP="00E96EBF">
            <w:pPr>
              <w:spacing w:after="0" w:line="240" w:lineRule="auto"/>
              <w:rPr>
                <w:rFonts w:ascii="Times New Roman" w:eastAsia="Times New Roman" w:hAnsi="Times New Roman" w:cs="Times New Roman"/>
                <w:sz w:val="24"/>
                <w:szCs w:val="24"/>
                <w:lang w:val="lt-LT" w:eastAsia="lt-LT"/>
              </w:rPr>
            </w:pP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8A59E3" w:rsidRPr="00FF0CC7" w:rsidRDefault="008A59E3" w:rsidP="00E96EBF">
            <w:pPr>
              <w:spacing w:after="0" w:line="240" w:lineRule="auto"/>
              <w:rPr>
                <w:rFonts w:ascii="Times New Roman" w:eastAsia="Times New Roman" w:hAnsi="Times New Roman" w:cs="Times New Roman"/>
                <w:sz w:val="24"/>
                <w:szCs w:val="24"/>
                <w:lang w:val="lt-LT" w:eastAsia="lt-LT"/>
              </w:rPr>
            </w:pPr>
          </w:p>
          <w:p w:rsidR="006372C2"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Dalyvavimas „Derliaus šventėje“,</w:t>
            </w:r>
            <w:r w:rsidR="00367249" w:rsidRPr="00FF0CC7">
              <w:rPr>
                <w:rFonts w:ascii="Times New Roman" w:eastAsia="Times New Roman" w:hAnsi="Times New Roman" w:cs="Times New Roman"/>
                <w:sz w:val="24"/>
                <w:szCs w:val="24"/>
                <w:lang w:val="lt-LT" w:eastAsia="lt-LT"/>
              </w:rPr>
              <w:t>kituose organizuojamuose</w:t>
            </w:r>
            <w:r w:rsidRPr="00FF0CC7">
              <w:rPr>
                <w:rFonts w:ascii="Times New Roman" w:eastAsia="Times New Roman" w:hAnsi="Times New Roman" w:cs="Times New Roman"/>
                <w:sz w:val="24"/>
                <w:szCs w:val="24"/>
                <w:lang w:val="lt-LT" w:eastAsia="lt-LT"/>
              </w:rPr>
              <w:t xml:space="preserve"> </w:t>
            </w:r>
            <w:r w:rsidR="00367249" w:rsidRPr="00FF0CC7">
              <w:rPr>
                <w:rFonts w:ascii="Times New Roman" w:eastAsia="Times New Roman" w:hAnsi="Times New Roman" w:cs="Times New Roman"/>
                <w:sz w:val="24"/>
                <w:szCs w:val="24"/>
                <w:lang w:val="lt-LT" w:eastAsia="lt-LT"/>
              </w:rPr>
              <w:t xml:space="preserve">renginiuose, </w:t>
            </w:r>
            <w:r w:rsidR="006372C2" w:rsidRPr="00FF0CC7">
              <w:rPr>
                <w:rFonts w:ascii="Times New Roman" w:eastAsia="Times New Roman" w:hAnsi="Times New Roman" w:cs="Times New Roman"/>
                <w:sz w:val="24"/>
                <w:szCs w:val="24"/>
                <w:lang w:val="lt-LT" w:eastAsia="lt-LT"/>
              </w:rPr>
              <w:t>parodose</w:t>
            </w:r>
            <w:r w:rsidR="00367249" w:rsidRPr="00FF0CC7">
              <w:rPr>
                <w:rFonts w:ascii="Times New Roman" w:eastAsia="Times New Roman" w:hAnsi="Times New Roman" w:cs="Times New Roman"/>
                <w:sz w:val="24"/>
                <w:szCs w:val="24"/>
                <w:lang w:val="lt-LT" w:eastAsia="lt-LT"/>
              </w:rPr>
              <w:t>, konkursuose</w:t>
            </w:r>
            <w:r w:rsidR="006372C2" w:rsidRPr="00FF0CC7">
              <w:rPr>
                <w:rFonts w:ascii="Times New Roman" w:eastAsia="Times New Roman" w:hAnsi="Times New Roman" w:cs="Times New Roman"/>
                <w:sz w:val="24"/>
                <w:szCs w:val="24"/>
                <w:lang w:val="lt-LT" w:eastAsia="lt-LT"/>
              </w:rPr>
              <w:t>.</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Teatro apsilankymai darželyje.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Susitikimas su įvairiais kultūros veikėjais (cirko artistais, muzikantais, teatro aktoriais, dainininkais</w:t>
            </w:r>
          </w:p>
          <w:p w:rsidR="00367249" w:rsidRPr="00FF0CC7" w:rsidRDefault="00367249" w:rsidP="00367249">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Dalyvavimas kitų įstaigų, krašto, rajoniniuose renginiuose</w:t>
            </w:r>
            <w:r w:rsidR="001C4B28" w:rsidRPr="00FF0CC7">
              <w:rPr>
                <w:rFonts w:ascii="Times New Roman" w:eastAsia="Times New Roman" w:hAnsi="Times New Roman" w:cs="Times New Roman"/>
                <w:sz w:val="24"/>
                <w:szCs w:val="24"/>
                <w:lang w:val="lt-LT" w:eastAsia="lt-LT"/>
              </w:rPr>
              <w:t>, projektuose, konkursuose.</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1C4B28" w:rsidRPr="00FF0CC7" w:rsidRDefault="001C4B28" w:rsidP="00E96EBF">
            <w:pPr>
              <w:spacing w:after="0" w:line="240" w:lineRule="auto"/>
              <w:rPr>
                <w:rFonts w:ascii="Times New Roman" w:eastAsia="Times New Roman" w:hAnsi="Times New Roman" w:cs="Times New Roman"/>
                <w:sz w:val="24"/>
                <w:szCs w:val="24"/>
                <w:lang w:val="lt-LT" w:eastAsia="lt-LT"/>
              </w:rPr>
            </w:pPr>
          </w:p>
          <w:p w:rsidR="001C4B28" w:rsidRPr="00FF0CC7" w:rsidRDefault="001C4B28"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Kviesti pedagogus į įstaigos renginius, atviras veiklas. Kartu su šiomis įstaigomis organizuoti  seminarus, diskusijas, analizuoti ugdymo procesą.</w:t>
            </w:r>
          </w:p>
        </w:tc>
        <w:tc>
          <w:tcPr>
            <w:tcW w:w="1927" w:type="dxa"/>
          </w:tcPr>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Ištisus metus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Default="00E96EBF" w:rsidP="00E96EBF">
            <w:pPr>
              <w:spacing w:after="0" w:line="240" w:lineRule="auto"/>
              <w:rPr>
                <w:rFonts w:ascii="Times New Roman" w:eastAsia="Times New Roman" w:hAnsi="Times New Roman" w:cs="Times New Roman"/>
                <w:sz w:val="24"/>
                <w:szCs w:val="24"/>
                <w:lang w:val="lt-LT" w:eastAsia="lt-LT"/>
              </w:rPr>
            </w:pP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402DFF" w:rsidRPr="00FF0CC7" w:rsidRDefault="00402DF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Ištisus metus</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2B240D" w:rsidRPr="00FF0CC7" w:rsidRDefault="002B240D" w:rsidP="00E96EBF">
            <w:pPr>
              <w:spacing w:after="0" w:line="240" w:lineRule="auto"/>
              <w:rPr>
                <w:rFonts w:ascii="Times New Roman" w:eastAsia="Times New Roman" w:hAnsi="Times New Roman" w:cs="Times New Roman"/>
                <w:sz w:val="24"/>
                <w:szCs w:val="24"/>
                <w:lang w:val="lt-LT" w:eastAsia="lt-LT"/>
              </w:rPr>
            </w:pPr>
          </w:p>
          <w:p w:rsidR="002B240D" w:rsidRPr="00FF0CC7" w:rsidRDefault="001C4B28" w:rsidP="002B240D">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2019-2020</w:t>
            </w:r>
            <w:r w:rsidR="002B240D" w:rsidRPr="00FF0CC7">
              <w:rPr>
                <w:rFonts w:ascii="Times New Roman" w:eastAsia="Times New Roman" w:hAnsi="Times New Roman" w:cs="Times New Roman"/>
                <w:sz w:val="24"/>
                <w:szCs w:val="24"/>
                <w:lang w:val="lt-LT" w:eastAsia="lt-LT"/>
              </w:rPr>
              <w:t xml:space="preserve"> m.</w:t>
            </w:r>
            <w:r w:rsidR="00402DFF">
              <w:rPr>
                <w:rFonts w:ascii="Times New Roman" w:eastAsia="Times New Roman" w:hAnsi="Times New Roman" w:cs="Times New Roman"/>
                <w:sz w:val="24"/>
                <w:szCs w:val="24"/>
                <w:lang w:val="lt-LT" w:eastAsia="lt-LT"/>
              </w:rPr>
              <w:t xml:space="preserve"> </w:t>
            </w:r>
            <w:r w:rsidR="002B240D" w:rsidRPr="00FF0CC7">
              <w:rPr>
                <w:rFonts w:ascii="Times New Roman" w:eastAsia="Times New Roman" w:hAnsi="Times New Roman" w:cs="Times New Roman"/>
                <w:sz w:val="24"/>
                <w:szCs w:val="24"/>
                <w:lang w:val="lt-LT" w:eastAsia="lt-LT"/>
              </w:rPr>
              <w:t>m.</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2B240D" w:rsidRPr="00FF0CC7" w:rsidRDefault="002B240D" w:rsidP="00E96EBF">
            <w:pPr>
              <w:spacing w:after="0" w:line="240" w:lineRule="auto"/>
              <w:rPr>
                <w:rFonts w:ascii="Times New Roman" w:eastAsia="Times New Roman" w:hAnsi="Times New Roman" w:cs="Times New Roman"/>
                <w:sz w:val="24"/>
                <w:szCs w:val="24"/>
                <w:lang w:val="lt-LT" w:eastAsia="lt-LT"/>
              </w:rPr>
            </w:pPr>
          </w:p>
          <w:p w:rsidR="00E96EBF" w:rsidRDefault="00E96EBF" w:rsidP="00E96EBF">
            <w:pPr>
              <w:spacing w:after="0" w:line="240" w:lineRule="auto"/>
              <w:rPr>
                <w:rFonts w:ascii="Times New Roman" w:eastAsia="Times New Roman" w:hAnsi="Times New Roman" w:cs="Times New Roman"/>
                <w:sz w:val="24"/>
                <w:szCs w:val="24"/>
                <w:lang w:val="lt-LT" w:eastAsia="lt-LT"/>
              </w:rPr>
            </w:pP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8A59E3" w:rsidRPr="00FF0CC7" w:rsidRDefault="008A59E3" w:rsidP="00E96EB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2019 m. rugsėjo mėn.</w:t>
            </w:r>
          </w:p>
          <w:p w:rsidR="006372C2" w:rsidRPr="00FF0CC7" w:rsidRDefault="006372C2"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Pagal atskirą planą</w:t>
            </w: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E96EBF" w:rsidRPr="00FF0CC7" w:rsidRDefault="001C4B28"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2019-2020</w:t>
            </w:r>
            <w:r w:rsidR="00E96EBF" w:rsidRPr="00FF0CC7">
              <w:rPr>
                <w:rFonts w:ascii="Times New Roman" w:eastAsia="Times New Roman" w:hAnsi="Times New Roman" w:cs="Times New Roman"/>
                <w:sz w:val="24"/>
                <w:szCs w:val="24"/>
                <w:lang w:val="lt-LT" w:eastAsia="lt-LT"/>
              </w:rPr>
              <w:t xml:space="preserve"> m.</w:t>
            </w:r>
            <w:r w:rsidR="0028037F">
              <w:rPr>
                <w:rFonts w:ascii="Times New Roman" w:eastAsia="Times New Roman" w:hAnsi="Times New Roman" w:cs="Times New Roman"/>
                <w:sz w:val="24"/>
                <w:szCs w:val="24"/>
                <w:lang w:val="lt-LT" w:eastAsia="lt-LT"/>
              </w:rPr>
              <w:t xml:space="preserve"> </w:t>
            </w:r>
            <w:r w:rsidR="00E96EBF" w:rsidRPr="00FF0CC7">
              <w:rPr>
                <w:rFonts w:ascii="Times New Roman" w:eastAsia="Times New Roman" w:hAnsi="Times New Roman" w:cs="Times New Roman"/>
                <w:sz w:val="24"/>
                <w:szCs w:val="24"/>
                <w:lang w:val="lt-LT" w:eastAsia="lt-LT"/>
              </w:rPr>
              <w:t>m.</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p>
          <w:p w:rsidR="006372C2" w:rsidRPr="00FF0CC7" w:rsidRDefault="006372C2" w:rsidP="00E96EBF">
            <w:pPr>
              <w:spacing w:after="0" w:line="240" w:lineRule="auto"/>
              <w:jc w:val="center"/>
              <w:rPr>
                <w:rFonts w:ascii="Times New Roman" w:eastAsia="Times New Roman" w:hAnsi="Times New Roman" w:cs="Times New Roman"/>
                <w:sz w:val="24"/>
                <w:szCs w:val="24"/>
                <w:lang w:val="lt-LT" w:eastAsia="lt-LT"/>
              </w:rPr>
            </w:pPr>
          </w:p>
          <w:p w:rsidR="006372C2" w:rsidRPr="00FF0CC7" w:rsidRDefault="006372C2" w:rsidP="00867C5C">
            <w:pPr>
              <w:spacing w:after="0" w:line="240" w:lineRule="auto"/>
              <w:rPr>
                <w:rFonts w:ascii="Times New Roman" w:eastAsia="Times New Roman" w:hAnsi="Times New Roman" w:cs="Times New Roman"/>
                <w:sz w:val="24"/>
                <w:szCs w:val="24"/>
                <w:lang w:val="lt-LT" w:eastAsia="lt-LT"/>
              </w:rPr>
            </w:pPr>
          </w:p>
          <w:p w:rsidR="008A59E3" w:rsidRDefault="008A59E3" w:rsidP="00E96EBF">
            <w:pPr>
              <w:spacing w:after="0" w:line="240" w:lineRule="auto"/>
              <w:jc w:val="center"/>
              <w:rPr>
                <w:rFonts w:ascii="Times New Roman" w:eastAsia="Times New Roman" w:hAnsi="Times New Roman" w:cs="Times New Roman"/>
                <w:sz w:val="24"/>
                <w:szCs w:val="24"/>
                <w:lang w:val="lt-LT" w:eastAsia="lt-LT"/>
              </w:rPr>
            </w:pPr>
          </w:p>
          <w:p w:rsidR="00E96EBF" w:rsidRPr="00FF0CC7" w:rsidRDefault="00367249"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2019-2020 m.</w:t>
            </w:r>
            <w:r w:rsidR="00E96EBF" w:rsidRPr="00FF0CC7">
              <w:rPr>
                <w:rFonts w:ascii="Times New Roman" w:eastAsia="Times New Roman" w:hAnsi="Times New Roman" w:cs="Times New Roman"/>
                <w:sz w:val="24"/>
                <w:szCs w:val="24"/>
                <w:lang w:val="lt-LT" w:eastAsia="lt-LT"/>
              </w:rPr>
              <w:t xml:space="preserve"> m. </w:t>
            </w:r>
          </w:p>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p>
          <w:p w:rsidR="006372C2" w:rsidRPr="00FF0CC7" w:rsidRDefault="006372C2" w:rsidP="00E96EBF">
            <w:pPr>
              <w:spacing w:after="0" w:line="240" w:lineRule="auto"/>
              <w:jc w:val="center"/>
              <w:rPr>
                <w:rFonts w:ascii="Times New Roman" w:eastAsia="Times New Roman" w:hAnsi="Times New Roman" w:cs="Times New Roman"/>
                <w:sz w:val="24"/>
                <w:szCs w:val="24"/>
                <w:lang w:val="lt-LT" w:eastAsia="lt-LT"/>
              </w:rPr>
            </w:pPr>
          </w:p>
          <w:p w:rsidR="006372C2" w:rsidRPr="00FF0CC7" w:rsidRDefault="006372C2" w:rsidP="00E96EBF">
            <w:pPr>
              <w:spacing w:after="0" w:line="240" w:lineRule="auto"/>
              <w:jc w:val="center"/>
              <w:rPr>
                <w:rFonts w:ascii="Times New Roman" w:eastAsia="Times New Roman" w:hAnsi="Times New Roman" w:cs="Times New Roman"/>
                <w:sz w:val="24"/>
                <w:szCs w:val="24"/>
                <w:lang w:val="lt-LT" w:eastAsia="lt-LT"/>
              </w:rPr>
            </w:pPr>
          </w:p>
          <w:p w:rsidR="00367249" w:rsidRPr="00FF0CC7" w:rsidRDefault="00367249" w:rsidP="00E96EBF">
            <w:pPr>
              <w:spacing w:after="0" w:line="240" w:lineRule="auto"/>
              <w:jc w:val="center"/>
              <w:rPr>
                <w:rFonts w:ascii="Times New Roman" w:eastAsia="Times New Roman" w:hAnsi="Times New Roman" w:cs="Times New Roman"/>
                <w:sz w:val="24"/>
                <w:szCs w:val="24"/>
                <w:lang w:val="lt-LT" w:eastAsia="lt-LT"/>
              </w:rPr>
            </w:pPr>
          </w:p>
          <w:p w:rsidR="00367249" w:rsidRPr="00FF0CC7" w:rsidRDefault="00367249" w:rsidP="00E96EBF">
            <w:pPr>
              <w:spacing w:after="0" w:line="240" w:lineRule="auto"/>
              <w:jc w:val="center"/>
              <w:rPr>
                <w:rFonts w:ascii="Times New Roman" w:eastAsia="Times New Roman" w:hAnsi="Times New Roman" w:cs="Times New Roman"/>
                <w:sz w:val="24"/>
                <w:szCs w:val="24"/>
                <w:lang w:val="lt-LT" w:eastAsia="lt-LT"/>
              </w:rPr>
            </w:pPr>
          </w:p>
          <w:p w:rsidR="008A59E3" w:rsidRDefault="008A59E3" w:rsidP="00E96EBF">
            <w:pPr>
              <w:spacing w:after="0" w:line="240" w:lineRule="auto"/>
              <w:jc w:val="center"/>
              <w:rPr>
                <w:rFonts w:ascii="Times New Roman" w:eastAsia="Times New Roman" w:hAnsi="Times New Roman" w:cs="Times New Roman"/>
                <w:sz w:val="24"/>
                <w:szCs w:val="24"/>
                <w:lang w:val="lt-LT" w:eastAsia="lt-LT"/>
              </w:rPr>
            </w:pPr>
          </w:p>
          <w:p w:rsidR="00E96EBF" w:rsidRPr="00FF0CC7" w:rsidRDefault="008A119A" w:rsidP="00E96EBF">
            <w:pPr>
              <w:spacing w:after="0" w:line="240" w:lineRule="auto"/>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w:t>
            </w:r>
            <w:r w:rsidR="00367249" w:rsidRPr="00FF0CC7">
              <w:rPr>
                <w:rFonts w:ascii="Times New Roman" w:eastAsia="Times New Roman" w:hAnsi="Times New Roman" w:cs="Times New Roman"/>
                <w:sz w:val="24"/>
                <w:szCs w:val="24"/>
                <w:lang w:val="lt-LT" w:eastAsia="lt-LT"/>
              </w:rPr>
              <w:t>-2020 m.</w:t>
            </w:r>
            <w:r w:rsidR="0028037F">
              <w:rPr>
                <w:rFonts w:ascii="Times New Roman" w:eastAsia="Times New Roman" w:hAnsi="Times New Roman" w:cs="Times New Roman"/>
                <w:sz w:val="24"/>
                <w:szCs w:val="24"/>
                <w:lang w:val="lt-LT" w:eastAsia="lt-LT"/>
              </w:rPr>
              <w:t xml:space="preserve"> </w:t>
            </w:r>
            <w:r w:rsidR="00367249" w:rsidRPr="00FF0CC7">
              <w:rPr>
                <w:rFonts w:ascii="Times New Roman" w:eastAsia="Times New Roman" w:hAnsi="Times New Roman" w:cs="Times New Roman"/>
                <w:sz w:val="24"/>
                <w:szCs w:val="24"/>
                <w:lang w:val="lt-LT" w:eastAsia="lt-LT"/>
              </w:rPr>
              <w:t>m.</w:t>
            </w:r>
          </w:p>
          <w:p w:rsidR="00867C5C" w:rsidRPr="00FF0CC7" w:rsidRDefault="00867C5C" w:rsidP="00E96EBF">
            <w:pPr>
              <w:spacing w:after="0" w:line="240" w:lineRule="auto"/>
              <w:jc w:val="center"/>
              <w:rPr>
                <w:rFonts w:ascii="Times New Roman" w:eastAsia="Times New Roman" w:hAnsi="Times New Roman" w:cs="Times New Roman"/>
                <w:sz w:val="24"/>
                <w:szCs w:val="24"/>
                <w:lang w:val="lt-LT" w:eastAsia="lt-LT"/>
              </w:rPr>
            </w:pPr>
          </w:p>
          <w:p w:rsidR="00867C5C" w:rsidRPr="00FF0CC7" w:rsidRDefault="00867C5C" w:rsidP="00E96EBF">
            <w:pPr>
              <w:spacing w:after="0" w:line="240" w:lineRule="auto"/>
              <w:jc w:val="center"/>
              <w:rPr>
                <w:rFonts w:ascii="Times New Roman" w:eastAsia="Times New Roman" w:hAnsi="Times New Roman" w:cs="Times New Roman"/>
                <w:sz w:val="24"/>
                <w:szCs w:val="24"/>
                <w:lang w:val="lt-LT" w:eastAsia="lt-LT"/>
              </w:rPr>
            </w:pPr>
          </w:p>
          <w:p w:rsidR="00867C5C" w:rsidRPr="00FF0CC7" w:rsidRDefault="00867C5C" w:rsidP="00E96EBF">
            <w:pPr>
              <w:spacing w:after="0" w:line="240" w:lineRule="auto"/>
              <w:jc w:val="center"/>
              <w:rPr>
                <w:rFonts w:ascii="Times New Roman" w:eastAsia="Times New Roman" w:hAnsi="Times New Roman" w:cs="Times New Roman"/>
                <w:sz w:val="24"/>
                <w:szCs w:val="24"/>
                <w:lang w:val="lt-LT" w:eastAsia="lt-LT"/>
              </w:rPr>
            </w:pPr>
          </w:p>
          <w:p w:rsidR="008371AC" w:rsidRPr="00FF0CC7" w:rsidRDefault="008371AC" w:rsidP="00E96EBF">
            <w:pPr>
              <w:spacing w:after="0" w:line="240" w:lineRule="auto"/>
              <w:jc w:val="center"/>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232AB5">
            <w:pPr>
              <w:spacing w:after="0" w:line="240" w:lineRule="auto"/>
              <w:rPr>
                <w:rFonts w:ascii="Times New Roman" w:eastAsia="Times New Roman" w:hAnsi="Times New Roman" w:cs="Times New Roman"/>
                <w:sz w:val="24"/>
                <w:szCs w:val="24"/>
                <w:lang w:val="lt-LT" w:eastAsia="lt-LT"/>
              </w:rPr>
            </w:pPr>
          </w:p>
        </w:tc>
        <w:tc>
          <w:tcPr>
            <w:tcW w:w="2393" w:type="dxa"/>
          </w:tcPr>
          <w:p w:rsidR="00E96EBF" w:rsidRPr="00FF0CC7" w:rsidRDefault="00232AB5"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Priešmokyklinės grupės mokytojai</w:t>
            </w:r>
            <w:r w:rsidR="00E96EBF" w:rsidRPr="00FF0CC7">
              <w:rPr>
                <w:rFonts w:ascii="Times New Roman" w:eastAsia="Times New Roman" w:hAnsi="Times New Roman" w:cs="Times New Roman"/>
                <w:sz w:val="24"/>
                <w:szCs w:val="24"/>
                <w:lang w:val="lt-LT" w:eastAsia="lt-LT"/>
              </w:rPr>
              <w:t>.</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Default="00E96EBF" w:rsidP="00E96EBF">
            <w:pPr>
              <w:spacing w:after="0" w:line="240" w:lineRule="auto"/>
              <w:rPr>
                <w:rFonts w:ascii="Times New Roman" w:eastAsia="Times New Roman" w:hAnsi="Times New Roman" w:cs="Times New Roman"/>
                <w:sz w:val="24"/>
                <w:szCs w:val="24"/>
                <w:lang w:val="lt-LT" w:eastAsia="lt-LT"/>
              </w:rPr>
            </w:pP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402DFF" w:rsidRPr="00FF0CC7" w:rsidRDefault="00402DFF" w:rsidP="00E96EBF">
            <w:pPr>
              <w:spacing w:after="0" w:line="240" w:lineRule="auto"/>
              <w:rPr>
                <w:rFonts w:ascii="Times New Roman" w:eastAsia="Times New Roman" w:hAnsi="Times New Roman" w:cs="Times New Roman"/>
                <w:sz w:val="24"/>
                <w:szCs w:val="24"/>
                <w:lang w:val="lt-LT" w:eastAsia="lt-LT"/>
              </w:rPr>
            </w:pPr>
          </w:p>
          <w:p w:rsidR="00E96EBF" w:rsidRPr="00FF0CC7" w:rsidRDefault="002B240D"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Direktoriaus pavaduotoja</w:t>
            </w:r>
            <w:r w:rsidR="00232AB5" w:rsidRPr="00FF0CC7">
              <w:rPr>
                <w:rFonts w:ascii="Times New Roman" w:eastAsia="Times New Roman" w:hAnsi="Times New Roman" w:cs="Times New Roman"/>
                <w:sz w:val="24"/>
                <w:szCs w:val="24"/>
                <w:lang w:val="lt-LT" w:eastAsia="lt-LT"/>
              </w:rPr>
              <w:t>s</w:t>
            </w:r>
            <w:r w:rsidR="00E96EBF" w:rsidRPr="00FF0CC7">
              <w:rPr>
                <w:rFonts w:ascii="Times New Roman" w:eastAsia="Times New Roman" w:hAnsi="Times New Roman" w:cs="Times New Roman"/>
                <w:sz w:val="24"/>
                <w:szCs w:val="24"/>
                <w:lang w:val="lt-LT" w:eastAsia="lt-LT"/>
              </w:rPr>
              <w:t xml:space="preserve"> ugdymui,</w:t>
            </w:r>
            <w:r w:rsidR="00232AB5" w:rsidRPr="00FF0CC7">
              <w:rPr>
                <w:rFonts w:ascii="Times New Roman" w:eastAsia="Times New Roman" w:hAnsi="Times New Roman" w:cs="Times New Roman"/>
                <w:sz w:val="24"/>
                <w:szCs w:val="24"/>
                <w:lang w:val="lt-LT" w:eastAsia="lt-LT"/>
              </w:rPr>
              <w:t>mokytojai</w:t>
            </w:r>
            <w:r w:rsidR="00E96EBF" w:rsidRPr="00FF0CC7">
              <w:rPr>
                <w:rFonts w:ascii="Times New Roman" w:eastAsia="Times New Roman" w:hAnsi="Times New Roman" w:cs="Times New Roman"/>
                <w:sz w:val="24"/>
                <w:szCs w:val="24"/>
                <w:lang w:val="lt-LT" w:eastAsia="lt-LT"/>
              </w:rPr>
              <w:t xml:space="preserve">. </w:t>
            </w:r>
          </w:p>
          <w:p w:rsidR="002B240D" w:rsidRPr="00FF0CC7" w:rsidRDefault="002B240D" w:rsidP="002B240D">
            <w:pPr>
              <w:spacing w:after="0" w:line="240" w:lineRule="auto"/>
              <w:rPr>
                <w:rFonts w:ascii="Times New Roman" w:eastAsia="Times New Roman" w:hAnsi="Times New Roman" w:cs="Times New Roman"/>
                <w:sz w:val="24"/>
                <w:szCs w:val="24"/>
                <w:lang w:val="lt-LT" w:eastAsia="lt-LT"/>
              </w:rPr>
            </w:pPr>
          </w:p>
          <w:p w:rsidR="00E96EBF" w:rsidRPr="00FF0CC7" w:rsidRDefault="002B240D"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w:t>
            </w:r>
            <w:r w:rsidR="00402DFF">
              <w:rPr>
                <w:rFonts w:ascii="Times New Roman" w:eastAsia="Times New Roman" w:hAnsi="Times New Roman" w:cs="Times New Roman"/>
                <w:sz w:val="24"/>
                <w:szCs w:val="24"/>
                <w:lang w:val="lt-LT" w:eastAsia="lt-LT"/>
              </w:rPr>
              <w:t>irektorius, d</w:t>
            </w:r>
            <w:r w:rsidRPr="00FF0CC7">
              <w:rPr>
                <w:rFonts w:ascii="Times New Roman" w:eastAsia="Times New Roman" w:hAnsi="Times New Roman" w:cs="Times New Roman"/>
                <w:sz w:val="24"/>
                <w:szCs w:val="24"/>
                <w:lang w:val="lt-LT" w:eastAsia="lt-LT"/>
              </w:rPr>
              <w:t>irektoriaus pavaduotoja</w:t>
            </w:r>
            <w:r w:rsidR="00232AB5" w:rsidRPr="00FF0CC7">
              <w:rPr>
                <w:rFonts w:ascii="Times New Roman" w:eastAsia="Times New Roman" w:hAnsi="Times New Roman" w:cs="Times New Roman"/>
                <w:sz w:val="24"/>
                <w:szCs w:val="24"/>
                <w:lang w:val="lt-LT" w:eastAsia="lt-LT"/>
              </w:rPr>
              <w:t>s ugdymui, mokytojai</w:t>
            </w:r>
            <w:r w:rsidR="00E96EBF" w:rsidRPr="00FF0CC7">
              <w:rPr>
                <w:rFonts w:ascii="Times New Roman" w:eastAsia="Times New Roman" w:hAnsi="Times New Roman" w:cs="Times New Roman"/>
                <w:sz w:val="24"/>
                <w:szCs w:val="24"/>
                <w:lang w:val="lt-LT" w:eastAsia="lt-LT"/>
              </w:rPr>
              <w:t>.</w:t>
            </w:r>
          </w:p>
          <w:p w:rsidR="00E96EBF" w:rsidRDefault="00E96EBF" w:rsidP="00E96EBF">
            <w:pPr>
              <w:spacing w:after="0" w:line="240" w:lineRule="auto"/>
              <w:rPr>
                <w:rFonts w:ascii="Times New Roman" w:eastAsia="Times New Roman" w:hAnsi="Times New Roman" w:cs="Times New Roman"/>
                <w:sz w:val="24"/>
                <w:szCs w:val="24"/>
                <w:lang w:val="lt-LT" w:eastAsia="lt-LT"/>
              </w:rPr>
            </w:pP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8A59E3" w:rsidRDefault="0028037F" w:rsidP="00E96EBF">
            <w:pPr>
              <w:spacing w:after="0" w:line="240" w:lineRule="auto"/>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142B00" w:rsidRPr="00FF0CC7" w:rsidRDefault="00142B00" w:rsidP="00E96EBF">
            <w:pPr>
              <w:spacing w:after="0" w:line="240" w:lineRule="auto"/>
              <w:rPr>
                <w:rFonts w:ascii="Times New Roman" w:eastAsia="Times New Roman" w:hAnsi="Times New Roman" w:cs="Times New Roman"/>
                <w:sz w:val="24"/>
                <w:szCs w:val="24"/>
                <w:lang w:val="lt-LT" w:eastAsia="lt-LT"/>
              </w:rPr>
            </w:pPr>
          </w:p>
          <w:p w:rsidR="00E96EBF" w:rsidRPr="00FF0CC7" w:rsidRDefault="002B240D"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w:t>
            </w:r>
            <w:r w:rsidR="0028037F">
              <w:rPr>
                <w:rFonts w:ascii="Times New Roman" w:eastAsia="Times New Roman" w:hAnsi="Times New Roman" w:cs="Times New Roman"/>
                <w:sz w:val="24"/>
                <w:szCs w:val="24"/>
                <w:lang w:val="lt-LT" w:eastAsia="lt-LT"/>
              </w:rPr>
              <w:t>irektorius, d</w:t>
            </w:r>
            <w:r w:rsidRPr="00FF0CC7">
              <w:rPr>
                <w:rFonts w:ascii="Times New Roman" w:eastAsia="Times New Roman" w:hAnsi="Times New Roman" w:cs="Times New Roman"/>
                <w:sz w:val="24"/>
                <w:szCs w:val="24"/>
                <w:lang w:val="lt-LT" w:eastAsia="lt-LT"/>
              </w:rPr>
              <w:t>irektoriaus pavaduotoja</w:t>
            </w:r>
            <w:r w:rsidR="00232AB5" w:rsidRPr="00FF0CC7">
              <w:rPr>
                <w:rFonts w:ascii="Times New Roman" w:eastAsia="Times New Roman" w:hAnsi="Times New Roman" w:cs="Times New Roman"/>
                <w:sz w:val="24"/>
                <w:szCs w:val="24"/>
                <w:lang w:val="lt-LT" w:eastAsia="lt-LT"/>
              </w:rPr>
              <w:t>s</w:t>
            </w:r>
            <w:r w:rsidR="00E96EBF" w:rsidRPr="00FF0CC7">
              <w:rPr>
                <w:rFonts w:ascii="Times New Roman" w:eastAsia="Times New Roman" w:hAnsi="Times New Roman" w:cs="Times New Roman"/>
                <w:sz w:val="24"/>
                <w:szCs w:val="24"/>
                <w:lang w:val="lt-LT" w:eastAsia="lt-LT"/>
              </w:rPr>
              <w:t xml:space="preserve"> ugdymui, </w:t>
            </w:r>
            <w:r w:rsidR="008A59E3">
              <w:rPr>
                <w:rFonts w:ascii="Times New Roman" w:eastAsia="Times New Roman" w:hAnsi="Times New Roman" w:cs="Times New Roman"/>
                <w:sz w:val="24"/>
                <w:szCs w:val="24"/>
                <w:lang w:val="lt-LT" w:eastAsia="lt-LT"/>
              </w:rPr>
              <w:t>darbo grupė.</w:t>
            </w:r>
          </w:p>
          <w:p w:rsidR="006372C2" w:rsidRPr="00FF0CC7" w:rsidRDefault="006372C2" w:rsidP="00E96EBF">
            <w:pPr>
              <w:spacing w:after="0" w:line="240" w:lineRule="auto"/>
              <w:rPr>
                <w:rFonts w:ascii="Times New Roman" w:eastAsia="Times New Roman" w:hAnsi="Times New Roman" w:cs="Times New Roman"/>
                <w:sz w:val="24"/>
                <w:szCs w:val="24"/>
                <w:lang w:val="lt-LT" w:eastAsia="lt-LT"/>
              </w:rPr>
            </w:pPr>
          </w:p>
          <w:p w:rsidR="00E96EBF" w:rsidRPr="00FF0CC7" w:rsidRDefault="002B240D"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Direktoriaus pavaduotoja</w:t>
            </w:r>
            <w:r w:rsidR="008A59E3">
              <w:rPr>
                <w:rFonts w:ascii="Times New Roman" w:eastAsia="Times New Roman" w:hAnsi="Times New Roman" w:cs="Times New Roman"/>
                <w:sz w:val="24"/>
                <w:szCs w:val="24"/>
                <w:lang w:val="lt-LT" w:eastAsia="lt-LT"/>
              </w:rPr>
              <w:t>s ugdymui</w:t>
            </w:r>
            <w:r w:rsidRPr="00FF0CC7">
              <w:rPr>
                <w:rFonts w:ascii="Times New Roman" w:eastAsia="Times New Roman" w:hAnsi="Times New Roman" w:cs="Times New Roman"/>
                <w:sz w:val="24"/>
                <w:szCs w:val="24"/>
                <w:lang w:val="lt-LT" w:eastAsia="lt-LT"/>
              </w:rPr>
              <w:t>.</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F32101" w:rsidRPr="00FF0CC7" w:rsidRDefault="00F32101" w:rsidP="00E96EBF">
            <w:pPr>
              <w:spacing w:after="0" w:line="240" w:lineRule="auto"/>
              <w:rPr>
                <w:rFonts w:ascii="Times New Roman" w:eastAsia="Times New Roman" w:hAnsi="Times New Roman" w:cs="Times New Roman"/>
                <w:sz w:val="24"/>
                <w:szCs w:val="24"/>
                <w:lang w:val="lt-LT" w:eastAsia="lt-LT"/>
              </w:rPr>
            </w:pPr>
          </w:p>
          <w:p w:rsidR="00F32101" w:rsidRPr="00FF0CC7" w:rsidRDefault="00F32101" w:rsidP="00E96EBF">
            <w:pPr>
              <w:spacing w:after="0" w:line="240" w:lineRule="auto"/>
              <w:rPr>
                <w:rFonts w:ascii="Times New Roman" w:eastAsia="Times New Roman" w:hAnsi="Times New Roman" w:cs="Times New Roman"/>
                <w:sz w:val="24"/>
                <w:szCs w:val="24"/>
                <w:lang w:val="lt-LT" w:eastAsia="lt-LT"/>
              </w:rPr>
            </w:pPr>
          </w:p>
          <w:p w:rsidR="008A59E3" w:rsidRDefault="008A59E3" w:rsidP="00E96EBF">
            <w:pPr>
              <w:spacing w:after="0" w:line="240" w:lineRule="auto"/>
              <w:rPr>
                <w:rFonts w:ascii="Times New Roman" w:eastAsia="Times New Roman" w:hAnsi="Times New Roman" w:cs="Times New Roman"/>
                <w:sz w:val="24"/>
                <w:szCs w:val="24"/>
                <w:lang w:val="lt-LT" w:eastAsia="lt-LT"/>
              </w:rPr>
            </w:pPr>
          </w:p>
          <w:p w:rsidR="00E96EBF" w:rsidRPr="00FF0CC7" w:rsidRDefault="00867C5C"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w:t>
            </w:r>
            <w:r w:rsidR="0028037F">
              <w:rPr>
                <w:rFonts w:ascii="Times New Roman" w:eastAsia="Times New Roman" w:hAnsi="Times New Roman" w:cs="Times New Roman"/>
                <w:sz w:val="24"/>
                <w:szCs w:val="24"/>
                <w:lang w:val="lt-LT" w:eastAsia="lt-LT"/>
              </w:rPr>
              <w:t>irektorius, d</w:t>
            </w:r>
            <w:r w:rsidRPr="00FF0CC7">
              <w:rPr>
                <w:rFonts w:ascii="Times New Roman" w:eastAsia="Times New Roman" w:hAnsi="Times New Roman" w:cs="Times New Roman"/>
                <w:sz w:val="24"/>
                <w:szCs w:val="24"/>
                <w:lang w:val="lt-LT" w:eastAsia="lt-LT"/>
              </w:rPr>
              <w:t>irektoriaus pavaduotoja</w:t>
            </w:r>
            <w:r w:rsidR="00232AB5" w:rsidRPr="00FF0CC7">
              <w:rPr>
                <w:rFonts w:ascii="Times New Roman" w:eastAsia="Times New Roman" w:hAnsi="Times New Roman" w:cs="Times New Roman"/>
                <w:sz w:val="24"/>
                <w:szCs w:val="24"/>
                <w:lang w:val="lt-LT" w:eastAsia="lt-LT"/>
              </w:rPr>
              <w:t>s</w:t>
            </w:r>
            <w:r w:rsidR="0028037F">
              <w:rPr>
                <w:rFonts w:ascii="Times New Roman" w:eastAsia="Times New Roman" w:hAnsi="Times New Roman" w:cs="Times New Roman"/>
                <w:sz w:val="24"/>
                <w:szCs w:val="24"/>
                <w:lang w:val="lt-LT" w:eastAsia="lt-LT"/>
              </w:rPr>
              <w:t xml:space="preserve"> ugdymui, mokytojai.</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F32101" w:rsidRPr="00FF0CC7" w:rsidRDefault="00F32101" w:rsidP="00E96EBF">
            <w:pPr>
              <w:spacing w:after="0" w:line="240" w:lineRule="auto"/>
              <w:rPr>
                <w:rFonts w:ascii="Times New Roman" w:eastAsia="Times New Roman" w:hAnsi="Times New Roman" w:cs="Times New Roman"/>
                <w:sz w:val="24"/>
                <w:szCs w:val="24"/>
                <w:lang w:val="lt-LT" w:eastAsia="lt-LT"/>
              </w:rPr>
            </w:pPr>
          </w:p>
          <w:p w:rsidR="00E96EBF" w:rsidRPr="00FF0CC7" w:rsidRDefault="00867C5C" w:rsidP="00E96EBF">
            <w:pPr>
              <w:spacing w:after="0" w:line="240" w:lineRule="auto"/>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w:t>
            </w:r>
            <w:r w:rsidR="0028037F">
              <w:rPr>
                <w:rFonts w:ascii="Times New Roman" w:eastAsia="Times New Roman" w:hAnsi="Times New Roman" w:cs="Times New Roman"/>
                <w:sz w:val="24"/>
                <w:szCs w:val="24"/>
                <w:lang w:val="lt-LT" w:eastAsia="lt-LT"/>
              </w:rPr>
              <w:t>irektorius, d</w:t>
            </w:r>
            <w:r w:rsidRPr="00FF0CC7">
              <w:rPr>
                <w:rFonts w:ascii="Times New Roman" w:eastAsia="Times New Roman" w:hAnsi="Times New Roman" w:cs="Times New Roman"/>
                <w:sz w:val="24"/>
                <w:szCs w:val="24"/>
                <w:lang w:val="lt-LT" w:eastAsia="lt-LT"/>
              </w:rPr>
              <w:t>irektoriaus pavaduotoja</w:t>
            </w:r>
            <w:r w:rsidR="00232AB5" w:rsidRPr="00FF0CC7">
              <w:rPr>
                <w:rFonts w:ascii="Times New Roman" w:eastAsia="Times New Roman" w:hAnsi="Times New Roman" w:cs="Times New Roman"/>
                <w:sz w:val="24"/>
                <w:szCs w:val="24"/>
                <w:lang w:val="lt-LT" w:eastAsia="lt-LT"/>
              </w:rPr>
              <w:t>s</w:t>
            </w:r>
            <w:r w:rsidRPr="00FF0CC7">
              <w:rPr>
                <w:rFonts w:ascii="Times New Roman" w:eastAsia="Times New Roman" w:hAnsi="Times New Roman" w:cs="Times New Roman"/>
                <w:sz w:val="24"/>
                <w:szCs w:val="24"/>
                <w:lang w:val="lt-LT" w:eastAsia="lt-LT"/>
              </w:rPr>
              <w:t xml:space="preserve"> ugdymui</w:t>
            </w:r>
            <w:r w:rsidR="0028037F">
              <w:rPr>
                <w:rFonts w:ascii="Times New Roman" w:eastAsia="Times New Roman" w:hAnsi="Times New Roman" w:cs="Times New Roman"/>
                <w:sz w:val="24"/>
                <w:szCs w:val="24"/>
                <w:lang w:val="lt-LT" w:eastAsia="lt-LT"/>
              </w:rPr>
              <w:t>, mokytojai.</w:t>
            </w:r>
            <w:r w:rsidRPr="00FF0CC7">
              <w:rPr>
                <w:rFonts w:ascii="Times New Roman" w:eastAsia="Times New Roman" w:hAnsi="Times New Roman" w:cs="Times New Roman"/>
                <w:sz w:val="24"/>
                <w:szCs w:val="24"/>
                <w:lang w:val="lt-LT" w:eastAsia="lt-LT"/>
              </w:rPr>
              <w:t xml:space="preserve"> </w:t>
            </w: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p w:rsidR="00E96EBF" w:rsidRPr="00FF0CC7" w:rsidRDefault="00E96EBF" w:rsidP="00E96EBF">
            <w:pPr>
              <w:spacing w:after="0" w:line="240" w:lineRule="auto"/>
              <w:rPr>
                <w:rFonts w:ascii="Times New Roman" w:eastAsia="Times New Roman" w:hAnsi="Times New Roman" w:cs="Times New Roman"/>
                <w:sz w:val="24"/>
                <w:szCs w:val="24"/>
                <w:lang w:val="lt-LT" w:eastAsia="lt-LT"/>
              </w:rPr>
            </w:pPr>
          </w:p>
        </w:tc>
      </w:tr>
    </w:tbl>
    <w:p w:rsidR="00E96EBF" w:rsidRPr="00FF0CC7" w:rsidRDefault="00E96EBF" w:rsidP="00E96EBF">
      <w:pPr>
        <w:spacing w:after="0" w:line="240" w:lineRule="auto"/>
        <w:jc w:val="center"/>
        <w:rPr>
          <w:rFonts w:ascii="Times New Roman" w:eastAsia="Times New Roman" w:hAnsi="Times New Roman" w:cs="Times New Roman"/>
          <w:sz w:val="24"/>
          <w:szCs w:val="24"/>
          <w:lang w:val="lt-LT" w:eastAsia="lt-LT"/>
        </w:rPr>
      </w:pPr>
    </w:p>
    <w:p w:rsidR="00BC4728" w:rsidRPr="0028037F" w:rsidRDefault="0054316E" w:rsidP="00FF031D">
      <w:pPr>
        <w:jc w:val="center"/>
        <w:rPr>
          <w:rFonts w:ascii="Times New Roman" w:hAnsi="Times New Roman" w:cs="Times New Roman"/>
          <w:sz w:val="24"/>
          <w:szCs w:val="24"/>
          <w:lang w:val="lt-LT"/>
        </w:rPr>
      </w:pPr>
      <w:r>
        <w:rPr>
          <w:rFonts w:ascii="Times New Roman" w:hAnsi="Times New Roman" w:cs="Times New Roman"/>
          <w:b/>
          <w:sz w:val="24"/>
          <w:szCs w:val="24"/>
          <w:lang w:val="lt-LT"/>
        </w:rPr>
        <w:t>1</w:t>
      </w:r>
      <w:r w:rsidR="00127687">
        <w:rPr>
          <w:rFonts w:ascii="Times New Roman" w:hAnsi="Times New Roman" w:cs="Times New Roman"/>
          <w:b/>
          <w:sz w:val="24"/>
          <w:szCs w:val="24"/>
          <w:lang w:val="lt-LT"/>
        </w:rPr>
        <w:t>3</w:t>
      </w:r>
      <w:r w:rsidR="00BC4728" w:rsidRPr="00595DC9">
        <w:rPr>
          <w:rFonts w:ascii="Times New Roman" w:hAnsi="Times New Roman" w:cs="Times New Roman"/>
          <w:b/>
          <w:sz w:val="24"/>
          <w:szCs w:val="24"/>
          <w:lang w:val="lt-LT"/>
        </w:rPr>
        <w:t xml:space="preserve">. </w:t>
      </w:r>
      <w:r w:rsidR="00677444" w:rsidRPr="0028037F">
        <w:rPr>
          <w:rFonts w:ascii="Times New Roman" w:hAnsi="Times New Roman" w:cs="Times New Roman"/>
          <w:b/>
          <w:sz w:val="24"/>
          <w:szCs w:val="24"/>
          <w:lang w:val="lt-LT"/>
        </w:rPr>
        <w:t>ŪKINIS-ADMINISTRACINIS DARBAS</w:t>
      </w:r>
    </w:p>
    <w:p w:rsidR="00BC4728" w:rsidRPr="0028037F" w:rsidRDefault="00BC4728" w:rsidP="00BC4728">
      <w:pPr>
        <w:spacing w:after="0" w:line="240" w:lineRule="auto"/>
        <w:jc w:val="center"/>
        <w:rPr>
          <w:rFonts w:ascii="Times New Roman" w:hAnsi="Times New Roman" w:cs="Times New Roman"/>
          <w:sz w:val="24"/>
          <w:szCs w:val="24"/>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214"/>
      </w:tblGrid>
      <w:tr w:rsidR="00BC4728" w:rsidRPr="0028037F" w:rsidTr="0044108F">
        <w:tc>
          <w:tcPr>
            <w:tcW w:w="675" w:type="dxa"/>
            <w:vAlign w:val="center"/>
          </w:tcPr>
          <w:p w:rsidR="00BC4728" w:rsidRPr="0028037F" w:rsidRDefault="00BC4728" w:rsidP="0044108F">
            <w:pPr>
              <w:spacing w:after="0" w:line="240" w:lineRule="auto"/>
              <w:jc w:val="center"/>
              <w:rPr>
                <w:rFonts w:ascii="Times New Roman" w:hAnsi="Times New Roman" w:cs="Times New Roman"/>
                <w:sz w:val="24"/>
                <w:szCs w:val="24"/>
                <w:lang w:val="lt-LT"/>
              </w:rPr>
            </w:pPr>
            <w:r w:rsidRPr="0028037F">
              <w:rPr>
                <w:rFonts w:ascii="Times New Roman" w:hAnsi="Times New Roman" w:cs="Times New Roman"/>
                <w:sz w:val="24"/>
                <w:szCs w:val="24"/>
                <w:lang w:val="lt-LT"/>
              </w:rPr>
              <w:t>Eil. Nr.</w:t>
            </w:r>
          </w:p>
        </w:tc>
        <w:tc>
          <w:tcPr>
            <w:tcW w:w="9214" w:type="dxa"/>
            <w:vAlign w:val="center"/>
          </w:tcPr>
          <w:p w:rsidR="00BC4728" w:rsidRPr="0028037F" w:rsidRDefault="00BC4728" w:rsidP="0044108F">
            <w:pPr>
              <w:spacing w:after="0" w:line="240" w:lineRule="auto"/>
              <w:rPr>
                <w:rFonts w:ascii="Times New Roman" w:hAnsi="Times New Roman" w:cs="Times New Roman"/>
                <w:sz w:val="24"/>
                <w:szCs w:val="24"/>
                <w:lang w:val="lt-LT"/>
              </w:rPr>
            </w:pPr>
            <w:r w:rsidRPr="0028037F">
              <w:rPr>
                <w:rFonts w:ascii="Times New Roman" w:hAnsi="Times New Roman" w:cs="Times New Roman"/>
                <w:sz w:val="24"/>
                <w:szCs w:val="24"/>
                <w:lang w:val="lt-LT"/>
              </w:rPr>
              <w:t>PAVADINIMAS</w:t>
            </w:r>
          </w:p>
        </w:tc>
      </w:tr>
      <w:tr w:rsidR="00BC4728" w:rsidRPr="00FF0CC7" w:rsidTr="0044108F">
        <w:tc>
          <w:tcPr>
            <w:tcW w:w="675" w:type="dxa"/>
          </w:tcPr>
          <w:p w:rsidR="00BC4728" w:rsidRPr="0028037F" w:rsidRDefault="00BC4728" w:rsidP="0044108F">
            <w:pPr>
              <w:spacing w:after="0" w:line="240" w:lineRule="auto"/>
              <w:rPr>
                <w:rFonts w:ascii="Times New Roman" w:hAnsi="Times New Roman" w:cs="Times New Roman"/>
                <w:sz w:val="24"/>
                <w:szCs w:val="24"/>
                <w:lang w:val="lt-LT"/>
              </w:rPr>
            </w:pPr>
            <w:r w:rsidRPr="0028037F">
              <w:rPr>
                <w:rFonts w:ascii="Times New Roman" w:hAnsi="Times New Roman" w:cs="Times New Roman"/>
                <w:sz w:val="24"/>
                <w:szCs w:val="24"/>
                <w:lang w:val="lt-LT"/>
              </w:rPr>
              <w:t>1.</w:t>
            </w:r>
          </w:p>
        </w:tc>
        <w:tc>
          <w:tcPr>
            <w:tcW w:w="9214" w:type="dxa"/>
          </w:tcPr>
          <w:p w:rsidR="00BC4728" w:rsidRPr="00FF0CC7" w:rsidRDefault="00BC4728" w:rsidP="0044108F">
            <w:pPr>
              <w:spacing w:after="0" w:line="240" w:lineRule="auto"/>
              <w:rPr>
                <w:rFonts w:ascii="Times New Roman" w:hAnsi="Times New Roman" w:cs="Times New Roman"/>
                <w:sz w:val="24"/>
                <w:szCs w:val="24"/>
              </w:rPr>
            </w:pPr>
            <w:r w:rsidRPr="0028037F">
              <w:rPr>
                <w:rFonts w:ascii="Times New Roman" w:hAnsi="Times New Roman" w:cs="Times New Roman"/>
                <w:sz w:val="24"/>
                <w:szCs w:val="24"/>
                <w:lang w:val="lt-LT"/>
              </w:rPr>
              <w:t xml:space="preserve">Tikslus ir tikslingas vagiaraščio panaudojimas maisto </w:t>
            </w:r>
            <w:r w:rsidRPr="00FF0CC7">
              <w:rPr>
                <w:rFonts w:ascii="Times New Roman" w:hAnsi="Times New Roman" w:cs="Times New Roman"/>
                <w:sz w:val="24"/>
                <w:szCs w:val="24"/>
              </w:rPr>
              <w:t>ruošimo procese</w:t>
            </w:r>
          </w:p>
        </w:tc>
      </w:tr>
      <w:tr w:rsidR="00BC4728" w:rsidRPr="00FF0CC7" w:rsidTr="0044108F">
        <w:tc>
          <w:tcPr>
            <w:tcW w:w="675"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2.</w:t>
            </w:r>
          </w:p>
        </w:tc>
        <w:tc>
          <w:tcPr>
            <w:tcW w:w="9214"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Įstaigos higienos reikalavimų laikymosi priežiūra</w:t>
            </w:r>
          </w:p>
        </w:tc>
      </w:tr>
      <w:tr w:rsidR="00BC4728" w:rsidRPr="00FF0CC7" w:rsidTr="0044108F">
        <w:tc>
          <w:tcPr>
            <w:tcW w:w="675"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3.</w:t>
            </w:r>
          </w:p>
        </w:tc>
        <w:tc>
          <w:tcPr>
            <w:tcW w:w="9214"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Įstaigos ūkiniai reikalai (gedimai, einamieji remontai, priemonių užsakymas, ir kt.)</w:t>
            </w:r>
          </w:p>
        </w:tc>
      </w:tr>
      <w:tr w:rsidR="00BC4728" w:rsidRPr="00FF0CC7" w:rsidTr="0044108F">
        <w:tc>
          <w:tcPr>
            <w:tcW w:w="675"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4.</w:t>
            </w:r>
          </w:p>
        </w:tc>
        <w:tc>
          <w:tcPr>
            <w:tcW w:w="9214"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Maisto produktų auditas</w:t>
            </w:r>
          </w:p>
        </w:tc>
      </w:tr>
      <w:tr w:rsidR="00BC4728" w:rsidRPr="00FF0CC7" w:rsidTr="0044108F">
        <w:tc>
          <w:tcPr>
            <w:tcW w:w="675" w:type="dxa"/>
          </w:tcPr>
          <w:p w:rsidR="00BC4728" w:rsidRPr="00FF0CC7" w:rsidRDefault="00BC4728" w:rsidP="0044108F">
            <w:pPr>
              <w:spacing w:after="0" w:line="240" w:lineRule="auto"/>
              <w:rPr>
                <w:rFonts w:ascii="Times New Roman" w:hAnsi="Times New Roman" w:cs="Times New Roman"/>
                <w:sz w:val="24"/>
                <w:szCs w:val="24"/>
                <w:lang w:val="pt-BR"/>
              </w:rPr>
            </w:pPr>
            <w:r w:rsidRPr="00FF0CC7">
              <w:rPr>
                <w:rFonts w:ascii="Times New Roman" w:hAnsi="Times New Roman" w:cs="Times New Roman"/>
                <w:sz w:val="24"/>
                <w:szCs w:val="24"/>
                <w:lang w:val="pt-BR"/>
              </w:rPr>
              <w:t xml:space="preserve">5. </w:t>
            </w:r>
          </w:p>
        </w:tc>
        <w:tc>
          <w:tcPr>
            <w:tcW w:w="9214"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Maisto produktų inventorizacija</w:t>
            </w:r>
          </w:p>
        </w:tc>
      </w:tr>
      <w:tr w:rsidR="00BC4728" w:rsidRPr="00FF0CC7" w:rsidTr="0044108F">
        <w:tc>
          <w:tcPr>
            <w:tcW w:w="675" w:type="dxa"/>
          </w:tcPr>
          <w:p w:rsidR="00BC4728" w:rsidRPr="00FF0CC7" w:rsidRDefault="00BC4728" w:rsidP="0044108F">
            <w:pPr>
              <w:spacing w:after="0" w:line="240" w:lineRule="auto"/>
              <w:rPr>
                <w:rFonts w:ascii="Times New Roman" w:hAnsi="Times New Roman" w:cs="Times New Roman"/>
                <w:sz w:val="24"/>
                <w:szCs w:val="24"/>
                <w:lang w:val="pt-BR"/>
              </w:rPr>
            </w:pPr>
            <w:r w:rsidRPr="00FF0CC7">
              <w:rPr>
                <w:rFonts w:ascii="Times New Roman" w:hAnsi="Times New Roman" w:cs="Times New Roman"/>
                <w:sz w:val="24"/>
                <w:szCs w:val="24"/>
                <w:lang w:val="pt-BR"/>
              </w:rPr>
              <w:t>6.</w:t>
            </w:r>
          </w:p>
        </w:tc>
        <w:tc>
          <w:tcPr>
            <w:tcW w:w="9214"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Profilaktinės dezinterijos žurnalo pildymas</w:t>
            </w:r>
          </w:p>
        </w:tc>
      </w:tr>
      <w:tr w:rsidR="00BC4728" w:rsidRPr="00FF0CC7" w:rsidTr="0044108F">
        <w:tc>
          <w:tcPr>
            <w:tcW w:w="675"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7.</w:t>
            </w:r>
          </w:p>
        </w:tc>
        <w:tc>
          <w:tcPr>
            <w:tcW w:w="9214"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Sąskaitų faktūrų registravimo žurnalas  (maisto produktų, materialinių vertybių)</w:t>
            </w:r>
          </w:p>
        </w:tc>
      </w:tr>
      <w:tr w:rsidR="00BC4728" w:rsidRPr="00402DFF" w:rsidTr="0044108F">
        <w:tc>
          <w:tcPr>
            <w:tcW w:w="675" w:type="dxa"/>
          </w:tcPr>
          <w:p w:rsidR="00BC4728" w:rsidRPr="00FF0CC7" w:rsidRDefault="00BC4728" w:rsidP="0044108F">
            <w:pPr>
              <w:spacing w:after="0" w:line="240" w:lineRule="auto"/>
              <w:rPr>
                <w:rFonts w:ascii="Times New Roman" w:hAnsi="Times New Roman" w:cs="Times New Roman"/>
                <w:sz w:val="24"/>
                <w:szCs w:val="24"/>
                <w:lang w:val="pt-BR"/>
              </w:rPr>
            </w:pPr>
            <w:r w:rsidRPr="00FF0CC7">
              <w:rPr>
                <w:rFonts w:ascii="Times New Roman" w:hAnsi="Times New Roman" w:cs="Times New Roman"/>
                <w:sz w:val="24"/>
                <w:szCs w:val="24"/>
                <w:lang w:val="pt-BR"/>
              </w:rPr>
              <w:t>8.</w:t>
            </w:r>
          </w:p>
        </w:tc>
        <w:tc>
          <w:tcPr>
            <w:tcW w:w="9214" w:type="dxa"/>
          </w:tcPr>
          <w:p w:rsidR="00BC4728" w:rsidRPr="00FF0CC7" w:rsidRDefault="00BC4728" w:rsidP="0044108F">
            <w:pPr>
              <w:spacing w:after="0" w:line="240" w:lineRule="auto"/>
              <w:rPr>
                <w:rFonts w:ascii="Times New Roman" w:hAnsi="Times New Roman" w:cs="Times New Roman"/>
                <w:sz w:val="24"/>
                <w:szCs w:val="24"/>
                <w:lang w:val="pt-BR"/>
              </w:rPr>
            </w:pPr>
            <w:r w:rsidRPr="00FF0CC7">
              <w:rPr>
                <w:rFonts w:ascii="Times New Roman" w:hAnsi="Times New Roman" w:cs="Times New Roman"/>
                <w:sz w:val="24"/>
                <w:szCs w:val="24"/>
                <w:lang w:val="pt-BR"/>
              </w:rPr>
              <w:t>Produktų ir patiekalų laikymo žurnalo pildymo kontrolė</w:t>
            </w:r>
          </w:p>
        </w:tc>
      </w:tr>
      <w:tr w:rsidR="00BC4728" w:rsidRPr="00402DFF" w:rsidTr="0044108F">
        <w:tc>
          <w:tcPr>
            <w:tcW w:w="675" w:type="dxa"/>
          </w:tcPr>
          <w:p w:rsidR="00BC4728" w:rsidRPr="00FF0CC7" w:rsidRDefault="00BC4728" w:rsidP="0044108F">
            <w:pPr>
              <w:spacing w:after="0" w:line="240" w:lineRule="auto"/>
              <w:rPr>
                <w:rFonts w:ascii="Times New Roman" w:hAnsi="Times New Roman" w:cs="Times New Roman"/>
                <w:sz w:val="24"/>
                <w:szCs w:val="24"/>
                <w:lang w:val="pt-BR"/>
              </w:rPr>
            </w:pPr>
            <w:r w:rsidRPr="00FF0CC7">
              <w:rPr>
                <w:rFonts w:ascii="Times New Roman" w:hAnsi="Times New Roman" w:cs="Times New Roman"/>
                <w:sz w:val="24"/>
                <w:szCs w:val="24"/>
                <w:lang w:val="pt-BR"/>
              </w:rPr>
              <w:t>9.</w:t>
            </w:r>
          </w:p>
        </w:tc>
        <w:tc>
          <w:tcPr>
            <w:tcW w:w="9214" w:type="dxa"/>
          </w:tcPr>
          <w:p w:rsidR="00BC4728" w:rsidRPr="00FF0CC7" w:rsidRDefault="00BC4728" w:rsidP="0044108F">
            <w:pPr>
              <w:spacing w:after="0" w:line="240" w:lineRule="auto"/>
              <w:rPr>
                <w:rFonts w:ascii="Times New Roman" w:hAnsi="Times New Roman" w:cs="Times New Roman"/>
                <w:sz w:val="24"/>
                <w:szCs w:val="24"/>
                <w:lang w:val="pt-BR"/>
              </w:rPr>
            </w:pPr>
            <w:r w:rsidRPr="00FF0CC7">
              <w:rPr>
                <w:rFonts w:ascii="Times New Roman" w:hAnsi="Times New Roman" w:cs="Times New Roman"/>
                <w:sz w:val="24"/>
                <w:szCs w:val="24"/>
                <w:lang w:val="pt-BR"/>
              </w:rPr>
              <w:t>Gesintuvų, el. svarstyklių, termometrų ir kt. įstaigos prietaisų patikros</w:t>
            </w:r>
          </w:p>
        </w:tc>
      </w:tr>
      <w:tr w:rsidR="00BC4728" w:rsidRPr="00FF0CC7" w:rsidTr="0044108F">
        <w:tc>
          <w:tcPr>
            <w:tcW w:w="675" w:type="dxa"/>
          </w:tcPr>
          <w:p w:rsidR="00BC4728" w:rsidRPr="00FF0CC7" w:rsidRDefault="00BC4728" w:rsidP="0044108F">
            <w:pPr>
              <w:spacing w:after="0" w:line="240" w:lineRule="auto"/>
              <w:rPr>
                <w:rFonts w:ascii="Times New Roman" w:hAnsi="Times New Roman" w:cs="Times New Roman"/>
                <w:sz w:val="24"/>
                <w:szCs w:val="24"/>
                <w:lang w:val="pt-BR"/>
              </w:rPr>
            </w:pPr>
            <w:r w:rsidRPr="00FF0CC7">
              <w:rPr>
                <w:rFonts w:ascii="Times New Roman" w:hAnsi="Times New Roman" w:cs="Times New Roman"/>
                <w:sz w:val="24"/>
                <w:szCs w:val="24"/>
                <w:lang w:val="pt-BR"/>
              </w:rPr>
              <w:t>10.</w:t>
            </w:r>
          </w:p>
        </w:tc>
        <w:tc>
          <w:tcPr>
            <w:tcW w:w="9214" w:type="dxa"/>
          </w:tcPr>
          <w:p w:rsidR="00BC4728" w:rsidRPr="00FF0CC7" w:rsidRDefault="00BC4728" w:rsidP="0044108F">
            <w:pPr>
              <w:spacing w:after="0" w:line="240" w:lineRule="auto"/>
              <w:rPr>
                <w:rFonts w:ascii="Times New Roman" w:hAnsi="Times New Roman" w:cs="Times New Roman"/>
                <w:sz w:val="24"/>
                <w:szCs w:val="24"/>
                <w:lang w:val="pt-BR"/>
              </w:rPr>
            </w:pPr>
            <w:r w:rsidRPr="00FF0CC7">
              <w:rPr>
                <w:rFonts w:ascii="Times New Roman" w:hAnsi="Times New Roman" w:cs="Times New Roman"/>
                <w:sz w:val="24"/>
                <w:szCs w:val="24"/>
                <w:lang w:val="pt-BR"/>
              </w:rPr>
              <w:t>Produktų užsakymas, priėmimas ir išdavimas</w:t>
            </w:r>
          </w:p>
        </w:tc>
      </w:tr>
      <w:tr w:rsidR="00BC4728" w:rsidRPr="00402DFF" w:rsidTr="0044108F">
        <w:tc>
          <w:tcPr>
            <w:tcW w:w="675" w:type="dxa"/>
          </w:tcPr>
          <w:p w:rsidR="00BC4728" w:rsidRPr="00FF0CC7" w:rsidRDefault="00BC4728" w:rsidP="0044108F">
            <w:pPr>
              <w:spacing w:after="0" w:line="240" w:lineRule="auto"/>
              <w:rPr>
                <w:rFonts w:ascii="Times New Roman" w:hAnsi="Times New Roman" w:cs="Times New Roman"/>
                <w:sz w:val="24"/>
                <w:szCs w:val="24"/>
                <w:lang w:val="pt-BR"/>
              </w:rPr>
            </w:pPr>
            <w:r w:rsidRPr="00FF0CC7">
              <w:rPr>
                <w:rFonts w:ascii="Times New Roman" w:hAnsi="Times New Roman" w:cs="Times New Roman"/>
                <w:sz w:val="24"/>
                <w:szCs w:val="24"/>
                <w:lang w:val="pt-BR"/>
              </w:rPr>
              <w:t>11.</w:t>
            </w:r>
          </w:p>
        </w:tc>
        <w:tc>
          <w:tcPr>
            <w:tcW w:w="9214" w:type="dxa"/>
          </w:tcPr>
          <w:p w:rsidR="00BC4728" w:rsidRPr="00FF0CC7" w:rsidRDefault="00BC4728" w:rsidP="0044108F">
            <w:pPr>
              <w:spacing w:after="0" w:line="240" w:lineRule="auto"/>
              <w:rPr>
                <w:rFonts w:ascii="Times New Roman" w:hAnsi="Times New Roman" w:cs="Times New Roman"/>
                <w:sz w:val="24"/>
                <w:szCs w:val="24"/>
                <w:lang w:val="pt-BR"/>
              </w:rPr>
            </w:pPr>
            <w:r w:rsidRPr="00FF0CC7">
              <w:rPr>
                <w:rFonts w:ascii="Times New Roman" w:hAnsi="Times New Roman" w:cs="Times New Roman"/>
                <w:sz w:val="24"/>
                <w:szCs w:val="24"/>
                <w:lang w:val="pt-BR"/>
              </w:rPr>
              <w:t>Programa „Pienas vaikams“(produktų priėmimas, išdavimas, registro pildymas, ataskaitų pateikimas ir kt.)</w:t>
            </w:r>
          </w:p>
        </w:tc>
      </w:tr>
      <w:tr w:rsidR="00BC4728" w:rsidRPr="00FF0CC7" w:rsidTr="0044108F">
        <w:tc>
          <w:tcPr>
            <w:tcW w:w="675"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12.</w:t>
            </w:r>
          </w:p>
        </w:tc>
        <w:tc>
          <w:tcPr>
            <w:tcW w:w="9214"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Programa „Vaisiai mokykloms“(produktų priėmimas, išdavimas registro pildymas, ataskaitų pateikimas ir kt.)</w:t>
            </w:r>
          </w:p>
        </w:tc>
      </w:tr>
      <w:tr w:rsidR="00BC4728" w:rsidRPr="00402DFF" w:rsidTr="0044108F">
        <w:tc>
          <w:tcPr>
            <w:tcW w:w="675"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13.</w:t>
            </w:r>
          </w:p>
        </w:tc>
        <w:tc>
          <w:tcPr>
            <w:tcW w:w="9214" w:type="dxa"/>
          </w:tcPr>
          <w:p w:rsidR="00BC4728" w:rsidRPr="00FF0CC7" w:rsidRDefault="00BC4728" w:rsidP="0044108F">
            <w:pPr>
              <w:spacing w:after="0" w:line="240" w:lineRule="auto"/>
              <w:rPr>
                <w:rFonts w:ascii="Times New Roman" w:hAnsi="Times New Roman" w:cs="Times New Roman"/>
                <w:sz w:val="24"/>
                <w:szCs w:val="24"/>
                <w:lang w:val="pl-PL"/>
              </w:rPr>
            </w:pPr>
            <w:r w:rsidRPr="00FF0CC7">
              <w:rPr>
                <w:rFonts w:ascii="Times New Roman" w:hAnsi="Times New Roman" w:cs="Times New Roman"/>
                <w:sz w:val="24"/>
                <w:szCs w:val="24"/>
                <w:lang w:val="pl-PL"/>
              </w:rPr>
              <w:t>Techninio personalo darbo organizavimas, kontrolė.</w:t>
            </w:r>
          </w:p>
        </w:tc>
      </w:tr>
      <w:tr w:rsidR="00BC4728" w:rsidRPr="00FF0CC7" w:rsidTr="0044108F">
        <w:tc>
          <w:tcPr>
            <w:tcW w:w="675"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14.</w:t>
            </w:r>
          </w:p>
        </w:tc>
        <w:tc>
          <w:tcPr>
            <w:tcW w:w="9214"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Einamųjų kalendorinių metų planuojamų viešųjų pirkimų plano rengimas</w:t>
            </w:r>
          </w:p>
        </w:tc>
      </w:tr>
      <w:tr w:rsidR="00BC4728" w:rsidRPr="00FF0CC7" w:rsidTr="0044108F">
        <w:tc>
          <w:tcPr>
            <w:tcW w:w="675"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15.</w:t>
            </w:r>
          </w:p>
        </w:tc>
        <w:tc>
          <w:tcPr>
            <w:tcW w:w="9214"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Pasibaigusių kalendorinių metų atliktų viešųjų pirkimų ataskaitos rengimas</w:t>
            </w:r>
          </w:p>
        </w:tc>
      </w:tr>
      <w:tr w:rsidR="00BC4728" w:rsidRPr="00FF0CC7" w:rsidTr="0044108F">
        <w:tc>
          <w:tcPr>
            <w:tcW w:w="675"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16.</w:t>
            </w:r>
          </w:p>
        </w:tc>
        <w:tc>
          <w:tcPr>
            <w:tcW w:w="9214"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Šilumos suvartojimo registravimo žurnalo pildymas</w:t>
            </w:r>
          </w:p>
        </w:tc>
      </w:tr>
      <w:tr w:rsidR="00BC4728" w:rsidRPr="00FF0CC7" w:rsidTr="0044108F">
        <w:tc>
          <w:tcPr>
            <w:tcW w:w="675"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17.</w:t>
            </w:r>
          </w:p>
        </w:tc>
        <w:tc>
          <w:tcPr>
            <w:tcW w:w="9214"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Priešgaisrinė sauga</w:t>
            </w:r>
          </w:p>
        </w:tc>
      </w:tr>
      <w:tr w:rsidR="00BC4728" w:rsidRPr="00FF0CC7" w:rsidTr="0044108F">
        <w:tc>
          <w:tcPr>
            <w:tcW w:w="675"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18.</w:t>
            </w:r>
          </w:p>
        </w:tc>
        <w:tc>
          <w:tcPr>
            <w:tcW w:w="9214"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Viešųjų pirkimų organizavimas, vykdymas (supaprastintos apklausos pažymos, sąsk. faktūros ir kt.)</w:t>
            </w:r>
          </w:p>
        </w:tc>
      </w:tr>
      <w:tr w:rsidR="00BC4728" w:rsidRPr="00FF0CC7" w:rsidTr="0044108F">
        <w:tc>
          <w:tcPr>
            <w:tcW w:w="675"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19.</w:t>
            </w:r>
          </w:p>
        </w:tc>
        <w:tc>
          <w:tcPr>
            <w:tcW w:w="9214"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Materialinių vertybių pajamavimas ir nurašymas</w:t>
            </w:r>
          </w:p>
        </w:tc>
      </w:tr>
      <w:tr w:rsidR="00BC4728" w:rsidRPr="00FF0CC7" w:rsidTr="0044108F">
        <w:tc>
          <w:tcPr>
            <w:tcW w:w="675"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20.</w:t>
            </w:r>
          </w:p>
        </w:tc>
        <w:tc>
          <w:tcPr>
            <w:tcW w:w="9214"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Valymo darbų registravimo žurnalas</w:t>
            </w:r>
          </w:p>
        </w:tc>
      </w:tr>
      <w:tr w:rsidR="00BC4728" w:rsidRPr="00FF0CC7" w:rsidTr="0044108F">
        <w:tc>
          <w:tcPr>
            <w:tcW w:w="675"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21.</w:t>
            </w:r>
          </w:p>
        </w:tc>
        <w:tc>
          <w:tcPr>
            <w:tcW w:w="9214"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Materialinių vertybių inventorizacija</w:t>
            </w:r>
          </w:p>
        </w:tc>
      </w:tr>
      <w:tr w:rsidR="00BC4728" w:rsidRPr="00FF0CC7" w:rsidTr="0044108F">
        <w:tc>
          <w:tcPr>
            <w:tcW w:w="675"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22.</w:t>
            </w:r>
          </w:p>
        </w:tc>
        <w:tc>
          <w:tcPr>
            <w:tcW w:w="9214"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Statinio priežiūros žurnalo pildymas</w:t>
            </w:r>
          </w:p>
        </w:tc>
      </w:tr>
      <w:tr w:rsidR="00BC4728" w:rsidRPr="00FF0CC7" w:rsidTr="0044108F">
        <w:tc>
          <w:tcPr>
            <w:tcW w:w="675"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23.</w:t>
            </w:r>
          </w:p>
        </w:tc>
        <w:tc>
          <w:tcPr>
            <w:tcW w:w="9214"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Techninio personalo darbo žiniarašio pildymas ir teikimas įstaigos direktoriui</w:t>
            </w:r>
          </w:p>
        </w:tc>
      </w:tr>
      <w:tr w:rsidR="00BC4728" w:rsidRPr="00FF0CC7" w:rsidTr="0044108F">
        <w:tc>
          <w:tcPr>
            <w:tcW w:w="675"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24.</w:t>
            </w:r>
          </w:p>
        </w:tc>
        <w:tc>
          <w:tcPr>
            <w:tcW w:w="9214"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Elektros energijos sunaudojimo deklaravimas</w:t>
            </w:r>
          </w:p>
        </w:tc>
      </w:tr>
      <w:tr w:rsidR="00BC4728" w:rsidRPr="00FF0CC7" w:rsidTr="0044108F">
        <w:tc>
          <w:tcPr>
            <w:tcW w:w="675"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25.</w:t>
            </w:r>
          </w:p>
        </w:tc>
        <w:tc>
          <w:tcPr>
            <w:tcW w:w="9214" w:type="dxa"/>
          </w:tcPr>
          <w:p w:rsidR="00BC4728" w:rsidRPr="00FF0CC7" w:rsidRDefault="00BC4728" w:rsidP="0044108F">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Žaidimų aikštelių žurnalo pildymo kontrolė</w:t>
            </w:r>
          </w:p>
        </w:tc>
      </w:tr>
    </w:tbl>
    <w:p w:rsidR="008A59E3" w:rsidRDefault="008A59E3" w:rsidP="00BC4728">
      <w:pPr>
        <w:spacing w:after="0" w:line="240" w:lineRule="auto"/>
        <w:ind w:left="720"/>
        <w:jc w:val="center"/>
        <w:rPr>
          <w:rFonts w:ascii="Times New Roman" w:eastAsia="Times New Roman" w:hAnsi="Times New Roman" w:cs="Times New Roman"/>
          <w:sz w:val="24"/>
          <w:szCs w:val="24"/>
          <w:lang w:val="lt-LT" w:eastAsia="lt-LT"/>
        </w:rPr>
      </w:pPr>
    </w:p>
    <w:p w:rsidR="00595DC9" w:rsidRDefault="0054316E" w:rsidP="0054316E">
      <w:pPr>
        <w:spacing w:after="0" w:line="240" w:lineRule="auto"/>
        <w:ind w:firstLine="720"/>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Ūkinės veiklos pla</w:t>
      </w:r>
      <w:r w:rsidR="00127687">
        <w:rPr>
          <w:rFonts w:ascii="Times New Roman" w:eastAsia="Times New Roman" w:hAnsi="Times New Roman" w:cs="Times New Roman"/>
          <w:sz w:val="24"/>
          <w:szCs w:val="24"/>
          <w:lang w:val="lt-LT" w:eastAsia="lt-LT"/>
        </w:rPr>
        <w:t>nas</w:t>
      </w:r>
      <w:r>
        <w:rPr>
          <w:rFonts w:ascii="Times New Roman" w:eastAsia="Times New Roman" w:hAnsi="Times New Roman" w:cs="Times New Roman"/>
          <w:sz w:val="24"/>
          <w:szCs w:val="24"/>
          <w:lang w:val="lt-LT" w:eastAsia="lt-LT"/>
        </w:rPr>
        <w:t>, priedas Nr.7.</w:t>
      </w:r>
    </w:p>
    <w:p w:rsidR="00595DC9" w:rsidRDefault="00595DC9" w:rsidP="00BC4728">
      <w:pPr>
        <w:spacing w:after="0" w:line="240" w:lineRule="auto"/>
        <w:ind w:left="720"/>
        <w:jc w:val="center"/>
        <w:rPr>
          <w:rFonts w:ascii="Times New Roman" w:eastAsia="Times New Roman" w:hAnsi="Times New Roman" w:cs="Times New Roman"/>
          <w:sz w:val="24"/>
          <w:szCs w:val="24"/>
          <w:lang w:val="lt-LT" w:eastAsia="lt-LT"/>
        </w:rPr>
      </w:pPr>
    </w:p>
    <w:p w:rsidR="00BC4728" w:rsidRPr="00595DC9" w:rsidRDefault="00127687" w:rsidP="00BC4728">
      <w:pPr>
        <w:spacing w:after="0" w:line="240" w:lineRule="auto"/>
        <w:ind w:left="720"/>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14. </w:t>
      </w:r>
      <w:r w:rsidR="00BC4728" w:rsidRPr="00595DC9">
        <w:rPr>
          <w:rFonts w:ascii="Times New Roman" w:eastAsia="Times New Roman" w:hAnsi="Times New Roman" w:cs="Times New Roman"/>
          <w:b/>
          <w:sz w:val="24"/>
          <w:szCs w:val="24"/>
          <w:lang w:val="lt-LT" w:eastAsia="lt-LT"/>
        </w:rPr>
        <w:t xml:space="preserve"> LAUKIAMAS REZULTATAS</w:t>
      </w:r>
    </w:p>
    <w:p w:rsidR="00BC4728" w:rsidRPr="00FF0CC7" w:rsidRDefault="00BC4728" w:rsidP="00BC4728">
      <w:pPr>
        <w:spacing w:after="0" w:line="240" w:lineRule="auto"/>
        <w:jc w:val="center"/>
        <w:rPr>
          <w:rFonts w:ascii="Times New Roman" w:eastAsia="Times New Roman" w:hAnsi="Times New Roman" w:cs="Times New Roman"/>
          <w:sz w:val="24"/>
          <w:szCs w:val="24"/>
          <w:lang w:val="lt-LT" w:eastAsia="lt-LT"/>
        </w:rPr>
      </w:pPr>
    </w:p>
    <w:p w:rsidR="00BC4728" w:rsidRPr="00FF0CC7" w:rsidRDefault="00BC4728" w:rsidP="00BC4728">
      <w:pPr>
        <w:spacing w:after="0" w:line="240" w:lineRule="auto"/>
        <w:ind w:firstLine="720"/>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Įgyvendinanus uždavinius bus pasieki kokybiniai ir kiekybiniai įstaigos veiklos pokyčiai:</w:t>
      </w:r>
    </w:p>
    <w:p w:rsidR="00BC4728" w:rsidRPr="00FF0CC7" w:rsidRDefault="00BC4728" w:rsidP="004C68B2">
      <w:pPr>
        <w:numPr>
          <w:ilvl w:val="0"/>
          <w:numId w:val="5"/>
        </w:numPr>
        <w:spacing w:after="0" w:line="240" w:lineRule="auto"/>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užtikrinta ugdymo paslaugų kokybė;</w:t>
      </w:r>
    </w:p>
    <w:p w:rsidR="00BC4728" w:rsidRPr="001B27D5" w:rsidRDefault="00BC4728" w:rsidP="004C68B2">
      <w:pPr>
        <w:numPr>
          <w:ilvl w:val="0"/>
          <w:numId w:val="5"/>
        </w:numPr>
        <w:spacing w:after="0" w:line="240" w:lineRule="auto"/>
        <w:jc w:val="both"/>
        <w:rPr>
          <w:rFonts w:ascii="Times New Roman" w:eastAsia="Times New Roman" w:hAnsi="Times New Roman" w:cs="Times New Roman"/>
          <w:sz w:val="24"/>
          <w:szCs w:val="24"/>
          <w:lang w:val="lt-LT" w:eastAsia="lt-LT"/>
        </w:rPr>
      </w:pPr>
      <w:r w:rsidRPr="001B27D5">
        <w:rPr>
          <w:rFonts w:ascii="Times New Roman" w:eastAsia="Times New Roman" w:hAnsi="Times New Roman" w:cs="Times New Roman"/>
          <w:sz w:val="24"/>
          <w:szCs w:val="24"/>
          <w:lang w:val="lt-LT" w:eastAsia="lt-LT"/>
        </w:rPr>
        <w:t>atsakingai panaudojus lopšelio – darželio žmogiškuosius, materialinius, finansinius  išteklius, bus modernizuota saugi ir estetiška vaikų edukacinė aplinka, tenkinanti ugdytinių poreikius;</w:t>
      </w:r>
    </w:p>
    <w:p w:rsidR="00BC4728" w:rsidRPr="001B27D5" w:rsidRDefault="00BC4728" w:rsidP="004C68B2">
      <w:pPr>
        <w:numPr>
          <w:ilvl w:val="0"/>
          <w:numId w:val="5"/>
        </w:numPr>
        <w:spacing w:after="0" w:line="240" w:lineRule="auto"/>
        <w:jc w:val="both"/>
        <w:rPr>
          <w:rFonts w:ascii="Times New Roman" w:eastAsia="Times New Roman" w:hAnsi="Times New Roman" w:cs="Times New Roman"/>
          <w:sz w:val="24"/>
          <w:szCs w:val="24"/>
          <w:lang w:val="lt-LT" w:eastAsia="lt-LT"/>
        </w:rPr>
      </w:pPr>
      <w:r w:rsidRPr="001B27D5">
        <w:rPr>
          <w:rFonts w:ascii="Times New Roman" w:eastAsia="Times New Roman" w:hAnsi="Times New Roman" w:cs="Times New Roman"/>
          <w:sz w:val="24"/>
          <w:szCs w:val="24"/>
          <w:lang w:val="lt-LT" w:eastAsia="lt-LT"/>
        </w:rPr>
        <w:t>integruojama sveika gyvensena į ugdymo aplinką;</w:t>
      </w:r>
    </w:p>
    <w:p w:rsidR="00BC4728" w:rsidRPr="00FF0CC7" w:rsidRDefault="00BC4728" w:rsidP="004C68B2">
      <w:pPr>
        <w:numPr>
          <w:ilvl w:val="0"/>
          <w:numId w:val="5"/>
        </w:numPr>
        <w:spacing w:after="0" w:line="240" w:lineRule="auto"/>
        <w:jc w:val="both"/>
        <w:rPr>
          <w:rFonts w:ascii="Times New Roman" w:eastAsia="Times New Roman" w:hAnsi="Times New Roman" w:cs="Times New Roman"/>
          <w:sz w:val="24"/>
          <w:szCs w:val="24"/>
          <w:lang w:eastAsia="lt-LT"/>
        </w:rPr>
      </w:pPr>
      <w:r w:rsidRPr="00FF0CC7">
        <w:rPr>
          <w:rFonts w:ascii="Times New Roman" w:eastAsia="Times New Roman" w:hAnsi="Times New Roman" w:cs="Times New Roman"/>
          <w:sz w:val="24"/>
          <w:szCs w:val="24"/>
          <w:lang w:eastAsia="lt-LT"/>
        </w:rPr>
        <w:t>tikslus materialinių vertybių įsigijimas ir panaudojimas;</w:t>
      </w:r>
    </w:p>
    <w:p w:rsidR="00115CE8" w:rsidRPr="00CC2454" w:rsidRDefault="00BC4728" w:rsidP="00CC2454">
      <w:pPr>
        <w:numPr>
          <w:ilvl w:val="0"/>
          <w:numId w:val="5"/>
        </w:numPr>
        <w:spacing w:after="0" w:line="240" w:lineRule="auto"/>
        <w:jc w:val="both"/>
        <w:rPr>
          <w:rFonts w:ascii="Times New Roman" w:eastAsia="Times New Roman" w:hAnsi="Times New Roman" w:cs="Times New Roman"/>
          <w:sz w:val="24"/>
          <w:szCs w:val="24"/>
          <w:lang w:eastAsia="lt-LT"/>
        </w:rPr>
      </w:pPr>
      <w:r w:rsidRPr="00FF0CC7">
        <w:rPr>
          <w:rFonts w:ascii="Times New Roman" w:eastAsia="Times New Roman" w:hAnsi="Times New Roman" w:cs="Times New Roman"/>
          <w:sz w:val="24"/>
          <w:szCs w:val="24"/>
          <w:lang w:eastAsia="lt-LT"/>
        </w:rPr>
        <w:t>techninio p</w:t>
      </w:r>
      <w:r w:rsidR="00CC2454">
        <w:rPr>
          <w:rFonts w:ascii="Times New Roman" w:eastAsia="Times New Roman" w:hAnsi="Times New Roman" w:cs="Times New Roman"/>
          <w:sz w:val="24"/>
          <w:szCs w:val="24"/>
          <w:lang w:eastAsia="lt-LT"/>
        </w:rPr>
        <w:t>ersonalo darbo sąlygų gerinimas</w:t>
      </w:r>
    </w:p>
    <w:p w:rsidR="00115CE8" w:rsidRDefault="00115CE8" w:rsidP="00CC2454">
      <w:pPr>
        <w:spacing w:after="0" w:line="240" w:lineRule="auto"/>
        <w:ind w:right="240"/>
        <w:jc w:val="center"/>
        <w:rPr>
          <w:rFonts w:ascii="Times New Roman" w:eastAsia="Times New Roman" w:hAnsi="Times New Roman" w:cs="Times New Roman"/>
          <w:sz w:val="24"/>
          <w:szCs w:val="24"/>
          <w:lang w:val="lt-LT" w:eastAsia="lt-LT"/>
        </w:rPr>
      </w:pPr>
    </w:p>
    <w:p w:rsidR="00405714" w:rsidRDefault="00677444" w:rsidP="00405714">
      <w:pPr>
        <w:spacing w:after="0" w:line="240" w:lineRule="auto"/>
        <w:ind w:right="240"/>
        <w:jc w:val="right"/>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Priedas Nr.</w:t>
      </w:r>
      <w:r w:rsidRPr="000A1569">
        <w:rPr>
          <w:rFonts w:ascii="Times New Roman" w:eastAsia="Times New Roman" w:hAnsi="Times New Roman" w:cs="Times New Roman"/>
          <w:sz w:val="24"/>
          <w:szCs w:val="24"/>
          <w:lang w:val="lt-LT" w:eastAsia="lt-LT"/>
        </w:rPr>
        <w:t>1</w:t>
      </w:r>
    </w:p>
    <w:p w:rsidR="00677444" w:rsidRPr="00405714" w:rsidRDefault="00677444" w:rsidP="00405714">
      <w:pPr>
        <w:spacing w:after="0" w:line="240" w:lineRule="auto"/>
        <w:ind w:right="240"/>
        <w:jc w:val="center"/>
        <w:rPr>
          <w:rFonts w:ascii="Times New Roman" w:eastAsia="Times New Roman" w:hAnsi="Times New Roman" w:cs="Times New Roman"/>
          <w:sz w:val="24"/>
          <w:szCs w:val="24"/>
          <w:lang w:val="lt-LT" w:eastAsia="lt-LT"/>
        </w:rPr>
      </w:pPr>
      <w:r w:rsidRPr="00E55AE0">
        <w:rPr>
          <w:rFonts w:ascii="Times New Roman" w:eastAsia="Times New Roman" w:hAnsi="Times New Roman" w:cs="Times New Roman"/>
          <w:b/>
          <w:sz w:val="24"/>
          <w:szCs w:val="24"/>
          <w:lang w:val="lt-LT" w:eastAsia="lt-LT"/>
        </w:rPr>
        <w:t>LOPŠELIO GRUPĖ</w:t>
      </w:r>
      <w:r>
        <w:rPr>
          <w:rFonts w:ascii="Times New Roman" w:eastAsia="Times New Roman" w:hAnsi="Times New Roman" w:cs="Times New Roman"/>
          <w:b/>
          <w:sz w:val="24"/>
          <w:szCs w:val="24"/>
          <w:lang w:val="lt-LT" w:eastAsia="lt-LT"/>
        </w:rPr>
        <w:t>S</w:t>
      </w:r>
      <w:r w:rsidRPr="00E55AE0">
        <w:rPr>
          <w:rFonts w:ascii="Times New Roman" w:eastAsia="Times New Roman" w:hAnsi="Times New Roman" w:cs="Times New Roman"/>
          <w:b/>
          <w:sz w:val="24"/>
          <w:szCs w:val="24"/>
          <w:lang w:val="lt-LT" w:eastAsia="lt-LT"/>
        </w:rPr>
        <w:t xml:space="preserve"> „KIŠKUČIAI“</w:t>
      </w:r>
      <w:r>
        <w:rPr>
          <w:rFonts w:ascii="Times New Roman" w:eastAsia="Times New Roman" w:hAnsi="Times New Roman" w:cs="Times New Roman"/>
          <w:b/>
          <w:sz w:val="24"/>
          <w:szCs w:val="24"/>
          <w:lang w:val="lt-LT" w:eastAsia="lt-LT"/>
        </w:rPr>
        <w:t xml:space="preserve"> VEIKLOS PLANAS</w:t>
      </w:r>
    </w:p>
    <w:p w:rsidR="00677444" w:rsidRPr="008A134B" w:rsidRDefault="00677444" w:rsidP="00677444">
      <w:pPr>
        <w:jc w:val="center"/>
        <w:rPr>
          <w:rFonts w:ascii="Times New Roman" w:hAnsi="Times New Roman" w:cs="Times New Roman"/>
          <w:b/>
          <w:sz w:val="24"/>
          <w:szCs w:val="24"/>
          <w:lang w:val="lt-LT"/>
        </w:rPr>
      </w:pPr>
      <w:r w:rsidRPr="00DF27F2">
        <w:rPr>
          <w:rFonts w:ascii="Times New Roman" w:hAnsi="Times New Roman" w:cs="Times New Roman"/>
          <w:b/>
          <w:sz w:val="28"/>
          <w:szCs w:val="28"/>
          <w:lang w:val="lt-LT"/>
        </w:rPr>
        <w:tab/>
      </w:r>
      <w:r w:rsidRPr="008A134B">
        <w:rPr>
          <w:rFonts w:ascii="Times New Roman" w:hAnsi="Times New Roman" w:cs="Times New Roman"/>
          <w:b/>
          <w:sz w:val="24"/>
          <w:szCs w:val="24"/>
          <w:lang w:val="lt-LT"/>
        </w:rPr>
        <w:t>GRUPĖS VAIKŲ SAVITUMAS</w:t>
      </w:r>
    </w:p>
    <w:p w:rsidR="00677444" w:rsidRPr="008A134B" w:rsidRDefault="00677444" w:rsidP="00677444">
      <w:pPr>
        <w:spacing w:after="0" w:line="240" w:lineRule="auto"/>
        <w:ind w:firstLine="720"/>
        <w:jc w:val="both"/>
        <w:rPr>
          <w:rFonts w:ascii="Times New Roman" w:hAnsi="Times New Roman" w:cs="Times New Roman"/>
          <w:sz w:val="24"/>
          <w:szCs w:val="24"/>
          <w:lang w:val="lt-LT"/>
        </w:rPr>
      </w:pPr>
      <w:r w:rsidRPr="008A134B">
        <w:rPr>
          <w:rFonts w:ascii="Times New Roman" w:hAnsi="Times New Roman" w:cs="Times New Roman"/>
          <w:sz w:val="24"/>
          <w:szCs w:val="24"/>
          <w:lang w:val="lt-LT"/>
        </w:rPr>
        <w:t xml:space="preserve">Grupę lanko </w:t>
      </w:r>
      <w:r>
        <w:rPr>
          <w:rFonts w:ascii="Times New Roman" w:hAnsi="Times New Roman" w:cs="Times New Roman"/>
          <w:sz w:val="24"/>
          <w:szCs w:val="24"/>
          <w:lang w:val="lt-LT"/>
        </w:rPr>
        <w:t>šešiolika</w:t>
      </w:r>
      <w:r w:rsidRPr="008A134B">
        <w:rPr>
          <w:rFonts w:ascii="Times New Roman" w:hAnsi="Times New Roman" w:cs="Times New Roman"/>
          <w:sz w:val="24"/>
          <w:szCs w:val="24"/>
          <w:lang w:val="lt-LT"/>
        </w:rPr>
        <w:t xml:space="preserve"> vaikų: </w:t>
      </w:r>
      <w:r>
        <w:rPr>
          <w:rFonts w:ascii="Times New Roman" w:hAnsi="Times New Roman" w:cs="Times New Roman"/>
          <w:sz w:val="24"/>
          <w:szCs w:val="24"/>
          <w:lang w:val="lt-LT"/>
        </w:rPr>
        <w:t>devynios mergaitės</w:t>
      </w:r>
      <w:r w:rsidRPr="008A134B">
        <w:rPr>
          <w:rFonts w:ascii="Times New Roman" w:hAnsi="Times New Roman" w:cs="Times New Roman"/>
          <w:sz w:val="24"/>
          <w:szCs w:val="24"/>
          <w:lang w:val="lt-LT"/>
        </w:rPr>
        <w:t xml:space="preserve"> ir </w:t>
      </w:r>
      <w:r>
        <w:rPr>
          <w:rFonts w:ascii="Times New Roman" w:hAnsi="Times New Roman" w:cs="Times New Roman"/>
          <w:sz w:val="24"/>
          <w:szCs w:val="24"/>
          <w:lang w:val="lt-LT"/>
        </w:rPr>
        <w:t xml:space="preserve">septyni berniukai. Vienas berniukas </w:t>
      </w:r>
      <w:r w:rsidRPr="008A134B">
        <w:rPr>
          <w:rFonts w:ascii="Times New Roman" w:hAnsi="Times New Roman" w:cs="Times New Roman"/>
          <w:sz w:val="24"/>
          <w:szCs w:val="24"/>
          <w:lang w:val="lt-LT"/>
        </w:rPr>
        <w:t xml:space="preserve"> aug</w:t>
      </w:r>
      <w:r w:rsidR="0028037F">
        <w:rPr>
          <w:rFonts w:ascii="Times New Roman" w:hAnsi="Times New Roman" w:cs="Times New Roman"/>
          <w:sz w:val="24"/>
          <w:szCs w:val="24"/>
          <w:lang w:val="lt-LT"/>
        </w:rPr>
        <w:t>a</w:t>
      </w:r>
      <w:r w:rsidRPr="008A134B">
        <w:rPr>
          <w:rFonts w:ascii="Times New Roman" w:hAnsi="Times New Roman" w:cs="Times New Roman"/>
          <w:sz w:val="24"/>
          <w:szCs w:val="24"/>
          <w:lang w:val="lt-LT"/>
        </w:rPr>
        <w:t xml:space="preserve"> </w:t>
      </w:r>
      <w:r>
        <w:rPr>
          <w:rFonts w:ascii="Times New Roman" w:hAnsi="Times New Roman" w:cs="Times New Roman"/>
          <w:sz w:val="24"/>
          <w:szCs w:val="24"/>
          <w:lang w:val="lt-LT"/>
        </w:rPr>
        <w:t>daugiavaikėje</w:t>
      </w:r>
      <w:r w:rsidRPr="008A134B">
        <w:rPr>
          <w:rFonts w:ascii="Times New Roman" w:hAnsi="Times New Roman" w:cs="Times New Roman"/>
          <w:sz w:val="24"/>
          <w:szCs w:val="24"/>
          <w:lang w:val="lt-LT"/>
        </w:rPr>
        <w:t xml:space="preserve"> šeimoje. Vienas berniukas aug</w:t>
      </w:r>
      <w:r w:rsidR="0028037F">
        <w:rPr>
          <w:rFonts w:ascii="Times New Roman" w:hAnsi="Times New Roman" w:cs="Times New Roman"/>
          <w:sz w:val="24"/>
          <w:szCs w:val="24"/>
          <w:lang w:val="lt-LT"/>
        </w:rPr>
        <w:t>a</w:t>
      </w:r>
      <w:r w:rsidRPr="008A134B">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globotojų </w:t>
      </w:r>
      <w:r w:rsidRPr="008A134B">
        <w:rPr>
          <w:rFonts w:ascii="Times New Roman" w:hAnsi="Times New Roman" w:cs="Times New Roman"/>
          <w:sz w:val="24"/>
          <w:szCs w:val="24"/>
          <w:lang w:val="lt-LT"/>
        </w:rPr>
        <w:t xml:space="preserve">šeimoje. Grupę lanko </w:t>
      </w:r>
      <w:r>
        <w:rPr>
          <w:rFonts w:ascii="Times New Roman" w:hAnsi="Times New Roman" w:cs="Times New Roman"/>
          <w:sz w:val="24"/>
          <w:szCs w:val="24"/>
          <w:lang w:val="lt-LT"/>
        </w:rPr>
        <w:t xml:space="preserve"> dviejų </w:t>
      </w:r>
      <w:r w:rsidRPr="008A134B">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metų </w:t>
      </w:r>
      <w:r w:rsidRPr="008A134B">
        <w:rPr>
          <w:rFonts w:ascii="Times New Roman" w:hAnsi="Times New Roman" w:cs="Times New Roman"/>
          <w:sz w:val="24"/>
          <w:szCs w:val="24"/>
          <w:lang w:val="lt-LT"/>
        </w:rPr>
        <w:t>amžiaus vaikai</w:t>
      </w:r>
      <w:r>
        <w:rPr>
          <w:rFonts w:ascii="Times New Roman" w:hAnsi="Times New Roman" w:cs="Times New Roman"/>
          <w:sz w:val="24"/>
          <w:szCs w:val="24"/>
          <w:lang w:val="lt-LT"/>
        </w:rPr>
        <w:t>.</w:t>
      </w:r>
      <w:r w:rsidRPr="008A134B">
        <w:rPr>
          <w:rFonts w:ascii="Times New Roman" w:hAnsi="Times New Roman" w:cs="Times New Roman"/>
          <w:sz w:val="24"/>
          <w:szCs w:val="24"/>
          <w:lang w:val="lt-LT"/>
        </w:rPr>
        <w:t xml:space="preserve"> </w:t>
      </w:r>
    </w:p>
    <w:p w:rsidR="00677444" w:rsidRDefault="00677444" w:rsidP="00677444">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Keturiolika grupės vaikų šiemet pradėjo lankyti ikimokyklinę įstaigą, dvi mergaitės lanko darželį nuo pavasario. Didelis dėmėsys bus skiriamas sėkmingai  vaikų adaptacijai ikimokyklinėje įstaigoje. </w:t>
      </w:r>
    </w:p>
    <w:p w:rsidR="00677444" w:rsidRDefault="00677444" w:rsidP="00677444">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Daugumos grupės vaikų kalbiniai gebėjimai dar nėra išsivystę.  Metų bėgyje planuojant veiklas bus siekiama kuo daugiau dėmesio skirti komunikavimo kompetencijos ugdymui. </w:t>
      </w:r>
    </w:p>
    <w:p w:rsidR="00677444" w:rsidRPr="008A134B" w:rsidRDefault="00677444" w:rsidP="00677444">
      <w:pPr>
        <w:spacing w:after="0" w:line="240" w:lineRule="auto"/>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Taip pat skatinsime vaikų savarankiškumo įgūdžius, teiksime individualią pagalbą. Sieksime pažinti kiekvieną vaiką, suvokti jo poreikius, interesus ir norus.  Ugdymas bus diferencijuojamas ir individualizuojamas atsižvelgiant į vaikų amžių, gebėjimus bei poreikius.    S</w:t>
      </w:r>
      <w:r w:rsidRPr="008A134B">
        <w:rPr>
          <w:rFonts w:ascii="Times New Roman" w:hAnsi="Times New Roman" w:cs="Times New Roman"/>
          <w:sz w:val="24"/>
          <w:szCs w:val="24"/>
          <w:lang w:val="lt-LT"/>
        </w:rPr>
        <w:t>ieksime realizuoti vaikų bei tėvų sumanymus.</w:t>
      </w:r>
    </w:p>
    <w:p w:rsidR="00677444" w:rsidRDefault="00677444" w:rsidP="00677444">
      <w:pPr>
        <w:spacing w:after="0" w:line="240" w:lineRule="auto"/>
        <w:ind w:firstLine="720"/>
        <w:jc w:val="both"/>
        <w:rPr>
          <w:rFonts w:ascii="Times New Roman" w:hAnsi="Times New Roman" w:cs="Times New Roman"/>
          <w:sz w:val="24"/>
          <w:szCs w:val="24"/>
          <w:lang w:val="lt-LT"/>
        </w:rPr>
      </w:pPr>
      <w:r w:rsidRPr="008A134B">
        <w:rPr>
          <w:rFonts w:ascii="Times New Roman" w:hAnsi="Times New Roman" w:cs="Times New Roman"/>
          <w:sz w:val="24"/>
          <w:szCs w:val="24"/>
          <w:lang w:val="lt-LT"/>
        </w:rPr>
        <w:t xml:space="preserve">Ugdymo procesas </w:t>
      </w:r>
      <w:r>
        <w:rPr>
          <w:rFonts w:ascii="Times New Roman" w:hAnsi="Times New Roman" w:cs="Times New Roman"/>
          <w:sz w:val="24"/>
          <w:szCs w:val="24"/>
          <w:lang w:val="lt-LT"/>
        </w:rPr>
        <w:t>grupėje</w:t>
      </w:r>
      <w:r w:rsidRPr="008A134B">
        <w:rPr>
          <w:rFonts w:ascii="Times New Roman" w:hAnsi="Times New Roman" w:cs="Times New Roman"/>
          <w:sz w:val="24"/>
          <w:szCs w:val="24"/>
          <w:lang w:val="lt-LT"/>
        </w:rPr>
        <w:t xml:space="preserve"> organizuojamas vadovaujantis ikimokyklinio ugdymo programa „Mes</w:t>
      </w:r>
      <w:r>
        <w:rPr>
          <w:rFonts w:ascii="Times New Roman" w:hAnsi="Times New Roman" w:cs="Times New Roman"/>
          <w:sz w:val="24"/>
          <w:szCs w:val="24"/>
          <w:lang w:val="lt-LT"/>
        </w:rPr>
        <w:t xml:space="preserve"> –</w:t>
      </w:r>
      <w:r w:rsidRPr="008A134B">
        <w:rPr>
          <w:rFonts w:ascii="Times New Roman" w:hAnsi="Times New Roman" w:cs="Times New Roman"/>
          <w:sz w:val="24"/>
          <w:szCs w:val="24"/>
          <w:lang w:val="lt-LT"/>
        </w:rPr>
        <w:t xml:space="preserve"> gamtos vaikai“. Vaikų pažangos ir pasiekimų vertinimas atliekamas vadovaujantis pažango</w:t>
      </w:r>
      <w:r>
        <w:rPr>
          <w:rFonts w:ascii="Times New Roman" w:hAnsi="Times New Roman" w:cs="Times New Roman"/>
          <w:sz w:val="24"/>
          <w:szCs w:val="24"/>
          <w:lang w:val="lt-LT"/>
        </w:rPr>
        <w:t>s ir pasiekimų vertinimo aprašu. Planuojant ugdomąją veiklą bus atsižvelgiama į vaikų pomėgius bei siūlymus.</w:t>
      </w:r>
    </w:p>
    <w:p w:rsidR="00677444" w:rsidRPr="008A40FE" w:rsidRDefault="00677444" w:rsidP="00677444">
      <w:pPr>
        <w:ind w:firstLine="1296"/>
        <w:jc w:val="center"/>
        <w:rPr>
          <w:rFonts w:ascii="Times New Roman" w:hAnsi="Times New Roman" w:cs="Times New Roman"/>
          <w:b/>
          <w:sz w:val="24"/>
          <w:szCs w:val="24"/>
          <w:lang w:val="lt-LT"/>
        </w:rPr>
      </w:pPr>
      <w:r w:rsidRPr="00E70ED1">
        <w:rPr>
          <w:rFonts w:ascii="Times New Roman" w:hAnsi="Times New Roman" w:cs="Times New Roman"/>
          <w:b/>
          <w:sz w:val="24"/>
          <w:szCs w:val="24"/>
          <w:lang w:val="lt-LT"/>
        </w:rPr>
        <w:t>UGDYMO PRIORITETAI</w:t>
      </w:r>
    </w:p>
    <w:p w:rsidR="00677444" w:rsidRDefault="00677444" w:rsidP="00142B00">
      <w:pPr>
        <w:spacing w:after="120"/>
        <w:ind w:left="641"/>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1. </w:t>
      </w:r>
      <w:r w:rsidRPr="00E534B2">
        <w:rPr>
          <w:rFonts w:ascii="Times New Roman" w:hAnsi="Times New Roman" w:cs="Times New Roman"/>
          <w:sz w:val="24"/>
          <w:szCs w:val="24"/>
          <w:lang w:val="lt-LT"/>
        </w:rPr>
        <w:t xml:space="preserve">Gerinti gimtųjų ir valstybinės kalbų ugdymo kokybę. </w:t>
      </w:r>
    </w:p>
    <w:p w:rsidR="00677444" w:rsidRDefault="00677444" w:rsidP="00142B00">
      <w:pPr>
        <w:pStyle w:val="ListParagraph"/>
        <w:numPr>
          <w:ilvl w:val="0"/>
          <w:numId w:val="23"/>
        </w:numPr>
        <w:spacing w:after="160" w:line="259" w:lineRule="auto"/>
        <w:ind w:left="360"/>
        <w:jc w:val="both"/>
        <w:rPr>
          <w:rFonts w:ascii="Times New Roman" w:hAnsi="Times New Roman"/>
          <w:sz w:val="24"/>
          <w:szCs w:val="24"/>
        </w:rPr>
      </w:pPr>
      <w:r>
        <w:rPr>
          <w:rFonts w:ascii="Times New Roman" w:hAnsi="Times New Roman"/>
          <w:sz w:val="24"/>
          <w:szCs w:val="24"/>
        </w:rPr>
        <w:t>Mokyti sakytinės kalbos:</w:t>
      </w:r>
    </w:p>
    <w:p w:rsidR="00677444" w:rsidRDefault="00677444" w:rsidP="00142B00">
      <w:pPr>
        <w:pStyle w:val="ListParagraph"/>
        <w:numPr>
          <w:ilvl w:val="0"/>
          <w:numId w:val="25"/>
        </w:numPr>
        <w:spacing w:after="160" w:line="259" w:lineRule="auto"/>
        <w:ind w:left="720"/>
        <w:jc w:val="both"/>
        <w:rPr>
          <w:rFonts w:ascii="Times New Roman" w:hAnsi="Times New Roman"/>
          <w:sz w:val="24"/>
          <w:szCs w:val="24"/>
        </w:rPr>
      </w:pPr>
      <w:r>
        <w:rPr>
          <w:rFonts w:ascii="Times New Roman" w:hAnsi="Times New Roman"/>
          <w:sz w:val="24"/>
          <w:szCs w:val="24"/>
        </w:rPr>
        <w:t>Tiesiog kalbėti su vaiku.</w:t>
      </w:r>
    </w:p>
    <w:p w:rsidR="00677444" w:rsidRDefault="00677444" w:rsidP="00142B00">
      <w:pPr>
        <w:pStyle w:val="ListParagraph"/>
        <w:numPr>
          <w:ilvl w:val="0"/>
          <w:numId w:val="25"/>
        </w:numPr>
        <w:spacing w:after="160" w:line="259" w:lineRule="auto"/>
        <w:ind w:left="720"/>
        <w:jc w:val="both"/>
        <w:rPr>
          <w:rFonts w:ascii="Times New Roman" w:hAnsi="Times New Roman"/>
          <w:sz w:val="24"/>
          <w:szCs w:val="24"/>
        </w:rPr>
      </w:pPr>
      <w:r>
        <w:rPr>
          <w:rFonts w:ascii="Times New Roman" w:hAnsi="Times New Roman"/>
          <w:sz w:val="24"/>
          <w:szCs w:val="24"/>
        </w:rPr>
        <w:t>Kasdien grupės aplinką papildyti naujais daiktais.</w:t>
      </w:r>
    </w:p>
    <w:p w:rsidR="00677444" w:rsidRDefault="00677444" w:rsidP="00142B00">
      <w:pPr>
        <w:pStyle w:val="ListParagraph"/>
        <w:numPr>
          <w:ilvl w:val="0"/>
          <w:numId w:val="25"/>
        </w:numPr>
        <w:spacing w:after="160" w:line="259" w:lineRule="auto"/>
        <w:ind w:left="720"/>
        <w:jc w:val="both"/>
        <w:rPr>
          <w:rFonts w:ascii="Times New Roman" w:hAnsi="Times New Roman"/>
          <w:sz w:val="24"/>
          <w:szCs w:val="24"/>
        </w:rPr>
      </w:pPr>
      <w:r>
        <w:rPr>
          <w:rFonts w:ascii="Times New Roman" w:hAnsi="Times New Roman"/>
          <w:sz w:val="24"/>
          <w:szCs w:val="24"/>
        </w:rPr>
        <w:t>Žaisti žaidimus: „Kas pasislėpė?“, „Ko neliko?“, „Kur pasislėpė?“.</w:t>
      </w:r>
    </w:p>
    <w:p w:rsidR="00677444" w:rsidRDefault="00677444" w:rsidP="00142B00">
      <w:pPr>
        <w:pStyle w:val="ListParagraph"/>
        <w:numPr>
          <w:ilvl w:val="0"/>
          <w:numId w:val="23"/>
        </w:numPr>
        <w:spacing w:after="160" w:line="259" w:lineRule="auto"/>
        <w:ind w:left="360"/>
        <w:jc w:val="both"/>
        <w:rPr>
          <w:rFonts w:ascii="Times New Roman" w:hAnsi="Times New Roman"/>
          <w:sz w:val="24"/>
          <w:szCs w:val="24"/>
        </w:rPr>
      </w:pPr>
      <w:r>
        <w:rPr>
          <w:rFonts w:ascii="Times New Roman" w:hAnsi="Times New Roman"/>
          <w:sz w:val="24"/>
          <w:szCs w:val="24"/>
        </w:rPr>
        <w:t>Plėtoti vaikų žodyną.</w:t>
      </w:r>
    </w:p>
    <w:p w:rsidR="00677444" w:rsidRPr="00BB3A3A" w:rsidRDefault="00677444" w:rsidP="00142B00">
      <w:pPr>
        <w:pStyle w:val="ListParagraph"/>
        <w:numPr>
          <w:ilvl w:val="0"/>
          <w:numId w:val="60"/>
        </w:numPr>
        <w:jc w:val="both"/>
        <w:rPr>
          <w:rFonts w:ascii="Times New Roman" w:hAnsi="Times New Roman"/>
          <w:sz w:val="24"/>
          <w:szCs w:val="24"/>
        </w:rPr>
      </w:pPr>
      <w:r w:rsidRPr="00BB3A3A">
        <w:rPr>
          <w:rFonts w:ascii="Times New Roman" w:hAnsi="Times New Roman"/>
          <w:sz w:val="24"/>
          <w:szCs w:val="24"/>
        </w:rPr>
        <w:t>Skatinti vaiką mėgdžioti trumpus žodelius.</w:t>
      </w:r>
    </w:p>
    <w:p w:rsidR="00677444" w:rsidRPr="00BB3A3A" w:rsidRDefault="00677444" w:rsidP="00142B00">
      <w:pPr>
        <w:pStyle w:val="ListParagraph"/>
        <w:numPr>
          <w:ilvl w:val="0"/>
          <w:numId w:val="60"/>
        </w:numPr>
        <w:jc w:val="both"/>
        <w:rPr>
          <w:rFonts w:ascii="Times New Roman" w:hAnsi="Times New Roman"/>
          <w:sz w:val="24"/>
          <w:szCs w:val="24"/>
        </w:rPr>
      </w:pPr>
      <w:r w:rsidRPr="00BB3A3A">
        <w:rPr>
          <w:rFonts w:ascii="Times New Roman" w:hAnsi="Times New Roman"/>
          <w:sz w:val="24"/>
          <w:szCs w:val="24"/>
        </w:rPr>
        <w:t>Kalbėtis su vaiku taisyklingai tariant garsus ir žodžius.</w:t>
      </w:r>
    </w:p>
    <w:p w:rsidR="00677444" w:rsidRPr="00BB3A3A" w:rsidRDefault="00677444" w:rsidP="00142B00">
      <w:pPr>
        <w:pStyle w:val="ListParagraph"/>
        <w:numPr>
          <w:ilvl w:val="0"/>
          <w:numId w:val="59"/>
        </w:numPr>
        <w:jc w:val="both"/>
        <w:rPr>
          <w:rFonts w:ascii="Times New Roman" w:hAnsi="Times New Roman"/>
          <w:sz w:val="24"/>
          <w:szCs w:val="24"/>
        </w:rPr>
      </w:pPr>
      <w:r w:rsidRPr="00BB3A3A">
        <w:rPr>
          <w:rFonts w:ascii="Times New Roman" w:hAnsi="Times New Roman"/>
          <w:sz w:val="24"/>
          <w:szCs w:val="24"/>
        </w:rPr>
        <w:t>Sutapatinti žodžio tarimą su daikto ar veiksmo rodymu.</w:t>
      </w:r>
    </w:p>
    <w:p w:rsidR="00677444" w:rsidRPr="00BB3A3A" w:rsidRDefault="00677444" w:rsidP="00142B00">
      <w:pPr>
        <w:pStyle w:val="ListParagraph"/>
        <w:numPr>
          <w:ilvl w:val="0"/>
          <w:numId w:val="59"/>
        </w:numPr>
        <w:jc w:val="both"/>
        <w:rPr>
          <w:rFonts w:ascii="Times New Roman" w:hAnsi="Times New Roman"/>
          <w:sz w:val="24"/>
          <w:szCs w:val="24"/>
        </w:rPr>
      </w:pPr>
      <w:r w:rsidRPr="00BB3A3A">
        <w:rPr>
          <w:rFonts w:ascii="Times New Roman" w:hAnsi="Times New Roman"/>
          <w:sz w:val="24"/>
          <w:szCs w:val="24"/>
        </w:rPr>
        <w:t>Rodyti paveikslėlius skatinant apie juos kalbėti.</w:t>
      </w:r>
    </w:p>
    <w:p w:rsidR="00677444" w:rsidRDefault="00677444" w:rsidP="00142B00">
      <w:pPr>
        <w:spacing w:after="120"/>
        <w:ind w:left="641"/>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2. Orientuotis į skirtingus vaikų poreikius, skirti dėmesį kiekvienam vaikui</w:t>
      </w:r>
    </w:p>
    <w:p w:rsidR="00677444" w:rsidRPr="001B27D5" w:rsidRDefault="00677444" w:rsidP="00142B00">
      <w:pPr>
        <w:pStyle w:val="ListParagraph"/>
        <w:numPr>
          <w:ilvl w:val="0"/>
          <w:numId w:val="23"/>
        </w:numPr>
        <w:spacing w:after="160" w:line="259" w:lineRule="auto"/>
        <w:ind w:left="360"/>
        <w:jc w:val="both"/>
        <w:rPr>
          <w:rFonts w:ascii="Times New Roman" w:hAnsi="Times New Roman"/>
          <w:sz w:val="24"/>
          <w:szCs w:val="24"/>
          <w:lang w:val="lt-LT"/>
        </w:rPr>
      </w:pPr>
      <w:r w:rsidRPr="001B27D5">
        <w:rPr>
          <w:rFonts w:ascii="Times New Roman" w:hAnsi="Times New Roman"/>
          <w:sz w:val="24"/>
          <w:szCs w:val="24"/>
          <w:lang w:val="lt-LT"/>
        </w:rPr>
        <w:t>Diferencijuoti ir individualizuoti ugdymo procesą. atsižvelgiant į vaikų gebėjimus, pomėgius.</w:t>
      </w:r>
    </w:p>
    <w:p w:rsidR="00677444" w:rsidRPr="001B27D5" w:rsidRDefault="00677444" w:rsidP="00142B00">
      <w:pPr>
        <w:pStyle w:val="ListParagraph"/>
        <w:numPr>
          <w:ilvl w:val="0"/>
          <w:numId w:val="26"/>
        </w:numPr>
        <w:spacing w:after="160" w:line="259" w:lineRule="auto"/>
        <w:ind w:left="720"/>
        <w:jc w:val="both"/>
        <w:rPr>
          <w:rFonts w:ascii="Times New Roman" w:hAnsi="Times New Roman"/>
          <w:sz w:val="24"/>
          <w:szCs w:val="24"/>
          <w:lang w:val="pl-PL"/>
        </w:rPr>
      </w:pPr>
      <w:r w:rsidRPr="001B27D5">
        <w:rPr>
          <w:rFonts w:ascii="Times New Roman" w:hAnsi="Times New Roman"/>
          <w:sz w:val="24"/>
          <w:szCs w:val="24"/>
          <w:lang w:val="pl-PL"/>
        </w:rPr>
        <w:t>Pastebėti vaiko rodomą iniciatyvą ir ją palaikyti.</w:t>
      </w:r>
    </w:p>
    <w:p w:rsidR="00677444" w:rsidRDefault="00677444" w:rsidP="00142B00">
      <w:pPr>
        <w:pStyle w:val="ListParagraph"/>
        <w:numPr>
          <w:ilvl w:val="0"/>
          <w:numId w:val="26"/>
        </w:numPr>
        <w:spacing w:after="160" w:line="259" w:lineRule="auto"/>
        <w:ind w:left="720"/>
        <w:jc w:val="both"/>
        <w:rPr>
          <w:rFonts w:ascii="Times New Roman" w:hAnsi="Times New Roman"/>
          <w:sz w:val="24"/>
          <w:szCs w:val="24"/>
        </w:rPr>
      </w:pPr>
      <w:r>
        <w:rPr>
          <w:rFonts w:ascii="Times New Roman" w:hAnsi="Times New Roman"/>
          <w:sz w:val="24"/>
          <w:szCs w:val="24"/>
        </w:rPr>
        <w:t>Priimti vaiko siūlomus žaidimus</w:t>
      </w:r>
    </w:p>
    <w:p w:rsidR="00677444" w:rsidRDefault="00677444" w:rsidP="00142B00">
      <w:pPr>
        <w:pStyle w:val="ListParagraph"/>
        <w:numPr>
          <w:ilvl w:val="0"/>
          <w:numId w:val="26"/>
        </w:numPr>
        <w:spacing w:after="160" w:line="259" w:lineRule="auto"/>
        <w:ind w:left="720"/>
        <w:jc w:val="both"/>
        <w:rPr>
          <w:rFonts w:ascii="Times New Roman" w:hAnsi="Times New Roman"/>
          <w:sz w:val="24"/>
          <w:szCs w:val="24"/>
        </w:rPr>
      </w:pPr>
      <w:r>
        <w:rPr>
          <w:rFonts w:ascii="Times New Roman" w:hAnsi="Times New Roman"/>
          <w:sz w:val="24"/>
          <w:szCs w:val="24"/>
        </w:rPr>
        <w:t>Siūlyti žaisti smulkiajai motorikai skirtus žaidimus, reikalaujančius dėmesio, atkaklumo.</w:t>
      </w:r>
    </w:p>
    <w:p w:rsidR="00677444" w:rsidRDefault="00677444" w:rsidP="00142B00">
      <w:pPr>
        <w:pStyle w:val="ListParagraph"/>
        <w:numPr>
          <w:ilvl w:val="0"/>
          <w:numId w:val="23"/>
        </w:numPr>
        <w:spacing w:after="160" w:line="259" w:lineRule="auto"/>
        <w:ind w:left="360"/>
        <w:jc w:val="both"/>
        <w:rPr>
          <w:rFonts w:ascii="Times New Roman" w:hAnsi="Times New Roman"/>
          <w:sz w:val="24"/>
          <w:szCs w:val="24"/>
        </w:rPr>
      </w:pPr>
      <w:r w:rsidRPr="00E65173">
        <w:rPr>
          <w:rFonts w:ascii="Times New Roman" w:hAnsi="Times New Roman"/>
          <w:sz w:val="24"/>
          <w:szCs w:val="24"/>
        </w:rPr>
        <w:t>Siekti  sėkmingos  vaikų  adapt</w:t>
      </w:r>
      <w:r>
        <w:rPr>
          <w:rFonts w:ascii="Times New Roman" w:hAnsi="Times New Roman"/>
          <w:sz w:val="24"/>
          <w:szCs w:val="24"/>
        </w:rPr>
        <w:t>acijos ikimokyklinėje įstaigoje:</w:t>
      </w:r>
    </w:p>
    <w:p w:rsidR="00677444" w:rsidRPr="00E65173" w:rsidRDefault="00677444" w:rsidP="00142B00">
      <w:pPr>
        <w:pStyle w:val="ListParagraph"/>
        <w:numPr>
          <w:ilvl w:val="0"/>
          <w:numId w:val="27"/>
        </w:numPr>
        <w:spacing w:after="160" w:line="259" w:lineRule="auto"/>
        <w:ind w:left="720"/>
        <w:jc w:val="both"/>
        <w:rPr>
          <w:rFonts w:ascii="Times New Roman" w:hAnsi="Times New Roman"/>
          <w:sz w:val="24"/>
          <w:szCs w:val="24"/>
        </w:rPr>
      </w:pPr>
      <w:r>
        <w:rPr>
          <w:rFonts w:ascii="Times New Roman" w:hAnsi="Times New Roman"/>
          <w:sz w:val="24"/>
          <w:szCs w:val="24"/>
        </w:rPr>
        <w:t>Pagaminti relaksacinį</w:t>
      </w:r>
      <w:r w:rsidRPr="00E65173">
        <w:rPr>
          <w:rFonts w:ascii="Times New Roman" w:hAnsi="Times New Roman"/>
          <w:sz w:val="24"/>
          <w:szCs w:val="24"/>
        </w:rPr>
        <w:t xml:space="preserve"> kilimėlį</w:t>
      </w:r>
      <w:r>
        <w:rPr>
          <w:rFonts w:ascii="Times New Roman" w:hAnsi="Times New Roman"/>
          <w:sz w:val="24"/>
          <w:szCs w:val="24"/>
        </w:rPr>
        <w:t>.</w:t>
      </w:r>
    </w:p>
    <w:p w:rsidR="00677444" w:rsidRDefault="00677444" w:rsidP="00142B00">
      <w:pPr>
        <w:pStyle w:val="ListParagraph"/>
        <w:numPr>
          <w:ilvl w:val="0"/>
          <w:numId w:val="27"/>
        </w:numPr>
        <w:spacing w:after="160" w:line="259" w:lineRule="auto"/>
        <w:ind w:left="720"/>
        <w:jc w:val="both"/>
        <w:rPr>
          <w:rFonts w:ascii="Times New Roman" w:hAnsi="Times New Roman"/>
          <w:sz w:val="24"/>
          <w:szCs w:val="24"/>
        </w:rPr>
      </w:pPr>
      <w:r>
        <w:rPr>
          <w:rFonts w:ascii="Times New Roman" w:hAnsi="Times New Roman"/>
          <w:sz w:val="24"/>
          <w:szCs w:val="24"/>
        </w:rPr>
        <w:t>Pasitikti ir išlydėti vaiką šiltai, su šypsena, panešioti, pagirti.</w:t>
      </w:r>
    </w:p>
    <w:p w:rsidR="00677444" w:rsidRDefault="00677444" w:rsidP="00142B00">
      <w:pPr>
        <w:pStyle w:val="ListParagraph"/>
        <w:numPr>
          <w:ilvl w:val="0"/>
          <w:numId w:val="27"/>
        </w:numPr>
        <w:spacing w:after="160" w:line="259" w:lineRule="auto"/>
        <w:ind w:left="720"/>
        <w:jc w:val="both"/>
        <w:rPr>
          <w:rFonts w:ascii="Times New Roman" w:hAnsi="Times New Roman"/>
          <w:sz w:val="24"/>
          <w:szCs w:val="24"/>
        </w:rPr>
      </w:pPr>
      <w:r>
        <w:rPr>
          <w:rFonts w:ascii="Times New Roman" w:hAnsi="Times New Roman"/>
          <w:sz w:val="24"/>
          <w:szCs w:val="24"/>
        </w:rPr>
        <w:t>Sukurti ir laikytis atsisveikinimo su tėvais ritualų: apsikabinti, palinkėti smagių žaidimų, pasakyti, kada ateis pasiimti.</w:t>
      </w:r>
    </w:p>
    <w:p w:rsidR="00677444" w:rsidRDefault="00677444" w:rsidP="00142B00">
      <w:pPr>
        <w:pStyle w:val="ListParagraph"/>
        <w:numPr>
          <w:ilvl w:val="0"/>
          <w:numId w:val="27"/>
        </w:numPr>
        <w:spacing w:after="160" w:line="259" w:lineRule="auto"/>
        <w:ind w:left="720"/>
        <w:jc w:val="both"/>
        <w:rPr>
          <w:rFonts w:ascii="Times New Roman" w:hAnsi="Times New Roman"/>
          <w:sz w:val="24"/>
          <w:szCs w:val="24"/>
        </w:rPr>
      </w:pPr>
      <w:r>
        <w:rPr>
          <w:rFonts w:ascii="Times New Roman" w:hAnsi="Times New Roman"/>
          <w:sz w:val="24"/>
          <w:szCs w:val="24"/>
        </w:rPr>
        <w:lastRenderedPageBreak/>
        <w:t xml:space="preserve">Grupėje turėti įdomių žaislų, žaidimų ir kurį laiką pažaisti su vaiku, kol nusiramins ir įsitrauks į grupės veiklą. </w:t>
      </w:r>
    </w:p>
    <w:p w:rsidR="00677444" w:rsidRDefault="00677444" w:rsidP="00142B00">
      <w:pPr>
        <w:pStyle w:val="ListParagraph"/>
        <w:numPr>
          <w:ilvl w:val="0"/>
          <w:numId w:val="27"/>
        </w:numPr>
        <w:spacing w:after="160" w:line="259" w:lineRule="auto"/>
        <w:ind w:left="720"/>
        <w:jc w:val="both"/>
        <w:rPr>
          <w:rFonts w:ascii="Times New Roman" w:hAnsi="Times New Roman"/>
          <w:sz w:val="24"/>
          <w:szCs w:val="24"/>
        </w:rPr>
      </w:pPr>
      <w:r>
        <w:rPr>
          <w:rFonts w:ascii="Times New Roman" w:hAnsi="Times New Roman"/>
          <w:sz w:val="24"/>
          <w:szCs w:val="24"/>
        </w:rPr>
        <w:t xml:space="preserve">Organizuoti vakaronės su tėvais. </w:t>
      </w:r>
    </w:p>
    <w:p w:rsidR="00677444" w:rsidRDefault="00677444" w:rsidP="00142B00">
      <w:pPr>
        <w:pStyle w:val="ListParagraph"/>
        <w:numPr>
          <w:ilvl w:val="0"/>
          <w:numId w:val="24"/>
        </w:numPr>
        <w:spacing w:after="160" w:line="259" w:lineRule="auto"/>
        <w:ind w:left="360"/>
        <w:jc w:val="both"/>
        <w:rPr>
          <w:rFonts w:ascii="Times New Roman" w:hAnsi="Times New Roman"/>
          <w:sz w:val="24"/>
          <w:szCs w:val="24"/>
        </w:rPr>
      </w:pPr>
      <w:r>
        <w:rPr>
          <w:rFonts w:ascii="Times New Roman" w:hAnsi="Times New Roman"/>
          <w:sz w:val="24"/>
          <w:szCs w:val="24"/>
        </w:rPr>
        <w:t>Ugdyti savarankiškumo įgūdžius:</w:t>
      </w:r>
    </w:p>
    <w:p w:rsidR="00677444" w:rsidRDefault="00677444" w:rsidP="00142B00">
      <w:pPr>
        <w:pStyle w:val="ListParagraph"/>
        <w:numPr>
          <w:ilvl w:val="0"/>
          <w:numId w:val="28"/>
        </w:numPr>
        <w:spacing w:after="160" w:line="259" w:lineRule="auto"/>
        <w:ind w:left="720"/>
        <w:jc w:val="both"/>
        <w:rPr>
          <w:rFonts w:ascii="Times New Roman" w:hAnsi="Times New Roman"/>
          <w:sz w:val="24"/>
          <w:szCs w:val="24"/>
        </w:rPr>
      </w:pPr>
      <w:r>
        <w:rPr>
          <w:rFonts w:ascii="Times New Roman" w:hAnsi="Times New Roman"/>
          <w:sz w:val="24"/>
          <w:szCs w:val="24"/>
        </w:rPr>
        <w:t>Žaidžiant mokyti laikyti šaukštelį, puodelį, semti šaukšteliu ir pan..</w:t>
      </w:r>
    </w:p>
    <w:p w:rsidR="00677444" w:rsidRDefault="00677444" w:rsidP="00142B00">
      <w:pPr>
        <w:pStyle w:val="ListParagraph"/>
        <w:numPr>
          <w:ilvl w:val="0"/>
          <w:numId w:val="28"/>
        </w:numPr>
        <w:spacing w:after="160" w:line="259" w:lineRule="auto"/>
        <w:ind w:left="720"/>
        <w:jc w:val="both"/>
        <w:rPr>
          <w:rFonts w:ascii="Times New Roman" w:hAnsi="Times New Roman"/>
          <w:sz w:val="24"/>
          <w:szCs w:val="24"/>
        </w:rPr>
      </w:pPr>
      <w:r>
        <w:rPr>
          <w:rFonts w:ascii="Times New Roman" w:hAnsi="Times New Roman"/>
          <w:sz w:val="24"/>
          <w:szCs w:val="24"/>
        </w:rPr>
        <w:t>Žaisti žaidimą „Pamaitinkime lėlytę, meškutį“.</w:t>
      </w:r>
    </w:p>
    <w:p w:rsidR="00677444" w:rsidRDefault="00677444" w:rsidP="00142B00">
      <w:pPr>
        <w:pStyle w:val="ListParagraph"/>
        <w:numPr>
          <w:ilvl w:val="0"/>
          <w:numId w:val="28"/>
        </w:numPr>
        <w:spacing w:after="160" w:line="259" w:lineRule="auto"/>
        <w:ind w:left="720"/>
        <w:jc w:val="both"/>
        <w:rPr>
          <w:rFonts w:ascii="Times New Roman" w:hAnsi="Times New Roman"/>
          <w:sz w:val="24"/>
          <w:szCs w:val="24"/>
        </w:rPr>
      </w:pPr>
      <w:r>
        <w:rPr>
          <w:rFonts w:ascii="Times New Roman" w:hAnsi="Times New Roman"/>
          <w:sz w:val="24"/>
          <w:szCs w:val="24"/>
        </w:rPr>
        <w:t>Žaisti žaidimus imituojant rengimosi veiksmus.</w:t>
      </w:r>
    </w:p>
    <w:p w:rsidR="00677444" w:rsidRDefault="00677444" w:rsidP="00142B00">
      <w:pPr>
        <w:pStyle w:val="ListParagraph"/>
        <w:numPr>
          <w:ilvl w:val="0"/>
          <w:numId w:val="28"/>
        </w:numPr>
        <w:spacing w:after="160" w:line="259" w:lineRule="auto"/>
        <w:ind w:left="720"/>
        <w:jc w:val="both"/>
        <w:rPr>
          <w:rFonts w:ascii="Times New Roman" w:hAnsi="Times New Roman"/>
          <w:sz w:val="24"/>
          <w:szCs w:val="24"/>
        </w:rPr>
      </w:pPr>
      <w:r>
        <w:rPr>
          <w:rFonts w:ascii="Times New Roman" w:hAnsi="Times New Roman"/>
          <w:sz w:val="24"/>
          <w:szCs w:val="24"/>
        </w:rPr>
        <w:t xml:space="preserve">Kurti žaidybines situacijas, skatinančias vaiką mokytis bei panaudoti savo mokėjimus ir įgūdžius. </w:t>
      </w:r>
    </w:p>
    <w:p w:rsidR="00677444" w:rsidRDefault="00677444" w:rsidP="00142B00">
      <w:pPr>
        <w:pStyle w:val="ListParagraph"/>
        <w:numPr>
          <w:ilvl w:val="0"/>
          <w:numId w:val="28"/>
        </w:numPr>
        <w:spacing w:after="160" w:line="259" w:lineRule="auto"/>
        <w:ind w:left="720"/>
        <w:jc w:val="both"/>
        <w:rPr>
          <w:rFonts w:ascii="Times New Roman" w:hAnsi="Times New Roman"/>
          <w:sz w:val="24"/>
          <w:szCs w:val="24"/>
        </w:rPr>
      </w:pPr>
      <w:r>
        <w:rPr>
          <w:rFonts w:ascii="Times New Roman" w:hAnsi="Times New Roman"/>
          <w:sz w:val="24"/>
          <w:szCs w:val="24"/>
        </w:rPr>
        <w:t>Žaidimų bei kasdieninės veiklos pagalba, formuoti asmens higienos įgūdžius.</w:t>
      </w:r>
    </w:p>
    <w:p w:rsidR="00677444" w:rsidRDefault="00677444" w:rsidP="00142B00">
      <w:pPr>
        <w:ind w:firstLine="720"/>
        <w:jc w:val="both"/>
        <w:rPr>
          <w:rFonts w:ascii="Times New Roman" w:hAnsi="Times New Roman" w:cs="Times New Roman"/>
          <w:sz w:val="24"/>
          <w:szCs w:val="24"/>
          <w:lang w:val="lt-LT"/>
        </w:rPr>
      </w:pPr>
      <w:r>
        <w:rPr>
          <w:rFonts w:ascii="Times New Roman" w:hAnsi="Times New Roman" w:cs="Times New Roman"/>
          <w:sz w:val="24"/>
          <w:szCs w:val="24"/>
          <w:lang w:val="lt-LT"/>
        </w:rPr>
        <w:t>3. Ugdymo procese labiau naudotis ugdymo aplinkos ir erdvių (tyrinėjimai ir atradimai gamtoje, darže).</w:t>
      </w:r>
    </w:p>
    <w:p w:rsidR="00677444" w:rsidRPr="001B27D5" w:rsidRDefault="00677444" w:rsidP="00142B00">
      <w:pPr>
        <w:pStyle w:val="ListParagraph"/>
        <w:numPr>
          <w:ilvl w:val="0"/>
          <w:numId w:val="24"/>
        </w:numPr>
        <w:spacing w:after="160" w:line="259" w:lineRule="auto"/>
        <w:ind w:left="360"/>
        <w:jc w:val="both"/>
        <w:rPr>
          <w:rFonts w:ascii="Times New Roman" w:hAnsi="Times New Roman"/>
          <w:sz w:val="24"/>
          <w:szCs w:val="24"/>
          <w:lang w:val="lt-LT"/>
        </w:rPr>
      </w:pPr>
      <w:r w:rsidRPr="001B27D5">
        <w:rPr>
          <w:rFonts w:ascii="Times New Roman" w:hAnsi="Times New Roman"/>
          <w:sz w:val="24"/>
          <w:szCs w:val="24"/>
          <w:lang w:val="lt-LT"/>
        </w:rPr>
        <w:t>Domėtis gamtine aplinka, tyrinėti ir pažinti ją.</w:t>
      </w:r>
    </w:p>
    <w:p w:rsidR="00677444" w:rsidRDefault="00677444" w:rsidP="00142B00">
      <w:pPr>
        <w:pStyle w:val="ListParagraph"/>
        <w:numPr>
          <w:ilvl w:val="0"/>
          <w:numId w:val="29"/>
        </w:numPr>
        <w:spacing w:after="160" w:line="259" w:lineRule="auto"/>
        <w:ind w:left="720"/>
        <w:jc w:val="both"/>
        <w:rPr>
          <w:rFonts w:ascii="Times New Roman" w:hAnsi="Times New Roman"/>
          <w:sz w:val="24"/>
          <w:szCs w:val="24"/>
        </w:rPr>
      </w:pPr>
      <w:r>
        <w:rPr>
          <w:rFonts w:ascii="Times New Roman" w:hAnsi="Times New Roman"/>
          <w:sz w:val="24"/>
          <w:szCs w:val="24"/>
        </w:rPr>
        <w:t>Dalyvauti prižiūrint tam tinkamus augalus.</w:t>
      </w:r>
    </w:p>
    <w:p w:rsidR="00677444" w:rsidRPr="00ED5D0A" w:rsidRDefault="00677444" w:rsidP="00142B00">
      <w:pPr>
        <w:pStyle w:val="ListParagraph"/>
        <w:numPr>
          <w:ilvl w:val="0"/>
          <w:numId w:val="29"/>
        </w:numPr>
        <w:spacing w:after="160" w:line="259" w:lineRule="auto"/>
        <w:ind w:left="720"/>
        <w:jc w:val="both"/>
        <w:rPr>
          <w:rFonts w:ascii="Times New Roman" w:hAnsi="Times New Roman"/>
          <w:sz w:val="24"/>
          <w:szCs w:val="24"/>
          <w:lang w:val="lt-LT"/>
        </w:rPr>
      </w:pPr>
      <w:r>
        <w:rPr>
          <w:rFonts w:ascii="Times New Roman" w:hAnsi="Times New Roman"/>
          <w:sz w:val="24"/>
          <w:szCs w:val="24"/>
        </w:rPr>
        <w:t>Skatinti stebėti ir pavadinti augalus ir gyvūnus, esančius artimiausioje aplinkoje.</w:t>
      </w:r>
    </w:p>
    <w:p w:rsidR="00677444" w:rsidRPr="00EB1E76" w:rsidRDefault="00677444" w:rsidP="00677444">
      <w:pPr>
        <w:ind w:left="360"/>
        <w:jc w:val="center"/>
        <w:rPr>
          <w:rFonts w:ascii="Times New Roman" w:hAnsi="Times New Roman" w:cs="Times New Roman"/>
          <w:b/>
          <w:sz w:val="24"/>
          <w:szCs w:val="24"/>
          <w:lang w:val="lt-LT"/>
        </w:rPr>
      </w:pPr>
      <w:r w:rsidRPr="004E5B5A">
        <w:rPr>
          <w:rFonts w:ascii="Times New Roman" w:hAnsi="Times New Roman" w:cs="Times New Roman"/>
          <w:b/>
          <w:sz w:val="24"/>
          <w:szCs w:val="24"/>
          <w:lang w:val="lt-LT"/>
        </w:rPr>
        <w:t>PRIORITETINĖS KOMPETENCI</w:t>
      </w:r>
      <w:r w:rsidRPr="00EB1E76">
        <w:rPr>
          <w:rFonts w:ascii="Times New Roman" w:hAnsi="Times New Roman" w:cs="Times New Roman"/>
          <w:b/>
          <w:sz w:val="24"/>
          <w:szCs w:val="24"/>
          <w:lang w:val="lt-LT"/>
        </w:rPr>
        <w:t>JOS</w:t>
      </w:r>
    </w:p>
    <w:p w:rsidR="00677444" w:rsidRPr="00AC40D1" w:rsidRDefault="00677444" w:rsidP="00677444">
      <w:pPr>
        <w:pStyle w:val="ListParagraph"/>
        <w:numPr>
          <w:ilvl w:val="0"/>
          <w:numId w:val="21"/>
        </w:numPr>
        <w:spacing w:after="160" w:line="259" w:lineRule="auto"/>
        <w:ind w:left="641" w:hanging="357"/>
        <w:rPr>
          <w:rFonts w:ascii="Times New Roman" w:hAnsi="Times New Roman"/>
          <w:b/>
          <w:sz w:val="24"/>
          <w:szCs w:val="24"/>
        </w:rPr>
      </w:pPr>
      <w:r w:rsidRPr="00AC40D1">
        <w:rPr>
          <w:rFonts w:ascii="Times New Roman" w:hAnsi="Times New Roman"/>
          <w:sz w:val="24"/>
          <w:szCs w:val="24"/>
        </w:rPr>
        <w:t>Komunikavimo kompetencija.</w:t>
      </w:r>
    </w:p>
    <w:p w:rsidR="00677444" w:rsidRPr="00257A8C" w:rsidRDefault="00677444" w:rsidP="00677444">
      <w:pPr>
        <w:pStyle w:val="ListParagraph"/>
        <w:numPr>
          <w:ilvl w:val="0"/>
          <w:numId w:val="21"/>
        </w:numPr>
        <w:spacing w:after="160" w:line="259" w:lineRule="auto"/>
        <w:ind w:left="641" w:hanging="357"/>
        <w:rPr>
          <w:rFonts w:ascii="Times New Roman" w:hAnsi="Times New Roman"/>
          <w:b/>
          <w:sz w:val="24"/>
          <w:szCs w:val="24"/>
        </w:rPr>
      </w:pPr>
      <w:r w:rsidRPr="00AC40D1">
        <w:rPr>
          <w:rFonts w:ascii="Times New Roman" w:hAnsi="Times New Roman"/>
          <w:sz w:val="24"/>
          <w:szCs w:val="24"/>
        </w:rPr>
        <w:t>Pažinimo kompetencija.</w:t>
      </w:r>
    </w:p>
    <w:p w:rsidR="00677444" w:rsidRPr="00ED5D0A" w:rsidRDefault="00677444" w:rsidP="00677444">
      <w:pPr>
        <w:pStyle w:val="ListParagraph"/>
        <w:numPr>
          <w:ilvl w:val="0"/>
          <w:numId w:val="21"/>
        </w:numPr>
        <w:spacing w:after="160" w:line="259" w:lineRule="auto"/>
        <w:ind w:left="641" w:hanging="357"/>
        <w:rPr>
          <w:rFonts w:ascii="Times New Roman" w:hAnsi="Times New Roman"/>
          <w:b/>
          <w:sz w:val="24"/>
          <w:szCs w:val="24"/>
        </w:rPr>
      </w:pPr>
      <w:r w:rsidRPr="00EB1E76">
        <w:rPr>
          <w:rFonts w:ascii="Times New Roman" w:hAnsi="Times New Roman"/>
          <w:sz w:val="24"/>
          <w:szCs w:val="24"/>
        </w:rPr>
        <w:t>Socialinė kompeten</w:t>
      </w:r>
      <w:r w:rsidRPr="00257A8C">
        <w:rPr>
          <w:rFonts w:ascii="Times New Roman" w:hAnsi="Times New Roman"/>
          <w:sz w:val="24"/>
          <w:szCs w:val="24"/>
          <w:lang w:val="ru-RU"/>
        </w:rPr>
        <w:t>cija</w:t>
      </w:r>
      <w:r w:rsidRPr="00257A8C">
        <w:rPr>
          <w:rFonts w:ascii="Times New Roman" w:hAnsi="Times New Roman"/>
          <w:b/>
          <w:sz w:val="24"/>
          <w:szCs w:val="24"/>
          <w:lang w:val="ru-RU"/>
        </w:rPr>
        <w:t>.</w:t>
      </w:r>
    </w:p>
    <w:p w:rsidR="00677444" w:rsidRPr="00E534B2" w:rsidRDefault="00677444" w:rsidP="00677444">
      <w:pPr>
        <w:ind w:left="641"/>
        <w:contextualSpacing/>
        <w:jc w:val="center"/>
        <w:rPr>
          <w:rFonts w:ascii="Times New Roman" w:hAnsi="Times New Roman" w:cs="Times New Roman"/>
          <w:b/>
          <w:sz w:val="24"/>
          <w:szCs w:val="24"/>
          <w:lang w:val="lt-LT"/>
        </w:rPr>
      </w:pPr>
      <w:r w:rsidRPr="00E534B2">
        <w:rPr>
          <w:rFonts w:ascii="Times New Roman" w:hAnsi="Times New Roman" w:cs="Times New Roman"/>
          <w:b/>
          <w:sz w:val="24"/>
          <w:szCs w:val="24"/>
          <w:lang w:val="lt-LT"/>
        </w:rPr>
        <w:t>UGDOMOS KOMPETENCIJOS</w:t>
      </w:r>
    </w:p>
    <w:p w:rsidR="00677444" w:rsidRPr="00257A8C" w:rsidRDefault="00677444" w:rsidP="00677444">
      <w:pPr>
        <w:numPr>
          <w:ilvl w:val="0"/>
          <w:numId w:val="21"/>
        </w:numPr>
        <w:ind w:left="641" w:hanging="357"/>
        <w:contextualSpacing/>
        <w:rPr>
          <w:rFonts w:ascii="Times New Roman" w:hAnsi="Times New Roman" w:cs="Times New Roman"/>
          <w:sz w:val="24"/>
          <w:szCs w:val="24"/>
          <w:lang w:val="lt-LT"/>
        </w:rPr>
      </w:pPr>
      <w:r w:rsidRPr="00257A8C">
        <w:rPr>
          <w:rFonts w:ascii="Times New Roman" w:hAnsi="Times New Roman" w:cs="Times New Roman"/>
          <w:sz w:val="24"/>
          <w:szCs w:val="24"/>
          <w:lang w:val="lt-LT"/>
        </w:rPr>
        <w:t>Sveikatos saugojimo kompetencija.</w:t>
      </w:r>
    </w:p>
    <w:p w:rsidR="00677444" w:rsidRPr="00257A8C" w:rsidRDefault="00677444" w:rsidP="00677444">
      <w:pPr>
        <w:numPr>
          <w:ilvl w:val="0"/>
          <w:numId w:val="21"/>
        </w:numPr>
        <w:ind w:left="641" w:hanging="357"/>
        <w:contextualSpacing/>
        <w:rPr>
          <w:rFonts w:ascii="Times New Roman" w:hAnsi="Times New Roman" w:cs="Times New Roman"/>
          <w:b/>
          <w:sz w:val="24"/>
          <w:szCs w:val="24"/>
          <w:lang w:val="lt-LT"/>
        </w:rPr>
      </w:pPr>
      <w:r w:rsidRPr="00257A8C">
        <w:rPr>
          <w:rFonts w:ascii="Times New Roman" w:hAnsi="Times New Roman" w:cs="Times New Roman"/>
          <w:sz w:val="24"/>
          <w:szCs w:val="24"/>
          <w:lang w:val="lt-LT"/>
        </w:rPr>
        <w:t>Meninė  kompetencija.</w:t>
      </w:r>
    </w:p>
    <w:p w:rsidR="00183A22" w:rsidRDefault="00183A22" w:rsidP="00677444">
      <w:pPr>
        <w:ind w:left="284"/>
        <w:jc w:val="center"/>
        <w:rPr>
          <w:rFonts w:ascii="Times New Roman" w:hAnsi="Times New Roman" w:cs="Times New Roman"/>
          <w:b/>
          <w:sz w:val="24"/>
          <w:szCs w:val="24"/>
        </w:rPr>
      </w:pPr>
    </w:p>
    <w:p w:rsidR="00677444" w:rsidRPr="00AC40D1" w:rsidRDefault="00677444" w:rsidP="00677444">
      <w:pPr>
        <w:ind w:left="284"/>
        <w:jc w:val="center"/>
        <w:rPr>
          <w:rFonts w:ascii="Times New Roman" w:hAnsi="Times New Roman" w:cs="Times New Roman"/>
          <w:b/>
          <w:sz w:val="24"/>
          <w:szCs w:val="24"/>
        </w:rPr>
      </w:pPr>
      <w:r w:rsidRPr="00AC40D1">
        <w:rPr>
          <w:rFonts w:ascii="Times New Roman" w:hAnsi="Times New Roman" w:cs="Times New Roman"/>
          <w:b/>
          <w:sz w:val="24"/>
          <w:szCs w:val="24"/>
        </w:rPr>
        <w:t>PLANUOJAMI RENGINIAI:</w:t>
      </w:r>
    </w:p>
    <w:p w:rsidR="00677444" w:rsidRPr="00AC40D1" w:rsidRDefault="00677444" w:rsidP="00677444">
      <w:pPr>
        <w:spacing w:after="0" w:line="240" w:lineRule="auto"/>
        <w:ind w:left="284"/>
        <w:rPr>
          <w:rFonts w:ascii="Times New Roman" w:hAnsi="Times New Roman" w:cs="Times New Roman"/>
          <w:sz w:val="24"/>
          <w:szCs w:val="24"/>
        </w:rPr>
      </w:pPr>
      <w:r w:rsidRPr="00AC40D1">
        <w:rPr>
          <w:rFonts w:ascii="Times New Roman" w:hAnsi="Times New Roman" w:cs="Times New Roman"/>
          <w:sz w:val="24"/>
          <w:szCs w:val="24"/>
        </w:rPr>
        <w:t>Kalėdos;</w:t>
      </w:r>
    </w:p>
    <w:p w:rsidR="00677444" w:rsidRPr="00AC40D1" w:rsidRDefault="00677444" w:rsidP="00677444">
      <w:pPr>
        <w:spacing w:after="0" w:line="240" w:lineRule="auto"/>
        <w:ind w:left="284"/>
        <w:rPr>
          <w:rFonts w:ascii="Times New Roman" w:hAnsi="Times New Roman" w:cs="Times New Roman"/>
          <w:sz w:val="24"/>
          <w:szCs w:val="24"/>
        </w:rPr>
      </w:pPr>
      <w:r w:rsidRPr="00AC40D1">
        <w:rPr>
          <w:rFonts w:ascii="Times New Roman" w:hAnsi="Times New Roman" w:cs="Times New Roman"/>
          <w:sz w:val="24"/>
          <w:szCs w:val="24"/>
        </w:rPr>
        <w:t>Užgavėnės;</w:t>
      </w:r>
    </w:p>
    <w:p w:rsidR="00677444" w:rsidRPr="00AC40D1" w:rsidRDefault="00677444" w:rsidP="00677444">
      <w:pPr>
        <w:spacing w:after="0" w:line="240" w:lineRule="auto"/>
        <w:ind w:left="284"/>
        <w:rPr>
          <w:rFonts w:ascii="Times New Roman" w:hAnsi="Times New Roman" w:cs="Times New Roman"/>
          <w:sz w:val="24"/>
          <w:szCs w:val="24"/>
        </w:rPr>
      </w:pPr>
      <w:r w:rsidRPr="00AC40D1">
        <w:rPr>
          <w:rFonts w:ascii="Times New Roman" w:hAnsi="Times New Roman" w:cs="Times New Roman"/>
          <w:sz w:val="24"/>
          <w:szCs w:val="24"/>
        </w:rPr>
        <w:t>Vasario 16 minėjimas;</w:t>
      </w:r>
    </w:p>
    <w:p w:rsidR="00677444" w:rsidRPr="00AC40D1" w:rsidRDefault="00677444" w:rsidP="00677444">
      <w:pPr>
        <w:spacing w:after="0" w:line="240" w:lineRule="auto"/>
        <w:ind w:left="284"/>
        <w:rPr>
          <w:rFonts w:ascii="Times New Roman" w:hAnsi="Times New Roman" w:cs="Times New Roman"/>
          <w:sz w:val="24"/>
          <w:szCs w:val="24"/>
        </w:rPr>
      </w:pPr>
      <w:r w:rsidRPr="00AC40D1">
        <w:rPr>
          <w:rFonts w:ascii="Times New Roman" w:hAnsi="Times New Roman" w:cs="Times New Roman"/>
          <w:sz w:val="24"/>
          <w:szCs w:val="24"/>
        </w:rPr>
        <w:t>Žemės dienos minėjimas;</w:t>
      </w:r>
    </w:p>
    <w:p w:rsidR="00677444" w:rsidRPr="00AC40D1" w:rsidRDefault="00677444" w:rsidP="00677444">
      <w:pPr>
        <w:spacing w:after="0" w:line="240" w:lineRule="auto"/>
        <w:ind w:left="284"/>
        <w:rPr>
          <w:rFonts w:ascii="Times New Roman" w:hAnsi="Times New Roman" w:cs="Times New Roman"/>
          <w:sz w:val="24"/>
          <w:szCs w:val="24"/>
        </w:rPr>
      </w:pPr>
      <w:r w:rsidRPr="00AC40D1">
        <w:rPr>
          <w:rFonts w:ascii="Times New Roman" w:hAnsi="Times New Roman" w:cs="Times New Roman"/>
          <w:sz w:val="24"/>
          <w:szCs w:val="24"/>
        </w:rPr>
        <w:t>Velykos;</w:t>
      </w:r>
    </w:p>
    <w:p w:rsidR="00677444" w:rsidRPr="00AC40D1" w:rsidRDefault="00677444" w:rsidP="00677444">
      <w:pPr>
        <w:spacing w:after="0" w:line="240" w:lineRule="auto"/>
        <w:ind w:left="284"/>
        <w:rPr>
          <w:rFonts w:ascii="Times New Roman" w:hAnsi="Times New Roman" w:cs="Times New Roman"/>
          <w:sz w:val="24"/>
          <w:szCs w:val="24"/>
        </w:rPr>
      </w:pPr>
      <w:r w:rsidRPr="00AC40D1">
        <w:rPr>
          <w:rFonts w:ascii="Times New Roman" w:hAnsi="Times New Roman" w:cs="Times New Roman"/>
          <w:sz w:val="24"/>
          <w:szCs w:val="24"/>
        </w:rPr>
        <w:t>Mamos diena;</w:t>
      </w:r>
    </w:p>
    <w:p w:rsidR="00677444" w:rsidRDefault="00677444" w:rsidP="00677444">
      <w:pPr>
        <w:spacing w:after="0" w:line="240" w:lineRule="auto"/>
        <w:ind w:left="284"/>
        <w:rPr>
          <w:rFonts w:ascii="Times New Roman" w:hAnsi="Times New Roman" w:cs="Times New Roman"/>
          <w:sz w:val="24"/>
          <w:szCs w:val="24"/>
        </w:rPr>
      </w:pPr>
      <w:r w:rsidRPr="00AC40D1">
        <w:rPr>
          <w:rFonts w:ascii="Times New Roman" w:hAnsi="Times New Roman" w:cs="Times New Roman"/>
          <w:sz w:val="24"/>
          <w:szCs w:val="24"/>
        </w:rPr>
        <w:t>Išleistuvės.</w:t>
      </w:r>
    </w:p>
    <w:p w:rsidR="00677444" w:rsidRPr="00053E4C" w:rsidRDefault="00677444" w:rsidP="00677444">
      <w:pPr>
        <w:spacing w:after="0" w:line="240" w:lineRule="auto"/>
        <w:ind w:left="284"/>
        <w:rPr>
          <w:rFonts w:ascii="Times New Roman" w:hAnsi="Times New Roman" w:cs="Times New Roman"/>
          <w:sz w:val="24"/>
          <w:szCs w:val="24"/>
        </w:rPr>
      </w:pPr>
    </w:p>
    <w:p w:rsidR="00677444" w:rsidRPr="00E72C09" w:rsidRDefault="00677444" w:rsidP="00677444">
      <w:pPr>
        <w:ind w:left="284"/>
        <w:jc w:val="center"/>
        <w:rPr>
          <w:rFonts w:ascii="Times New Roman" w:hAnsi="Times New Roman" w:cs="Times New Roman"/>
          <w:b/>
          <w:sz w:val="24"/>
          <w:szCs w:val="24"/>
          <w:lang w:val="lt-LT"/>
        </w:rPr>
      </w:pPr>
      <w:r w:rsidRPr="00E534B2">
        <w:rPr>
          <w:rFonts w:ascii="Times New Roman" w:hAnsi="Times New Roman" w:cs="Times New Roman"/>
          <w:b/>
          <w:sz w:val="24"/>
          <w:szCs w:val="24"/>
          <w:lang w:val="lt-LT"/>
        </w:rPr>
        <w:t>BENDRADARBIAVIMAS SU TĖVAIS</w:t>
      </w:r>
    </w:p>
    <w:p w:rsidR="00677444" w:rsidRDefault="00677444" w:rsidP="00677444">
      <w:pPr>
        <w:spacing w:after="0" w:line="240" w:lineRule="auto"/>
        <w:ind w:left="720"/>
        <w:contextualSpacing/>
        <w:jc w:val="both"/>
        <w:rPr>
          <w:rFonts w:ascii="Times New Roman" w:hAnsi="Times New Roman" w:cs="Times New Roman"/>
          <w:sz w:val="24"/>
          <w:szCs w:val="24"/>
          <w:lang w:val="lt-LT"/>
        </w:rPr>
      </w:pPr>
      <w:r>
        <w:rPr>
          <w:rFonts w:ascii="Times New Roman" w:hAnsi="Times New Roman" w:cs="Times New Roman"/>
          <w:sz w:val="24"/>
          <w:szCs w:val="24"/>
          <w:lang w:val="lt-LT"/>
        </w:rPr>
        <w:t>2019-2020 m.m. bėgyje planuojami tėvų susirinkimai bei renginiai:</w:t>
      </w:r>
    </w:p>
    <w:p w:rsidR="00677444" w:rsidRPr="006C2598" w:rsidRDefault="00677444" w:rsidP="00677444">
      <w:pPr>
        <w:pStyle w:val="ListParagraph"/>
        <w:numPr>
          <w:ilvl w:val="0"/>
          <w:numId w:val="22"/>
        </w:numPr>
        <w:spacing w:after="0" w:line="240" w:lineRule="auto"/>
        <w:jc w:val="both"/>
        <w:rPr>
          <w:rFonts w:ascii="Times New Roman" w:hAnsi="Times New Roman"/>
          <w:sz w:val="24"/>
          <w:szCs w:val="24"/>
          <w:lang w:val="lt-LT"/>
        </w:rPr>
      </w:pPr>
      <w:r w:rsidRPr="006C2598">
        <w:rPr>
          <w:rFonts w:ascii="Times New Roman" w:hAnsi="Times New Roman"/>
          <w:sz w:val="24"/>
          <w:szCs w:val="24"/>
          <w:lang w:val="lt-LT"/>
        </w:rPr>
        <w:t>Rugsėjo mėn. – supažindinimas su ugdytinių pažangos ir pasiekimų vertinimo aprašu.</w:t>
      </w:r>
    </w:p>
    <w:p w:rsidR="00677444" w:rsidRPr="006C2598" w:rsidRDefault="00677444" w:rsidP="00677444">
      <w:pPr>
        <w:pStyle w:val="ListParagraph"/>
        <w:numPr>
          <w:ilvl w:val="0"/>
          <w:numId w:val="22"/>
        </w:numPr>
        <w:spacing w:after="0" w:line="240" w:lineRule="auto"/>
        <w:jc w:val="both"/>
        <w:rPr>
          <w:rFonts w:ascii="Times New Roman" w:hAnsi="Times New Roman"/>
          <w:sz w:val="24"/>
          <w:szCs w:val="24"/>
          <w:lang w:val="lt-LT"/>
        </w:rPr>
      </w:pPr>
      <w:r w:rsidRPr="006C2598">
        <w:rPr>
          <w:rFonts w:ascii="Times New Roman" w:hAnsi="Times New Roman"/>
          <w:sz w:val="24"/>
          <w:szCs w:val="24"/>
          <w:lang w:val="lt-LT"/>
        </w:rPr>
        <w:t>Spalio mėn. – vakaronė „Pagaminkime žaisliuką kartu“.</w:t>
      </w:r>
    </w:p>
    <w:p w:rsidR="00677444" w:rsidRPr="001B27D5" w:rsidRDefault="00677444" w:rsidP="00677444">
      <w:pPr>
        <w:pStyle w:val="ListParagraph"/>
        <w:numPr>
          <w:ilvl w:val="0"/>
          <w:numId w:val="22"/>
        </w:numPr>
        <w:spacing w:after="0" w:line="240" w:lineRule="auto"/>
        <w:jc w:val="both"/>
        <w:rPr>
          <w:rFonts w:ascii="Times New Roman" w:hAnsi="Times New Roman"/>
          <w:sz w:val="24"/>
          <w:szCs w:val="24"/>
          <w:lang w:val="lt-LT"/>
        </w:rPr>
      </w:pPr>
      <w:r w:rsidRPr="001B27D5">
        <w:rPr>
          <w:rFonts w:ascii="Times New Roman" w:hAnsi="Times New Roman"/>
          <w:sz w:val="24"/>
          <w:szCs w:val="24"/>
          <w:lang w:val="lt-LT"/>
        </w:rPr>
        <w:t>Vasario mėn. – vakaronė „Mes pašoksime kartu“.</w:t>
      </w:r>
    </w:p>
    <w:p w:rsidR="00677444" w:rsidRPr="001B27D5" w:rsidRDefault="00677444" w:rsidP="00677444">
      <w:pPr>
        <w:pStyle w:val="ListParagraph"/>
        <w:numPr>
          <w:ilvl w:val="0"/>
          <w:numId w:val="22"/>
        </w:numPr>
        <w:spacing w:after="0" w:line="240" w:lineRule="auto"/>
        <w:jc w:val="both"/>
        <w:rPr>
          <w:rFonts w:ascii="Times New Roman" w:hAnsi="Times New Roman"/>
          <w:sz w:val="24"/>
          <w:szCs w:val="24"/>
          <w:lang w:val="lt-LT"/>
        </w:rPr>
      </w:pPr>
      <w:r w:rsidRPr="001B27D5">
        <w:rPr>
          <w:rFonts w:ascii="Times New Roman" w:hAnsi="Times New Roman"/>
          <w:sz w:val="24"/>
          <w:szCs w:val="24"/>
          <w:lang w:val="lt-LT"/>
        </w:rPr>
        <w:t>Balandžio  mėn.- vakaronė „Graži mūsų šeimynėle“ .</w:t>
      </w:r>
    </w:p>
    <w:p w:rsidR="00677444" w:rsidRPr="001B27D5" w:rsidRDefault="00677444" w:rsidP="00677444">
      <w:pPr>
        <w:pStyle w:val="ListParagraph"/>
        <w:numPr>
          <w:ilvl w:val="0"/>
          <w:numId w:val="22"/>
        </w:numPr>
        <w:spacing w:after="0" w:line="240" w:lineRule="auto"/>
        <w:jc w:val="both"/>
        <w:rPr>
          <w:rFonts w:ascii="Times New Roman" w:hAnsi="Times New Roman"/>
          <w:sz w:val="24"/>
          <w:szCs w:val="24"/>
          <w:lang w:val="lt-LT"/>
        </w:rPr>
      </w:pPr>
      <w:r w:rsidRPr="001B27D5">
        <w:rPr>
          <w:rFonts w:ascii="Times New Roman" w:hAnsi="Times New Roman"/>
          <w:sz w:val="24"/>
          <w:szCs w:val="24"/>
          <w:lang w:val="lt-LT"/>
        </w:rPr>
        <w:t>Gegužės mėn. – vaikų pažangos ir pasiekimų aptarimas.</w:t>
      </w:r>
    </w:p>
    <w:p w:rsidR="00677444" w:rsidRPr="001B27D5" w:rsidRDefault="00677444" w:rsidP="00677444">
      <w:pPr>
        <w:pStyle w:val="ListParagraph"/>
        <w:numPr>
          <w:ilvl w:val="0"/>
          <w:numId w:val="22"/>
        </w:numPr>
        <w:spacing w:after="160" w:line="259" w:lineRule="auto"/>
        <w:rPr>
          <w:rFonts w:ascii="Times New Roman" w:hAnsi="Times New Roman"/>
          <w:sz w:val="24"/>
          <w:szCs w:val="24"/>
          <w:lang w:val="lt-LT"/>
        </w:rPr>
      </w:pPr>
      <w:r w:rsidRPr="001B27D5">
        <w:rPr>
          <w:rFonts w:ascii="Times New Roman" w:hAnsi="Times New Roman"/>
          <w:sz w:val="24"/>
          <w:szCs w:val="24"/>
          <w:lang w:val="lt-LT"/>
        </w:rPr>
        <w:t>Nuolatinis tėvų įtraukimas į ugdomąsias veiklas, individualūs pokalbiai.</w:t>
      </w:r>
    </w:p>
    <w:p w:rsidR="00405714" w:rsidRDefault="00405714" w:rsidP="00677444">
      <w:pPr>
        <w:spacing w:after="0" w:line="240" w:lineRule="auto"/>
        <w:jc w:val="right"/>
        <w:rPr>
          <w:rFonts w:ascii="Times New Roman" w:eastAsia="Times New Roman" w:hAnsi="Times New Roman" w:cs="Times New Roman"/>
          <w:sz w:val="24"/>
          <w:szCs w:val="24"/>
          <w:lang w:val="lt-LT" w:eastAsia="lt-LT"/>
        </w:rPr>
      </w:pPr>
    </w:p>
    <w:p w:rsidR="00677444" w:rsidRPr="005B2D2B" w:rsidRDefault="00677444" w:rsidP="00677444">
      <w:pPr>
        <w:spacing w:after="0" w:line="240" w:lineRule="auto"/>
        <w:jc w:val="right"/>
        <w:rPr>
          <w:rFonts w:ascii="Times New Roman" w:eastAsia="Times New Roman" w:hAnsi="Times New Roman" w:cs="Times New Roman"/>
          <w:sz w:val="24"/>
          <w:szCs w:val="24"/>
          <w:lang w:val="lt-LT" w:eastAsia="lt-LT"/>
        </w:rPr>
      </w:pPr>
      <w:r w:rsidRPr="005B2D2B">
        <w:rPr>
          <w:rFonts w:ascii="Times New Roman" w:eastAsia="Times New Roman" w:hAnsi="Times New Roman" w:cs="Times New Roman"/>
          <w:sz w:val="24"/>
          <w:szCs w:val="24"/>
          <w:lang w:val="lt-LT" w:eastAsia="lt-LT"/>
        </w:rPr>
        <w:t>Priedas</w:t>
      </w:r>
      <w:r>
        <w:rPr>
          <w:rFonts w:ascii="Times New Roman" w:eastAsia="Times New Roman" w:hAnsi="Times New Roman" w:cs="Times New Roman"/>
          <w:sz w:val="24"/>
          <w:szCs w:val="24"/>
          <w:lang w:val="lt-LT" w:eastAsia="lt-LT"/>
        </w:rPr>
        <w:t xml:space="preserve"> Nr.2</w:t>
      </w:r>
    </w:p>
    <w:p w:rsidR="00677444" w:rsidRDefault="00677444" w:rsidP="00677444">
      <w:pPr>
        <w:spacing w:after="0" w:line="240" w:lineRule="auto"/>
        <w:jc w:val="center"/>
        <w:rPr>
          <w:rFonts w:ascii="Times New Roman" w:eastAsia="Times New Roman" w:hAnsi="Times New Roman" w:cs="Times New Roman"/>
          <w:b/>
          <w:sz w:val="24"/>
          <w:szCs w:val="24"/>
          <w:lang w:val="lt-LT" w:eastAsia="lt-LT"/>
        </w:rPr>
      </w:pPr>
    </w:p>
    <w:p w:rsidR="00677444" w:rsidRDefault="00677444" w:rsidP="00677444">
      <w:pPr>
        <w:spacing w:after="0" w:line="24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IKIMOKYKLINIO UGDYMO </w:t>
      </w:r>
      <w:r w:rsidRPr="00E96EBF">
        <w:rPr>
          <w:rFonts w:ascii="Times New Roman" w:eastAsia="Times New Roman" w:hAnsi="Times New Roman" w:cs="Times New Roman"/>
          <w:b/>
          <w:sz w:val="24"/>
          <w:szCs w:val="24"/>
          <w:lang w:val="lt-LT" w:eastAsia="lt-LT"/>
        </w:rPr>
        <w:t xml:space="preserve"> GRUPĖ</w:t>
      </w:r>
      <w:r>
        <w:rPr>
          <w:rFonts w:ascii="Times New Roman" w:eastAsia="Times New Roman" w:hAnsi="Times New Roman" w:cs="Times New Roman"/>
          <w:b/>
          <w:sz w:val="24"/>
          <w:szCs w:val="24"/>
          <w:lang w:val="lt-LT" w:eastAsia="lt-LT"/>
        </w:rPr>
        <w:t>S</w:t>
      </w:r>
      <w:r w:rsidRPr="00E96EBF">
        <w:rPr>
          <w:rFonts w:ascii="Times New Roman" w:eastAsia="Times New Roman" w:hAnsi="Times New Roman" w:cs="Times New Roman"/>
          <w:b/>
          <w:sz w:val="24"/>
          <w:szCs w:val="24"/>
          <w:lang w:val="lt-LT" w:eastAsia="lt-LT"/>
        </w:rPr>
        <w:t xml:space="preserve"> „BITUTĖS“</w:t>
      </w:r>
      <w:r>
        <w:rPr>
          <w:rFonts w:ascii="Times New Roman" w:eastAsia="Times New Roman" w:hAnsi="Times New Roman" w:cs="Times New Roman"/>
          <w:b/>
          <w:sz w:val="24"/>
          <w:szCs w:val="24"/>
          <w:lang w:val="lt-LT" w:eastAsia="lt-LT"/>
        </w:rPr>
        <w:t xml:space="preserve"> VEIKLOS PLANAS</w:t>
      </w:r>
    </w:p>
    <w:p w:rsidR="00677444" w:rsidRPr="00D46DC1" w:rsidRDefault="00677444" w:rsidP="00677444">
      <w:pPr>
        <w:pStyle w:val="NormalWeb"/>
        <w:jc w:val="center"/>
        <w:rPr>
          <w:b/>
        </w:rPr>
      </w:pPr>
      <w:r w:rsidRPr="00D46DC1">
        <w:rPr>
          <w:b/>
        </w:rPr>
        <w:t>GRUPĖS SAVITUMAS</w:t>
      </w:r>
    </w:p>
    <w:p w:rsidR="00677444" w:rsidRDefault="00677444" w:rsidP="00677444">
      <w:pPr>
        <w:pStyle w:val="NormalWeb"/>
        <w:spacing w:before="0" w:beforeAutospacing="0" w:after="0" w:afterAutospacing="0"/>
        <w:ind w:firstLine="720"/>
        <w:jc w:val="both"/>
      </w:pPr>
      <w:r>
        <w:t>Mišraus amžiaus grupę ,,Bitutės" lanko 18 vaikų, iš jų 14 berniukų ir 4 mergaitės. Penki vaikai atėjo iš namų nelankę jokios ugdymo įstaigos, du berniukai</w:t>
      </w:r>
      <w:r w:rsidR="0028037F">
        <w:t xml:space="preserve"> ir mergaitė</w:t>
      </w:r>
      <w:r>
        <w:t xml:space="preserve"> lankė kitą ugdymo įstaigą, </w:t>
      </w:r>
      <w:r w:rsidR="0028037F">
        <w:t>trys</w:t>
      </w:r>
      <w:r>
        <w:t xml:space="preserve"> mergaitės perėjo iš mišraus amžiaus grupės lenkų ugdomąja kalba, todėl  labai didelis dėmesys bus skiriamas kalbos ugdymui. Kadangi grupės mažesnieji vaikai tik pradeda kalbėti, mokinsimės žodžių žaidimų pagalba. Įvairių veiklų metu tobulinsime natūralų vaikų kalbėjimą, kalbėjimo atpažinimą ir supratimą. </w:t>
      </w:r>
    </w:p>
    <w:p w:rsidR="00677444" w:rsidRDefault="00677444" w:rsidP="00677444">
      <w:pPr>
        <w:pStyle w:val="NormalWeb"/>
        <w:spacing w:before="0" w:beforeAutospacing="0" w:after="0" w:afterAutospacing="0"/>
        <w:ind w:firstLine="720"/>
        <w:jc w:val="both"/>
      </w:pPr>
      <w:r>
        <w:t xml:space="preserve">Grupės vaikai labai judrūs, todėl tikslingai inicijuosime vaiko fizinį aktyvumą, tai judrieji žaidimai grupėje ir lauke, ryto mankštelės. Kadangi vaikų amžius yra nuo 2 iki 4 metų, ugdymo procesas bus individualizuojamas ir diferencijuojamas padal vaikų amžių, gebėjimus, pomėgius. Organizuojant ugdymo procesą bus skiriamas dėmesys vaikų individualiai ir bendrai veiklai. </w:t>
      </w:r>
    </w:p>
    <w:p w:rsidR="00677444" w:rsidRDefault="00677444" w:rsidP="00677444">
      <w:pPr>
        <w:pStyle w:val="NormalWeb"/>
        <w:spacing w:before="0" w:beforeAutospacing="0" w:after="0" w:afterAutospacing="0"/>
        <w:ind w:firstLine="720"/>
        <w:jc w:val="both"/>
      </w:pPr>
      <w:r>
        <w:t>Vaikų ugdymas organizuojamas pagal ikimokyklinę programą ,,Mes – gamtos vaikai". Šiais metais didelį dėmesį skirsime  pažinimo kompetencijos ugdymui. Stebėsime bei tyrinėsime mus supantį pasaulį. Vaikų pasiekimų vertinimas bus atliekamas vadovaujantis „Ikimokyklinio amžiaus vaikų pasiekimų aprašu“. Įvertinus vaikų pasiekimus bus numatomi tolimesni ugdymosi uždaviniai, parenkami būdai ir metodai.</w:t>
      </w:r>
    </w:p>
    <w:p w:rsidR="00677444" w:rsidRDefault="00677444" w:rsidP="00677444">
      <w:pPr>
        <w:pStyle w:val="NormalWeb"/>
        <w:jc w:val="center"/>
      </w:pPr>
      <w:r w:rsidRPr="006E69A4">
        <w:rPr>
          <w:b/>
        </w:rPr>
        <w:t>UGDYMO PRIORITETAI</w:t>
      </w:r>
      <w:r>
        <w:t>:</w:t>
      </w:r>
    </w:p>
    <w:p w:rsidR="00677444" w:rsidRDefault="00677444" w:rsidP="0028037F">
      <w:pPr>
        <w:pStyle w:val="NormalWeb"/>
        <w:spacing w:before="0" w:beforeAutospacing="0" w:after="0" w:afterAutospacing="0"/>
        <w:ind w:firstLine="357"/>
        <w:jc w:val="both"/>
      </w:pPr>
      <w:r>
        <w:t xml:space="preserve">1.Gerinti gimtųjų ir valstybinės kalbos kokybę. </w:t>
      </w:r>
    </w:p>
    <w:p w:rsidR="00677444" w:rsidRDefault="00677444" w:rsidP="0028037F">
      <w:pPr>
        <w:pStyle w:val="NormalWeb"/>
        <w:numPr>
          <w:ilvl w:val="0"/>
          <w:numId w:val="30"/>
        </w:numPr>
        <w:spacing w:before="0" w:beforeAutospacing="0" w:after="0" w:afterAutospacing="0"/>
        <w:jc w:val="both"/>
      </w:pPr>
      <w:r>
        <w:t xml:space="preserve">Dalyvausime renginiuose, konkursuose, skirtuose kalbų ugdymui. </w:t>
      </w:r>
    </w:p>
    <w:p w:rsidR="00677444" w:rsidRDefault="00677444" w:rsidP="0028037F">
      <w:pPr>
        <w:pStyle w:val="NormalWeb"/>
        <w:numPr>
          <w:ilvl w:val="0"/>
          <w:numId w:val="30"/>
        </w:numPr>
        <w:spacing w:before="0" w:beforeAutospacing="0" w:after="0" w:afterAutospacing="0"/>
        <w:jc w:val="both"/>
      </w:pPr>
      <w:r>
        <w:t xml:space="preserve">Mokinsimės trumpų eilėraštukų, </w:t>
      </w:r>
    </w:p>
    <w:p w:rsidR="00677444" w:rsidRDefault="00677444" w:rsidP="0028037F">
      <w:pPr>
        <w:pStyle w:val="NormalWeb"/>
        <w:numPr>
          <w:ilvl w:val="0"/>
          <w:numId w:val="30"/>
        </w:numPr>
        <w:spacing w:before="0" w:beforeAutospacing="0" w:after="0" w:afterAutospacing="0"/>
        <w:jc w:val="both"/>
      </w:pPr>
      <w:r>
        <w:t>Panaudosime vei</w:t>
      </w:r>
      <w:r w:rsidR="00940F55">
        <w:t>klose liaudies žaidimus, patarlE</w:t>
      </w:r>
      <w:r>
        <w:t>s.</w:t>
      </w:r>
    </w:p>
    <w:p w:rsidR="00677444" w:rsidRDefault="00677444" w:rsidP="0028037F">
      <w:pPr>
        <w:pStyle w:val="NormalWeb"/>
        <w:numPr>
          <w:ilvl w:val="0"/>
          <w:numId w:val="30"/>
        </w:numPr>
        <w:spacing w:before="0" w:beforeAutospacing="0" w:after="0" w:afterAutospacing="0"/>
        <w:jc w:val="both"/>
      </w:pPr>
      <w:r>
        <w:t xml:space="preserve">Žaisime pirštukų žaidimus. </w:t>
      </w:r>
    </w:p>
    <w:p w:rsidR="00677444" w:rsidRDefault="00677444" w:rsidP="0028037F">
      <w:pPr>
        <w:pStyle w:val="NormalWeb"/>
        <w:numPr>
          <w:ilvl w:val="0"/>
          <w:numId w:val="30"/>
        </w:numPr>
        <w:spacing w:before="0" w:beforeAutospacing="0" w:after="0" w:afterAutospacing="0"/>
        <w:jc w:val="both"/>
      </w:pPr>
      <w:r>
        <w:t>Nuvyksime į Marijampolio seniūnijos biblioteką.</w:t>
      </w:r>
    </w:p>
    <w:p w:rsidR="00677444" w:rsidRDefault="00677444" w:rsidP="0028037F">
      <w:pPr>
        <w:pStyle w:val="NormalWeb"/>
        <w:spacing w:before="0" w:beforeAutospacing="0" w:after="0" w:afterAutospacing="0"/>
        <w:jc w:val="both"/>
      </w:pPr>
      <w:r>
        <w:t>2. Ugdymo procese labiau naudotis ugdymo aplinkos ir erdvių (tyrinėjimai ir atradimai gamtoje, darže, sporto erdvės: stadionas, sporto aikštelė, šiuolaikinės bibliotekos) teikiamomis galimybėmis.</w:t>
      </w:r>
    </w:p>
    <w:p w:rsidR="00677444" w:rsidRDefault="00677444" w:rsidP="0028037F">
      <w:pPr>
        <w:pStyle w:val="NormalWeb"/>
        <w:numPr>
          <w:ilvl w:val="0"/>
          <w:numId w:val="35"/>
        </w:numPr>
        <w:spacing w:before="0" w:beforeAutospacing="0" w:after="0" w:afterAutospacing="0"/>
        <w:ind w:left="851" w:hanging="425"/>
        <w:jc w:val="both"/>
      </w:pPr>
      <w:r>
        <w:t>Dalyvausime pažintiniuose konkursuose, parodose.</w:t>
      </w:r>
    </w:p>
    <w:p w:rsidR="00677444" w:rsidRDefault="00677444" w:rsidP="0028037F">
      <w:pPr>
        <w:pStyle w:val="NormalWeb"/>
        <w:numPr>
          <w:ilvl w:val="0"/>
          <w:numId w:val="35"/>
        </w:numPr>
        <w:spacing w:before="0" w:beforeAutospacing="0" w:after="0" w:afterAutospacing="0"/>
        <w:ind w:left="709" w:hanging="283"/>
        <w:jc w:val="both"/>
      </w:pPr>
      <w:r>
        <w:t xml:space="preserve">  Dalyvausim projektuose: ,,Mano žalioji palangė", ,,Ekologiniu takučiu ten, kur sveika ir skanu". </w:t>
      </w:r>
    </w:p>
    <w:p w:rsidR="00677444" w:rsidRDefault="00677444" w:rsidP="0028037F">
      <w:pPr>
        <w:pStyle w:val="NormalWeb"/>
        <w:numPr>
          <w:ilvl w:val="0"/>
          <w:numId w:val="35"/>
        </w:numPr>
        <w:spacing w:before="0" w:beforeAutospacing="0" w:after="0" w:afterAutospacing="0"/>
        <w:ind w:left="851" w:hanging="425"/>
        <w:jc w:val="both"/>
      </w:pPr>
      <w:r>
        <w:t xml:space="preserve">Grupėje įkursime ekologini kampelį. </w:t>
      </w:r>
    </w:p>
    <w:p w:rsidR="00677444" w:rsidRDefault="00677444" w:rsidP="0028037F">
      <w:pPr>
        <w:pStyle w:val="NormalWeb"/>
        <w:numPr>
          <w:ilvl w:val="0"/>
          <w:numId w:val="35"/>
        </w:numPr>
        <w:spacing w:before="0" w:beforeAutospacing="0" w:after="0" w:afterAutospacing="0"/>
        <w:ind w:left="851" w:hanging="425"/>
        <w:jc w:val="both"/>
      </w:pPr>
      <w:r>
        <w:t xml:space="preserve">Susipažinsime su vaistažolėmis bei ragausime vaistažolių arbatėles. </w:t>
      </w:r>
    </w:p>
    <w:p w:rsidR="00677444" w:rsidRDefault="00677444" w:rsidP="0028037F">
      <w:pPr>
        <w:pStyle w:val="NormalWeb"/>
        <w:numPr>
          <w:ilvl w:val="0"/>
          <w:numId w:val="35"/>
        </w:numPr>
        <w:spacing w:before="0" w:beforeAutospacing="0" w:after="0" w:afterAutospacing="0"/>
        <w:ind w:left="709" w:hanging="283"/>
        <w:jc w:val="both"/>
      </w:pPr>
      <w:r>
        <w:t xml:space="preserve">   Kartą pe</w:t>
      </w:r>
      <w:r w:rsidR="00940F55">
        <w:t>r mėnesį nukeliausime į Marijampolio Meilės Lukšienės gimnazijos</w:t>
      </w:r>
      <w:r>
        <w:t xml:space="preserve"> stadioną.</w:t>
      </w:r>
    </w:p>
    <w:p w:rsidR="00677444" w:rsidRDefault="00677444" w:rsidP="0028037F">
      <w:pPr>
        <w:pStyle w:val="NormalWeb"/>
        <w:numPr>
          <w:ilvl w:val="0"/>
          <w:numId w:val="35"/>
        </w:numPr>
        <w:tabs>
          <w:tab w:val="left" w:pos="993"/>
        </w:tabs>
        <w:spacing w:before="0" w:beforeAutospacing="0" w:after="0" w:afterAutospacing="0"/>
        <w:ind w:left="851" w:hanging="425"/>
        <w:jc w:val="both"/>
      </w:pPr>
      <w:r>
        <w:t xml:space="preserve">Organizuosime išvykas į Marijampolio kaimo parką. </w:t>
      </w:r>
    </w:p>
    <w:p w:rsidR="00677444" w:rsidRDefault="00677444" w:rsidP="0028037F">
      <w:pPr>
        <w:pStyle w:val="NormalWeb"/>
        <w:numPr>
          <w:ilvl w:val="0"/>
          <w:numId w:val="35"/>
        </w:numPr>
        <w:spacing w:before="0" w:beforeAutospacing="0" w:after="0" w:afterAutospacing="0"/>
        <w:ind w:left="851" w:hanging="425"/>
        <w:jc w:val="both"/>
      </w:pPr>
      <w:r>
        <w:t xml:space="preserve">Surengsime vakaronę su grupės vaikais ir jų tėveliais ,, Rudens gėrybės – vitaminų lobis“. </w:t>
      </w:r>
    </w:p>
    <w:p w:rsidR="00677444" w:rsidRDefault="00677444" w:rsidP="0028037F">
      <w:pPr>
        <w:pStyle w:val="NormalWeb"/>
        <w:numPr>
          <w:ilvl w:val="0"/>
          <w:numId w:val="62"/>
        </w:numPr>
        <w:spacing w:before="0" w:beforeAutospacing="0" w:after="0" w:afterAutospacing="0"/>
        <w:jc w:val="both"/>
      </w:pPr>
      <w:r>
        <w:t>Orentuotis į skirtingus vaikų poreikius, skirti dėmesį kiekvienam vaikui.</w:t>
      </w:r>
    </w:p>
    <w:p w:rsidR="00677444" w:rsidRPr="001B27D5" w:rsidRDefault="00677444" w:rsidP="0028037F">
      <w:pPr>
        <w:pStyle w:val="ListParagraph"/>
        <w:numPr>
          <w:ilvl w:val="0"/>
          <w:numId w:val="37"/>
        </w:numPr>
        <w:shd w:val="clear" w:color="auto" w:fill="FFFFFF"/>
        <w:spacing w:after="0" w:line="240" w:lineRule="auto"/>
        <w:ind w:left="714" w:hanging="357"/>
        <w:jc w:val="both"/>
        <w:rPr>
          <w:rFonts w:ascii="Avenir" w:hAnsi="Avenir"/>
          <w:sz w:val="24"/>
          <w:szCs w:val="24"/>
          <w:lang w:val="lt-LT"/>
        </w:rPr>
      </w:pPr>
      <w:r w:rsidRPr="001B27D5">
        <w:rPr>
          <w:rFonts w:ascii="Avenir" w:hAnsi="Avenir"/>
          <w:sz w:val="24"/>
          <w:szCs w:val="24"/>
          <w:lang w:val="lt-LT"/>
        </w:rPr>
        <w:t>Atliksime ugdytinių pažangos ir pasiekimų vertinimą.</w:t>
      </w:r>
    </w:p>
    <w:p w:rsidR="00677444" w:rsidRPr="001B27D5" w:rsidRDefault="00677444" w:rsidP="0028037F">
      <w:pPr>
        <w:pStyle w:val="ListParagraph"/>
        <w:numPr>
          <w:ilvl w:val="0"/>
          <w:numId w:val="37"/>
        </w:numPr>
        <w:shd w:val="clear" w:color="auto" w:fill="FFFFFF"/>
        <w:spacing w:after="0" w:line="240" w:lineRule="auto"/>
        <w:ind w:left="714" w:hanging="357"/>
        <w:jc w:val="both"/>
        <w:rPr>
          <w:rFonts w:ascii="Avenir" w:hAnsi="Avenir"/>
          <w:sz w:val="24"/>
          <w:szCs w:val="24"/>
          <w:lang w:val="lt-LT"/>
        </w:rPr>
      </w:pPr>
      <w:r w:rsidRPr="001B27D5">
        <w:rPr>
          <w:rFonts w:ascii="Avenir" w:hAnsi="Avenir"/>
          <w:sz w:val="24"/>
          <w:szCs w:val="24"/>
          <w:lang w:val="lt-LT"/>
        </w:rPr>
        <w:t>Organizuodami ugdymosi procesą, atsižvelgsime į kiekvieno vaiko amžių, individualius poreikius, išgales, ugdymo(si) galimybes bei tempą.</w:t>
      </w:r>
    </w:p>
    <w:p w:rsidR="00677444" w:rsidRPr="001B27D5" w:rsidRDefault="00677444" w:rsidP="0028037F">
      <w:pPr>
        <w:pStyle w:val="ListParagraph"/>
        <w:numPr>
          <w:ilvl w:val="0"/>
          <w:numId w:val="37"/>
        </w:numPr>
        <w:shd w:val="clear" w:color="auto" w:fill="FFFFFF"/>
        <w:spacing w:after="0" w:line="240" w:lineRule="auto"/>
        <w:ind w:left="714" w:hanging="357"/>
        <w:jc w:val="both"/>
        <w:rPr>
          <w:rFonts w:ascii="Avenir" w:hAnsi="Avenir"/>
          <w:sz w:val="24"/>
          <w:szCs w:val="24"/>
          <w:lang w:val="lt-LT"/>
        </w:rPr>
      </w:pPr>
      <w:r w:rsidRPr="001B27D5">
        <w:rPr>
          <w:rFonts w:ascii="Avenir" w:hAnsi="Avenir"/>
          <w:sz w:val="24"/>
          <w:szCs w:val="24"/>
          <w:lang w:val="lt-LT"/>
        </w:rPr>
        <w:t>Pritaikysime įstaigos programą ugdydami tautinių mažumų, specialiųjų poreikių, įvairių pomėgių turinčius, talentingus, sulėtėjusios raidos vaikus.</w:t>
      </w:r>
    </w:p>
    <w:p w:rsidR="00677444" w:rsidRPr="001B27D5" w:rsidRDefault="00677444" w:rsidP="0028037F">
      <w:pPr>
        <w:pStyle w:val="ListParagraph"/>
        <w:numPr>
          <w:ilvl w:val="0"/>
          <w:numId w:val="37"/>
        </w:numPr>
        <w:shd w:val="clear" w:color="auto" w:fill="FFFFFF"/>
        <w:spacing w:after="0" w:line="240" w:lineRule="auto"/>
        <w:ind w:left="714" w:hanging="357"/>
        <w:jc w:val="both"/>
        <w:rPr>
          <w:rFonts w:ascii="Avenir" w:hAnsi="Avenir"/>
          <w:sz w:val="24"/>
          <w:szCs w:val="24"/>
          <w:lang w:val="lt-LT"/>
        </w:rPr>
      </w:pPr>
      <w:r w:rsidRPr="001B27D5">
        <w:rPr>
          <w:rFonts w:ascii="Avenir" w:hAnsi="Avenir"/>
          <w:sz w:val="24"/>
          <w:szCs w:val="24"/>
          <w:lang w:val="lt-LT"/>
        </w:rPr>
        <w:lastRenderedPageBreak/>
        <w:t>Atskleidę turimus vaiko ryškius gabumus, sudarysime galimybes intensyvesniam jų ugdymuisi. </w:t>
      </w:r>
    </w:p>
    <w:p w:rsidR="00677444" w:rsidRPr="00AA4866" w:rsidRDefault="00677444" w:rsidP="00677444">
      <w:pPr>
        <w:pStyle w:val="NormalWeb"/>
        <w:rPr>
          <w:b/>
        </w:rPr>
      </w:pPr>
      <w:r w:rsidRPr="00AA4866">
        <w:rPr>
          <w:b/>
        </w:rPr>
        <w:t>PRIORIRITETINĖS KOMPETENCIJOS</w:t>
      </w:r>
    </w:p>
    <w:p w:rsidR="00677444" w:rsidRDefault="00677444" w:rsidP="00677444">
      <w:pPr>
        <w:pStyle w:val="NormalWeb"/>
        <w:numPr>
          <w:ilvl w:val="0"/>
          <w:numId w:val="33"/>
        </w:numPr>
      </w:pPr>
      <w:r>
        <w:t>Pažinimo – tyrinėti ir atrasti pasaulį.</w:t>
      </w:r>
    </w:p>
    <w:p w:rsidR="00677444" w:rsidRDefault="00677444" w:rsidP="00677444">
      <w:pPr>
        <w:pStyle w:val="NormalWeb"/>
        <w:numPr>
          <w:ilvl w:val="0"/>
          <w:numId w:val="33"/>
        </w:numPr>
      </w:pPr>
      <w:r>
        <w:t>Komunikavimo – klausytis, kalbėti, bandyti skaityti, rašyti, išreikšti save ir bendrauti su kitais</w:t>
      </w:r>
    </w:p>
    <w:p w:rsidR="00677444" w:rsidRDefault="00677444" w:rsidP="00677444">
      <w:pPr>
        <w:pStyle w:val="NormalWeb"/>
        <w:numPr>
          <w:ilvl w:val="0"/>
          <w:numId w:val="33"/>
        </w:numPr>
      </w:pPr>
      <w:r>
        <w:t>Sveikatos saugojimo – sveikai gyventi, saugiai judėti ir veikti</w:t>
      </w:r>
    </w:p>
    <w:p w:rsidR="00677444" w:rsidRDefault="00677444" w:rsidP="00677444">
      <w:pPr>
        <w:pStyle w:val="NormalWeb"/>
        <w:rPr>
          <w:b/>
        </w:rPr>
      </w:pPr>
      <w:r w:rsidRPr="00F0328A">
        <w:rPr>
          <w:b/>
        </w:rPr>
        <w:t>UGDOMOSIOS  KOMPETENCIJOS</w:t>
      </w:r>
    </w:p>
    <w:p w:rsidR="00677444" w:rsidRDefault="00677444" w:rsidP="00677444">
      <w:pPr>
        <w:pStyle w:val="NormalWeb"/>
        <w:numPr>
          <w:ilvl w:val="0"/>
          <w:numId w:val="36"/>
        </w:numPr>
      </w:pPr>
      <w:r w:rsidRPr="001F3854">
        <w:t>Socialinė – gyventi ir būti greta, kartu</w:t>
      </w:r>
      <w:r>
        <w:t>.</w:t>
      </w:r>
    </w:p>
    <w:p w:rsidR="00677444" w:rsidRPr="001F3854" w:rsidRDefault="00677444" w:rsidP="00677444">
      <w:pPr>
        <w:pStyle w:val="NormalWeb"/>
        <w:numPr>
          <w:ilvl w:val="0"/>
          <w:numId w:val="36"/>
        </w:numPr>
      </w:pPr>
      <w:r>
        <w:t xml:space="preserve">Meninė – </w:t>
      </w:r>
      <w:r w:rsidRPr="00D00E88">
        <w:t>įsivaizduoti, pajausti, kurti, grožėtis.</w:t>
      </w:r>
    </w:p>
    <w:p w:rsidR="00677444" w:rsidRDefault="00677444" w:rsidP="00677444">
      <w:pPr>
        <w:pStyle w:val="NormalWeb"/>
        <w:spacing w:before="0" w:beforeAutospacing="0" w:after="0" w:afterAutospacing="0"/>
        <w:rPr>
          <w:b/>
        </w:rPr>
      </w:pPr>
      <w:r>
        <w:rPr>
          <w:b/>
        </w:rPr>
        <w:t>RENGINIAI</w:t>
      </w:r>
      <w:r w:rsidRPr="0042467F">
        <w:rPr>
          <w:b/>
        </w:rPr>
        <w:t xml:space="preserve">: </w:t>
      </w:r>
      <w:r>
        <w:rPr>
          <w:b/>
        </w:rPr>
        <w:t xml:space="preserve"> </w:t>
      </w:r>
    </w:p>
    <w:p w:rsidR="00677444" w:rsidRDefault="00677444" w:rsidP="00677444">
      <w:pPr>
        <w:pStyle w:val="NormalWeb"/>
        <w:spacing w:before="0" w:beforeAutospacing="0" w:after="0" w:afterAutospacing="0"/>
        <w:rPr>
          <w:b/>
        </w:rPr>
      </w:pPr>
    </w:p>
    <w:p w:rsidR="00677444" w:rsidRPr="00D46DC1" w:rsidRDefault="00677444" w:rsidP="00677444">
      <w:pPr>
        <w:pStyle w:val="NormalWeb"/>
        <w:numPr>
          <w:ilvl w:val="0"/>
          <w:numId w:val="31"/>
        </w:numPr>
        <w:spacing w:before="0" w:beforeAutospacing="0" w:after="0" w:afterAutospacing="0"/>
      </w:pPr>
      <w:r w:rsidRPr="00D46DC1">
        <w:t>Kalėdos</w:t>
      </w:r>
    </w:p>
    <w:p w:rsidR="00677444" w:rsidRDefault="00677444" w:rsidP="00677444">
      <w:pPr>
        <w:pStyle w:val="NormalWeb"/>
        <w:numPr>
          <w:ilvl w:val="0"/>
          <w:numId w:val="31"/>
        </w:numPr>
        <w:spacing w:before="0" w:beforeAutospacing="0" w:after="0" w:afterAutospacing="0"/>
      </w:pPr>
      <w:r>
        <w:t xml:space="preserve">Vasario </w:t>
      </w:r>
      <w:r w:rsidRPr="00D46DC1">
        <w:t>16-oji</w:t>
      </w:r>
    </w:p>
    <w:p w:rsidR="00677444" w:rsidRDefault="00677444" w:rsidP="00677444">
      <w:pPr>
        <w:pStyle w:val="NormalWeb"/>
        <w:numPr>
          <w:ilvl w:val="0"/>
          <w:numId w:val="31"/>
        </w:numPr>
        <w:spacing w:before="0" w:beforeAutospacing="0" w:after="0" w:afterAutospacing="0"/>
      </w:pPr>
      <w:r>
        <w:t>Užgavėnės</w:t>
      </w:r>
    </w:p>
    <w:p w:rsidR="00677444" w:rsidRPr="00D46DC1" w:rsidRDefault="00677444" w:rsidP="00677444">
      <w:pPr>
        <w:pStyle w:val="NormalWeb"/>
        <w:numPr>
          <w:ilvl w:val="0"/>
          <w:numId w:val="31"/>
        </w:numPr>
        <w:spacing w:before="0" w:beforeAutospacing="0" w:after="0" w:afterAutospacing="0"/>
      </w:pPr>
      <w:r w:rsidRPr="00D46DC1">
        <w:t>Žemės diena</w:t>
      </w:r>
    </w:p>
    <w:p w:rsidR="00677444" w:rsidRDefault="00677444" w:rsidP="00677444">
      <w:pPr>
        <w:pStyle w:val="NormalWeb"/>
        <w:numPr>
          <w:ilvl w:val="0"/>
          <w:numId w:val="31"/>
        </w:numPr>
        <w:spacing w:before="0" w:beforeAutospacing="0" w:after="0" w:afterAutospacing="0"/>
      </w:pPr>
      <w:r>
        <w:t>Kovo 11-oji</w:t>
      </w:r>
    </w:p>
    <w:p w:rsidR="00677444" w:rsidRPr="00D46DC1" w:rsidRDefault="00677444" w:rsidP="00677444">
      <w:pPr>
        <w:pStyle w:val="NormalWeb"/>
        <w:numPr>
          <w:ilvl w:val="0"/>
          <w:numId w:val="31"/>
        </w:numPr>
        <w:spacing w:before="0" w:beforeAutospacing="0" w:after="0" w:afterAutospacing="0"/>
      </w:pPr>
      <w:r>
        <w:t>Velykos</w:t>
      </w:r>
    </w:p>
    <w:p w:rsidR="00677444" w:rsidRPr="00D46DC1" w:rsidRDefault="00677444" w:rsidP="00677444">
      <w:pPr>
        <w:pStyle w:val="NormalWeb"/>
        <w:numPr>
          <w:ilvl w:val="0"/>
          <w:numId w:val="31"/>
        </w:numPr>
        <w:spacing w:before="0" w:beforeAutospacing="0" w:after="0" w:afterAutospacing="0"/>
      </w:pPr>
      <w:r w:rsidRPr="00D46DC1">
        <w:t>Motinos diena</w:t>
      </w:r>
    </w:p>
    <w:p w:rsidR="00677444" w:rsidRDefault="00677444" w:rsidP="00677444">
      <w:pPr>
        <w:pStyle w:val="NormalWeb"/>
        <w:numPr>
          <w:ilvl w:val="0"/>
          <w:numId w:val="31"/>
        </w:numPr>
        <w:spacing w:before="0" w:beforeAutospacing="0" w:after="0" w:afterAutospacing="0"/>
      </w:pPr>
      <w:r w:rsidRPr="00D46DC1">
        <w:t>Išleistuvės</w:t>
      </w:r>
    </w:p>
    <w:p w:rsidR="00677444" w:rsidRPr="00D46DC1" w:rsidRDefault="00677444" w:rsidP="00677444">
      <w:pPr>
        <w:pStyle w:val="NormalWeb"/>
        <w:spacing w:before="0" w:beforeAutospacing="0" w:after="0" w:afterAutospacing="0"/>
        <w:ind w:left="720"/>
      </w:pPr>
    </w:p>
    <w:p w:rsidR="00677444" w:rsidRDefault="00677444" w:rsidP="00677444">
      <w:pPr>
        <w:pStyle w:val="NormalWeb"/>
        <w:spacing w:before="0" w:beforeAutospacing="0" w:after="0" w:afterAutospacing="0"/>
        <w:rPr>
          <w:b/>
        </w:rPr>
      </w:pPr>
      <w:r>
        <w:rPr>
          <w:b/>
        </w:rPr>
        <w:t>BENDRADARBIAVIMAS SU TĖVAIS</w:t>
      </w:r>
    </w:p>
    <w:p w:rsidR="00677444" w:rsidRDefault="00677444" w:rsidP="00677444">
      <w:pPr>
        <w:pStyle w:val="NormalWeb"/>
        <w:spacing w:before="0" w:beforeAutospacing="0" w:after="0" w:afterAutospacing="0"/>
        <w:rPr>
          <w:b/>
        </w:rPr>
      </w:pPr>
    </w:p>
    <w:p w:rsidR="00677444" w:rsidRDefault="00677444" w:rsidP="00677444">
      <w:pPr>
        <w:pStyle w:val="NormalWeb"/>
        <w:numPr>
          <w:ilvl w:val="0"/>
          <w:numId w:val="32"/>
        </w:numPr>
        <w:spacing w:before="0" w:beforeAutospacing="0" w:after="0" w:afterAutospacing="0"/>
        <w:rPr>
          <w:b/>
        </w:rPr>
      </w:pPr>
      <w:r>
        <w:t>Tėvų susirinkimas ,,Metinio veiklos plano pristatymas“ (rugsėjo mėn.)</w:t>
      </w:r>
    </w:p>
    <w:p w:rsidR="00677444" w:rsidRDefault="00677444" w:rsidP="00677444">
      <w:pPr>
        <w:pStyle w:val="NormalWeb"/>
        <w:numPr>
          <w:ilvl w:val="0"/>
          <w:numId w:val="32"/>
        </w:numPr>
        <w:spacing w:before="0" w:beforeAutospacing="0" w:after="0" w:afterAutospacing="0"/>
        <w:rPr>
          <w:b/>
        </w:rPr>
      </w:pPr>
      <w:r>
        <w:t>Vakaronė: ,,Rudens gėrybės, vitaminų lobis“</w:t>
      </w:r>
    </w:p>
    <w:p w:rsidR="00677444" w:rsidRPr="00016132" w:rsidRDefault="00677444" w:rsidP="00677444">
      <w:pPr>
        <w:pStyle w:val="NormalWeb"/>
        <w:numPr>
          <w:ilvl w:val="0"/>
          <w:numId w:val="32"/>
        </w:numPr>
        <w:spacing w:before="0" w:beforeAutospacing="0" w:after="0" w:afterAutospacing="0"/>
        <w:rPr>
          <w:b/>
        </w:rPr>
      </w:pPr>
      <w:r>
        <w:t>Projektas: ,,Ekologiniu takučiu ten, kur sveika ir skanu“.</w:t>
      </w:r>
    </w:p>
    <w:p w:rsidR="00677444" w:rsidRPr="00016132" w:rsidRDefault="00677444" w:rsidP="00677444">
      <w:pPr>
        <w:pStyle w:val="NormalWeb"/>
        <w:numPr>
          <w:ilvl w:val="0"/>
          <w:numId w:val="32"/>
        </w:numPr>
        <w:spacing w:before="0" w:beforeAutospacing="0" w:after="0" w:afterAutospacing="0"/>
      </w:pPr>
      <w:r w:rsidRPr="00016132">
        <w:t>Tėvų susirinkimas „Ugdytinių pažanga ir pasiekimai“ (gegužės mėn.)</w:t>
      </w:r>
    </w:p>
    <w:p w:rsidR="00677444" w:rsidRPr="008E0298" w:rsidRDefault="00677444" w:rsidP="00677444">
      <w:pPr>
        <w:spacing w:after="0" w:line="240" w:lineRule="auto"/>
        <w:rPr>
          <w:rFonts w:ascii="Times New Roman" w:eastAsia="Times New Roman" w:hAnsi="Times New Roman" w:cs="Times New Roman"/>
          <w:b/>
          <w:sz w:val="24"/>
          <w:szCs w:val="24"/>
          <w:lang w:val="lt-LT" w:eastAsia="lt-LT"/>
        </w:rPr>
      </w:pPr>
    </w:p>
    <w:p w:rsidR="00677444" w:rsidRDefault="00677444" w:rsidP="00677444">
      <w:pPr>
        <w:spacing w:after="0" w:line="240" w:lineRule="auto"/>
        <w:jc w:val="center"/>
        <w:rPr>
          <w:rFonts w:ascii="Times New Roman" w:eastAsia="Times New Roman" w:hAnsi="Times New Roman" w:cs="Times New Roman"/>
          <w:b/>
          <w:sz w:val="24"/>
          <w:szCs w:val="24"/>
          <w:lang w:val="lt-LT" w:eastAsia="lt-LT"/>
        </w:rPr>
      </w:pPr>
    </w:p>
    <w:p w:rsidR="00677444" w:rsidRDefault="00677444" w:rsidP="00677444">
      <w:pPr>
        <w:spacing w:after="0" w:line="240" w:lineRule="auto"/>
        <w:jc w:val="center"/>
        <w:rPr>
          <w:rFonts w:ascii="Times New Roman" w:eastAsia="Times New Roman" w:hAnsi="Times New Roman" w:cs="Times New Roman"/>
          <w:b/>
          <w:sz w:val="24"/>
          <w:szCs w:val="24"/>
          <w:lang w:val="lt-LT" w:eastAsia="lt-LT"/>
        </w:rPr>
      </w:pPr>
    </w:p>
    <w:p w:rsidR="00677444" w:rsidRDefault="00677444" w:rsidP="00677444">
      <w:pPr>
        <w:spacing w:after="0" w:line="240" w:lineRule="auto"/>
        <w:jc w:val="center"/>
        <w:rPr>
          <w:rFonts w:ascii="Times New Roman" w:eastAsia="Times New Roman" w:hAnsi="Times New Roman" w:cs="Times New Roman"/>
          <w:b/>
          <w:sz w:val="24"/>
          <w:szCs w:val="24"/>
          <w:lang w:val="lt-LT" w:eastAsia="lt-LT"/>
        </w:rPr>
      </w:pPr>
    </w:p>
    <w:p w:rsidR="00677444" w:rsidRDefault="00677444" w:rsidP="00677444">
      <w:pPr>
        <w:spacing w:after="0" w:line="240" w:lineRule="auto"/>
        <w:jc w:val="center"/>
        <w:rPr>
          <w:rFonts w:ascii="Times New Roman" w:eastAsia="Times New Roman" w:hAnsi="Times New Roman" w:cs="Times New Roman"/>
          <w:b/>
          <w:sz w:val="24"/>
          <w:szCs w:val="24"/>
          <w:lang w:val="lt-LT" w:eastAsia="lt-LT"/>
        </w:rPr>
      </w:pPr>
    </w:p>
    <w:p w:rsidR="00677444" w:rsidRDefault="00677444" w:rsidP="00677444">
      <w:pPr>
        <w:spacing w:after="0" w:line="240" w:lineRule="auto"/>
        <w:jc w:val="center"/>
        <w:rPr>
          <w:rFonts w:ascii="Times New Roman" w:eastAsia="Times New Roman" w:hAnsi="Times New Roman" w:cs="Times New Roman"/>
          <w:b/>
          <w:sz w:val="24"/>
          <w:szCs w:val="24"/>
          <w:lang w:val="lt-LT" w:eastAsia="lt-LT"/>
        </w:rPr>
      </w:pPr>
    </w:p>
    <w:p w:rsidR="00677444" w:rsidRDefault="00677444" w:rsidP="00677444">
      <w:pPr>
        <w:spacing w:after="0" w:line="240" w:lineRule="auto"/>
        <w:jc w:val="center"/>
        <w:rPr>
          <w:rFonts w:ascii="Times New Roman" w:eastAsia="Times New Roman" w:hAnsi="Times New Roman" w:cs="Times New Roman"/>
          <w:b/>
          <w:sz w:val="24"/>
          <w:szCs w:val="24"/>
          <w:lang w:val="lt-LT" w:eastAsia="lt-LT"/>
        </w:rPr>
      </w:pPr>
    </w:p>
    <w:p w:rsidR="00677444" w:rsidRDefault="00677444" w:rsidP="00677444">
      <w:pPr>
        <w:spacing w:after="0" w:line="240" w:lineRule="auto"/>
        <w:jc w:val="center"/>
        <w:rPr>
          <w:rFonts w:ascii="Times New Roman" w:eastAsia="Times New Roman" w:hAnsi="Times New Roman" w:cs="Times New Roman"/>
          <w:b/>
          <w:sz w:val="24"/>
          <w:szCs w:val="24"/>
          <w:lang w:val="lt-LT" w:eastAsia="lt-LT"/>
        </w:rPr>
      </w:pPr>
    </w:p>
    <w:p w:rsidR="00677444" w:rsidRDefault="00677444" w:rsidP="00677444">
      <w:pPr>
        <w:spacing w:after="0" w:line="240" w:lineRule="auto"/>
        <w:jc w:val="center"/>
        <w:rPr>
          <w:rFonts w:ascii="Times New Roman" w:eastAsia="Times New Roman" w:hAnsi="Times New Roman" w:cs="Times New Roman"/>
          <w:b/>
          <w:sz w:val="24"/>
          <w:szCs w:val="24"/>
          <w:lang w:val="lt-LT" w:eastAsia="lt-LT"/>
        </w:rPr>
      </w:pPr>
    </w:p>
    <w:p w:rsidR="00677444" w:rsidRDefault="00677444" w:rsidP="00677444">
      <w:pPr>
        <w:spacing w:after="0" w:line="240" w:lineRule="auto"/>
        <w:jc w:val="center"/>
        <w:rPr>
          <w:rFonts w:ascii="Times New Roman" w:eastAsia="Times New Roman" w:hAnsi="Times New Roman" w:cs="Times New Roman"/>
          <w:b/>
          <w:sz w:val="24"/>
          <w:szCs w:val="24"/>
          <w:lang w:val="lt-LT" w:eastAsia="lt-LT"/>
        </w:rPr>
      </w:pPr>
    </w:p>
    <w:p w:rsidR="00677444" w:rsidRDefault="00677444" w:rsidP="00677444">
      <w:pPr>
        <w:spacing w:after="0" w:line="240" w:lineRule="auto"/>
        <w:jc w:val="center"/>
        <w:rPr>
          <w:rFonts w:ascii="Times New Roman" w:eastAsia="Times New Roman" w:hAnsi="Times New Roman" w:cs="Times New Roman"/>
          <w:b/>
          <w:sz w:val="24"/>
          <w:szCs w:val="24"/>
          <w:lang w:val="lt-LT" w:eastAsia="lt-LT"/>
        </w:rPr>
      </w:pPr>
    </w:p>
    <w:p w:rsidR="00677444" w:rsidRDefault="00677444" w:rsidP="00677444">
      <w:pPr>
        <w:spacing w:after="0" w:line="240" w:lineRule="auto"/>
        <w:jc w:val="center"/>
        <w:rPr>
          <w:rFonts w:ascii="Times New Roman" w:eastAsia="Times New Roman" w:hAnsi="Times New Roman" w:cs="Times New Roman"/>
          <w:b/>
          <w:sz w:val="24"/>
          <w:szCs w:val="24"/>
          <w:lang w:val="lt-LT" w:eastAsia="lt-LT"/>
        </w:rPr>
      </w:pPr>
    </w:p>
    <w:p w:rsidR="0028037F" w:rsidRDefault="0028037F">
      <w:pP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br w:type="page"/>
      </w:r>
    </w:p>
    <w:p w:rsidR="00677444" w:rsidRPr="005B2D2B" w:rsidRDefault="00677444" w:rsidP="00677444">
      <w:pPr>
        <w:spacing w:after="0" w:line="240" w:lineRule="auto"/>
        <w:jc w:val="right"/>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Priedas Nr.3.</w:t>
      </w:r>
    </w:p>
    <w:p w:rsidR="00677444" w:rsidRDefault="00677444" w:rsidP="00677444">
      <w:pPr>
        <w:spacing w:after="0" w:line="240" w:lineRule="auto"/>
        <w:jc w:val="center"/>
        <w:rPr>
          <w:rFonts w:ascii="Times New Roman" w:eastAsia="Times New Roman" w:hAnsi="Times New Roman" w:cs="Times New Roman"/>
          <w:b/>
          <w:sz w:val="24"/>
          <w:szCs w:val="24"/>
          <w:lang w:val="lt-LT" w:eastAsia="lt-LT"/>
        </w:rPr>
      </w:pPr>
    </w:p>
    <w:p w:rsidR="00677444" w:rsidRDefault="00677444" w:rsidP="00677444">
      <w:pPr>
        <w:spacing w:after="0" w:line="24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IKIMOKYKLINIO UGDYMO</w:t>
      </w:r>
      <w:r w:rsidRPr="008E0298">
        <w:rPr>
          <w:rFonts w:ascii="Times New Roman" w:eastAsia="Times New Roman" w:hAnsi="Times New Roman" w:cs="Times New Roman"/>
          <w:b/>
          <w:sz w:val="24"/>
          <w:szCs w:val="24"/>
          <w:lang w:val="lt-LT" w:eastAsia="lt-LT"/>
        </w:rPr>
        <w:t xml:space="preserve"> GRUPĖ</w:t>
      </w:r>
      <w:r>
        <w:rPr>
          <w:rFonts w:ascii="Times New Roman" w:eastAsia="Times New Roman" w:hAnsi="Times New Roman" w:cs="Times New Roman"/>
          <w:b/>
          <w:sz w:val="24"/>
          <w:szCs w:val="24"/>
          <w:lang w:val="lt-LT" w:eastAsia="lt-LT"/>
        </w:rPr>
        <w:t>S (</w:t>
      </w:r>
      <w:r w:rsidRPr="008E0298">
        <w:rPr>
          <w:rFonts w:ascii="Times New Roman" w:eastAsia="Times New Roman" w:hAnsi="Times New Roman" w:cs="Times New Roman"/>
          <w:b/>
          <w:sz w:val="24"/>
          <w:szCs w:val="24"/>
          <w:lang w:val="lt-LT" w:eastAsia="lt-LT"/>
        </w:rPr>
        <w:t xml:space="preserve"> LENKŲ UGDOMAJA KALBA</w:t>
      </w:r>
      <w:r>
        <w:rPr>
          <w:rFonts w:ascii="Times New Roman" w:eastAsia="Times New Roman" w:hAnsi="Times New Roman" w:cs="Times New Roman"/>
          <w:b/>
          <w:sz w:val="24"/>
          <w:szCs w:val="24"/>
          <w:lang w:val="lt-LT" w:eastAsia="lt-LT"/>
        </w:rPr>
        <w:t>)</w:t>
      </w:r>
      <w:r w:rsidRPr="008E0298">
        <w:rPr>
          <w:rFonts w:ascii="Times New Roman" w:eastAsia="Times New Roman" w:hAnsi="Times New Roman" w:cs="Times New Roman"/>
          <w:b/>
          <w:sz w:val="24"/>
          <w:szCs w:val="24"/>
          <w:lang w:val="lt-LT" w:eastAsia="lt-LT"/>
        </w:rPr>
        <w:t xml:space="preserve"> „BIEDRONKI“</w:t>
      </w:r>
      <w:r>
        <w:rPr>
          <w:rFonts w:ascii="Times New Roman" w:eastAsia="Times New Roman" w:hAnsi="Times New Roman" w:cs="Times New Roman"/>
          <w:b/>
          <w:sz w:val="24"/>
          <w:szCs w:val="24"/>
          <w:lang w:val="lt-LT" w:eastAsia="lt-LT"/>
        </w:rPr>
        <w:t xml:space="preserve"> VEIKLOS PLANAS</w:t>
      </w:r>
    </w:p>
    <w:p w:rsidR="00677444" w:rsidRDefault="00677444" w:rsidP="00677444">
      <w:pPr>
        <w:spacing w:after="0" w:line="240" w:lineRule="auto"/>
        <w:jc w:val="center"/>
        <w:rPr>
          <w:rFonts w:ascii="Times New Roman" w:hAnsi="Times New Roman" w:cs="Times New Roman"/>
          <w:b/>
          <w:sz w:val="24"/>
          <w:szCs w:val="24"/>
          <w:lang w:val="lt-LT"/>
        </w:rPr>
      </w:pPr>
    </w:p>
    <w:p w:rsidR="00677444" w:rsidRDefault="00677444" w:rsidP="00677444">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GRUPĖS </w:t>
      </w:r>
      <w:r w:rsidRPr="00212B92">
        <w:rPr>
          <w:rFonts w:ascii="Times New Roman" w:hAnsi="Times New Roman" w:cs="Times New Roman"/>
          <w:b/>
          <w:sz w:val="24"/>
          <w:szCs w:val="24"/>
          <w:lang w:val="lt-LT"/>
        </w:rPr>
        <w:t>SAVITUMAS</w:t>
      </w:r>
    </w:p>
    <w:p w:rsidR="00677444" w:rsidRPr="00212B92" w:rsidRDefault="00677444" w:rsidP="00677444">
      <w:pPr>
        <w:spacing w:after="0" w:line="240" w:lineRule="auto"/>
        <w:jc w:val="center"/>
        <w:rPr>
          <w:rFonts w:ascii="Times New Roman" w:hAnsi="Times New Roman" w:cs="Times New Roman"/>
          <w:b/>
          <w:sz w:val="24"/>
          <w:szCs w:val="24"/>
          <w:lang w:val="lt-LT"/>
        </w:rPr>
      </w:pPr>
    </w:p>
    <w:p w:rsidR="00677444" w:rsidRPr="00677444" w:rsidRDefault="00677444" w:rsidP="00677444">
      <w:pPr>
        <w:spacing w:after="0" w:line="240" w:lineRule="auto"/>
        <w:ind w:firstLine="720"/>
        <w:jc w:val="both"/>
        <w:rPr>
          <w:rFonts w:ascii="Times New Roman" w:hAnsi="Times New Roman" w:cs="Times New Roman"/>
          <w:sz w:val="24"/>
          <w:szCs w:val="24"/>
          <w:lang w:val="lt-LT"/>
        </w:rPr>
      </w:pPr>
      <w:r w:rsidRPr="00677444">
        <w:rPr>
          <w:rFonts w:ascii="Times New Roman" w:hAnsi="Times New Roman" w:cs="Times New Roman"/>
          <w:sz w:val="24"/>
          <w:szCs w:val="24"/>
          <w:lang w:val="lt-LT"/>
        </w:rPr>
        <w:t>Grupę sudaro keturiolika vaikų: 11 berniukų ir 3 mergaitės.  Rugsėjo mėnesį grupę pradėjo lankyti 8 nauji vaikai: 6 berniukai ir 2 mergaitės. Vaikų amžius yra skirtingas: nuo nepilnų dvejų metų iki 4 metų. Nors grupės ugdomoji kalba yra lenkų, tačiau grupę lanko daug kitakalbių vaikų: rusakalbių bei lietuviškai šnekančių vaikų.</w:t>
      </w:r>
    </w:p>
    <w:p w:rsidR="00677444" w:rsidRPr="00677444" w:rsidRDefault="00677444" w:rsidP="00677444">
      <w:pPr>
        <w:spacing w:after="0" w:line="240" w:lineRule="auto"/>
        <w:ind w:firstLine="720"/>
        <w:jc w:val="both"/>
        <w:rPr>
          <w:rFonts w:ascii="Times New Roman" w:hAnsi="Times New Roman" w:cs="Times New Roman"/>
          <w:sz w:val="24"/>
          <w:szCs w:val="24"/>
          <w:lang w:val="lt-LT"/>
        </w:rPr>
      </w:pPr>
      <w:r w:rsidRPr="00677444">
        <w:rPr>
          <w:rFonts w:ascii="Times New Roman" w:hAnsi="Times New Roman" w:cs="Times New Roman"/>
          <w:sz w:val="24"/>
          <w:szCs w:val="24"/>
          <w:lang w:val="lt-LT"/>
        </w:rPr>
        <w:t>Pastebėjau, kad vaikai kurie lankė darželį visus metus, po vasaros atostogų paaugo. Stebint juos paaiškėjo, kad pasikeitė jų pomėgiai, pasitaisė kalba. Vaikai įgavo daugiau drąsos, tapo aktyvesni bei labiau bendraujantys. Kiekvienas vaikas stengiasi kuo daugiau dėmesio atkreipti į savę. Taip pat pastebėjau, kad daugiau pradėjo žaisti, kūrybinius žaidimus.</w:t>
      </w:r>
    </w:p>
    <w:p w:rsidR="00677444" w:rsidRPr="00677444" w:rsidRDefault="00677444" w:rsidP="00677444">
      <w:pPr>
        <w:spacing w:after="0" w:line="240" w:lineRule="auto"/>
        <w:ind w:firstLine="720"/>
        <w:jc w:val="both"/>
        <w:rPr>
          <w:rFonts w:ascii="Times New Roman" w:hAnsi="Times New Roman" w:cs="Times New Roman"/>
          <w:sz w:val="24"/>
          <w:szCs w:val="24"/>
          <w:lang w:val="lt-LT"/>
        </w:rPr>
      </w:pPr>
      <w:r w:rsidRPr="00677444">
        <w:rPr>
          <w:rFonts w:ascii="Times New Roman" w:hAnsi="Times New Roman" w:cs="Times New Roman"/>
          <w:sz w:val="24"/>
          <w:szCs w:val="24"/>
          <w:lang w:val="lt-LT"/>
        </w:rPr>
        <w:t>Visi vaikai yra aktyvūs, smalsūs, todėl daugiau skatinsime juos domėtis, tyrinėti, daug dėmesio skirsime vaikų kalbai ugdyti, skatinsime vaikus sveikai maitintis, ugdysime sveiko bei taisyklingo maitinimosi įpročius.</w:t>
      </w:r>
    </w:p>
    <w:p w:rsidR="00677444" w:rsidRDefault="00677444" w:rsidP="00677444">
      <w:pPr>
        <w:spacing w:after="0" w:line="240" w:lineRule="auto"/>
        <w:ind w:firstLine="720"/>
        <w:jc w:val="both"/>
        <w:rPr>
          <w:rFonts w:ascii="Times New Roman" w:hAnsi="Times New Roman" w:cs="Times New Roman"/>
          <w:sz w:val="24"/>
          <w:szCs w:val="24"/>
        </w:rPr>
      </w:pPr>
      <w:r w:rsidRPr="009A01A9">
        <w:rPr>
          <w:rFonts w:ascii="Times New Roman" w:hAnsi="Times New Roman" w:cs="Times New Roman"/>
          <w:sz w:val="24"/>
          <w:szCs w:val="24"/>
        </w:rPr>
        <w:t xml:space="preserve">Grupės veikla organizuojama remiantis individualia įstaigos </w:t>
      </w:r>
      <w:r>
        <w:rPr>
          <w:rFonts w:ascii="Times New Roman" w:hAnsi="Times New Roman" w:cs="Times New Roman"/>
          <w:sz w:val="24"/>
          <w:szCs w:val="24"/>
        </w:rPr>
        <w:t>programa „ Mes – gamtos vaikai”</w:t>
      </w:r>
      <w:r w:rsidRPr="009A01A9">
        <w:rPr>
          <w:rFonts w:ascii="Times New Roman" w:hAnsi="Times New Roman" w:cs="Times New Roman"/>
          <w:sz w:val="24"/>
          <w:szCs w:val="24"/>
        </w:rPr>
        <w:t xml:space="preserve">. Vaikų pažangos ir pasiekimų vertinimas atliekamas vadovaujantis </w:t>
      </w:r>
      <w:r>
        <w:rPr>
          <w:rFonts w:ascii="Times New Roman" w:hAnsi="Times New Roman" w:cs="Times New Roman"/>
          <w:sz w:val="24"/>
          <w:szCs w:val="24"/>
        </w:rPr>
        <w:t>„</w:t>
      </w:r>
      <w:r w:rsidRPr="009A01A9">
        <w:rPr>
          <w:rFonts w:ascii="Times New Roman" w:hAnsi="Times New Roman" w:cs="Times New Roman"/>
          <w:sz w:val="24"/>
          <w:szCs w:val="24"/>
        </w:rPr>
        <w:t xml:space="preserve">Ikimokyklinio </w:t>
      </w:r>
      <w:r>
        <w:rPr>
          <w:rFonts w:ascii="Times New Roman" w:hAnsi="Times New Roman" w:cs="Times New Roman"/>
          <w:sz w:val="24"/>
          <w:szCs w:val="24"/>
        </w:rPr>
        <w:t>amžiaus vaikų pasiekimų aprašu”.</w:t>
      </w:r>
      <w:r w:rsidRPr="009A01A9">
        <w:rPr>
          <w:rFonts w:ascii="Times New Roman" w:hAnsi="Times New Roman" w:cs="Times New Roman"/>
          <w:sz w:val="24"/>
          <w:szCs w:val="24"/>
        </w:rPr>
        <w:t xml:space="preserve"> </w:t>
      </w:r>
    </w:p>
    <w:p w:rsidR="00677444" w:rsidRDefault="00677444" w:rsidP="00677444">
      <w:pPr>
        <w:spacing w:after="0" w:line="240" w:lineRule="auto"/>
        <w:ind w:firstLine="1276"/>
        <w:jc w:val="center"/>
        <w:rPr>
          <w:rFonts w:ascii="Times New Roman" w:hAnsi="Times New Roman" w:cs="Times New Roman"/>
          <w:b/>
          <w:sz w:val="24"/>
          <w:szCs w:val="24"/>
        </w:rPr>
      </w:pPr>
    </w:p>
    <w:p w:rsidR="00677444" w:rsidRDefault="00677444" w:rsidP="00677444">
      <w:pPr>
        <w:spacing w:after="0" w:line="240" w:lineRule="auto"/>
        <w:ind w:firstLine="1276"/>
        <w:jc w:val="center"/>
        <w:rPr>
          <w:rFonts w:ascii="Times New Roman" w:hAnsi="Times New Roman" w:cs="Times New Roman"/>
          <w:b/>
          <w:sz w:val="24"/>
          <w:szCs w:val="24"/>
        </w:rPr>
      </w:pPr>
      <w:r w:rsidRPr="009A01A9">
        <w:rPr>
          <w:rFonts w:ascii="Times New Roman" w:hAnsi="Times New Roman" w:cs="Times New Roman"/>
          <w:b/>
          <w:sz w:val="24"/>
          <w:szCs w:val="24"/>
        </w:rPr>
        <w:t>UGDYMO PRIORITETAI</w:t>
      </w:r>
    </w:p>
    <w:p w:rsidR="00677444" w:rsidRPr="009A01A9" w:rsidRDefault="00677444" w:rsidP="00677444">
      <w:pPr>
        <w:spacing w:after="0" w:line="240" w:lineRule="auto"/>
        <w:ind w:firstLine="1276"/>
        <w:jc w:val="center"/>
        <w:rPr>
          <w:rFonts w:ascii="Times New Roman" w:hAnsi="Times New Roman" w:cs="Times New Roman"/>
          <w:b/>
          <w:sz w:val="24"/>
          <w:szCs w:val="24"/>
        </w:rPr>
      </w:pPr>
    </w:p>
    <w:p w:rsidR="00677444" w:rsidRPr="006C2598" w:rsidRDefault="00677444" w:rsidP="00677444">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1. </w:t>
      </w:r>
      <w:r w:rsidRPr="009A01A9">
        <w:rPr>
          <w:rFonts w:ascii="Times New Roman" w:hAnsi="Times New Roman"/>
          <w:sz w:val="24"/>
          <w:szCs w:val="24"/>
        </w:rPr>
        <w:t>Orientuotis į skirtin</w:t>
      </w:r>
      <w:r>
        <w:rPr>
          <w:rFonts w:ascii="Times New Roman" w:hAnsi="Times New Roman"/>
          <w:sz w:val="24"/>
          <w:szCs w:val="24"/>
        </w:rPr>
        <w:t>gus vaikų poreikius, skirti dėme</w:t>
      </w:r>
      <w:r w:rsidRPr="009A01A9">
        <w:rPr>
          <w:rFonts w:ascii="Times New Roman" w:hAnsi="Times New Roman"/>
          <w:sz w:val="24"/>
          <w:szCs w:val="24"/>
        </w:rPr>
        <w:t>sį</w:t>
      </w:r>
      <w:r>
        <w:rPr>
          <w:rFonts w:ascii="Times New Roman" w:hAnsi="Times New Roman"/>
          <w:sz w:val="24"/>
          <w:szCs w:val="24"/>
        </w:rPr>
        <w:t xml:space="preserve"> </w:t>
      </w:r>
      <w:r w:rsidRPr="006C2598">
        <w:rPr>
          <w:rFonts w:ascii="Times New Roman" w:hAnsi="Times New Roman"/>
          <w:sz w:val="24"/>
          <w:szCs w:val="24"/>
        </w:rPr>
        <w:t>kiekvienam vaikui.</w:t>
      </w:r>
    </w:p>
    <w:p w:rsidR="00677444" w:rsidRPr="00053E4C" w:rsidRDefault="00677444" w:rsidP="00677444">
      <w:pPr>
        <w:pStyle w:val="ListParagraph"/>
        <w:numPr>
          <w:ilvl w:val="0"/>
          <w:numId w:val="54"/>
        </w:numPr>
        <w:spacing w:after="0" w:line="240" w:lineRule="auto"/>
        <w:jc w:val="both"/>
        <w:rPr>
          <w:rFonts w:ascii="Times New Roman" w:hAnsi="Times New Roman"/>
          <w:sz w:val="24"/>
          <w:szCs w:val="24"/>
        </w:rPr>
      </w:pPr>
      <w:r w:rsidRPr="00053E4C">
        <w:rPr>
          <w:rFonts w:ascii="Times New Roman" w:hAnsi="Times New Roman"/>
          <w:sz w:val="24"/>
          <w:szCs w:val="24"/>
        </w:rPr>
        <w:t>Atlikti vaikų pažangos ir pasiekimų vertinimą.</w:t>
      </w:r>
    </w:p>
    <w:p w:rsidR="00677444" w:rsidRPr="00053E4C" w:rsidRDefault="00677444" w:rsidP="00677444">
      <w:pPr>
        <w:pStyle w:val="ListParagraph"/>
        <w:numPr>
          <w:ilvl w:val="0"/>
          <w:numId w:val="54"/>
        </w:numPr>
        <w:spacing w:after="0" w:line="240" w:lineRule="auto"/>
        <w:jc w:val="both"/>
        <w:rPr>
          <w:rFonts w:ascii="Times New Roman" w:hAnsi="Times New Roman"/>
          <w:sz w:val="24"/>
          <w:szCs w:val="24"/>
        </w:rPr>
      </w:pPr>
      <w:r w:rsidRPr="00053E4C">
        <w:rPr>
          <w:rFonts w:ascii="Times New Roman" w:hAnsi="Times New Roman"/>
          <w:sz w:val="24"/>
          <w:szCs w:val="24"/>
        </w:rPr>
        <w:t>Bendradarbiauti su specialistais (ugdymo, logopede).</w:t>
      </w:r>
    </w:p>
    <w:p w:rsidR="00677444" w:rsidRPr="00053E4C" w:rsidRDefault="00677444" w:rsidP="00677444">
      <w:pPr>
        <w:pStyle w:val="ListParagraph"/>
        <w:numPr>
          <w:ilvl w:val="0"/>
          <w:numId w:val="54"/>
        </w:numPr>
        <w:spacing w:after="0" w:line="240" w:lineRule="auto"/>
        <w:jc w:val="both"/>
        <w:rPr>
          <w:rFonts w:ascii="Times New Roman" w:hAnsi="Times New Roman"/>
          <w:sz w:val="24"/>
          <w:szCs w:val="24"/>
        </w:rPr>
      </w:pPr>
      <w:r w:rsidRPr="00053E4C">
        <w:rPr>
          <w:rFonts w:ascii="Times New Roman" w:hAnsi="Times New Roman"/>
          <w:sz w:val="24"/>
          <w:szCs w:val="24"/>
        </w:rPr>
        <w:t>Individualus darbas su vaikais turinčiais skirtingus poreikius.</w:t>
      </w:r>
    </w:p>
    <w:p w:rsidR="00677444" w:rsidRDefault="00677444" w:rsidP="00677444">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2. </w:t>
      </w:r>
      <w:r w:rsidRPr="009A01A9">
        <w:rPr>
          <w:rFonts w:ascii="Times New Roman" w:hAnsi="Times New Roman"/>
          <w:sz w:val="24"/>
          <w:szCs w:val="24"/>
        </w:rPr>
        <w:t>Plėtoti prevencines programas, skirtas patyčių ir smurto mažinimui</w:t>
      </w:r>
    </w:p>
    <w:p w:rsidR="00677444" w:rsidRPr="00053E4C" w:rsidRDefault="00677444" w:rsidP="00677444">
      <w:pPr>
        <w:pStyle w:val="ListParagraph"/>
        <w:numPr>
          <w:ilvl w:val="0"/>
          <w:numId w:val="55"/>
        </w:numPr>
        <w:spacing w:after="0" w:line="240" w:lineRule="auto"/>
        <w:jc w:val="both"/>
        <w:rPr>
          <w:rFonts w:ascii="Times New Roman" w:hAnsi="Times New Roman"/>
          <w:sz w:val="24"/>
          <w:szCs w:val="24"/>
        </w:rPr>
      </w:pPr>
      <w:r w:rsidRPr="00053E4C">
        <w:rPr>
          <w:rFonts w:ascii="Times New Roman" w:hAnsi="Times New Roman"/>
          <w:sz w:val="24"/>
          <w:szCs w:val="24"/>
        </w:rPr>
        <w:t>Dalyvauti veiksmo savaitėje „ BE PATYČIŲ“</w:t>
      </w:r>
    </w:p>
    <w:p w:rsidR="00677444" w:rsidRPr="00053E4C" w:rsidRDefault="00677444" w:rsidP="00677444">
      <w:pPr>
        <w:pStyle w:val="ListParagraph"/>
        <w:numPr>
          <w:ilvl w:val="0"/>
          <w:numId w:val="55"/>
        </w:numPr>
        <w:spacing w:after="0" w:line="240" w:lineRule="auto"/>
        <w:jc w:val="both"/>
        <w:rPr>
          <w:rFonts w:ascii="Times New Roman" w:hAnsi="Times New Roman"/>
          <w:sz w:val="24"/>
          <w:szCs w:val="24"/>
        </w:rPr>
      </w:pPr>
      <w:r w:rsidRPr="00053E4C">
        <w:rPr>
          <w:rFonts w:ascii="Times New Roman" w:hAnsi="Times New Roman"/>
          <w:sz w:val="24"/>
          <w:szCs w:val="24"/>
        </w:rPr>
        <w:t>Paminėti pasaulinę autizmo diena.</w:t>
      </w:r>
    </w:p>
    <w:p w:rsidR="00677444" w:rsidRDefault="00677444" w:rsidP="00677444">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3. </w:t>
      </w:r>
      <w:r w:rsidRPr="009A01A9">
        <w:rPr>
          <w:rFonts w:ascii="Times New Roman" w:hAnsi="Times New Roman"/>
          <w:sz w:val="24"/>
          <w:szCs w:val="24"/>
        </w:rPr>
        <w:t>Gerinti gimtųjų ir valstybinės kalbos kokybę.</w:t>
      </w:r>
    </w:p>
    <w:p w:rsidR="00677444" w:rsidRPr="00053E4C" w:rsidRDefault="00677444" w:rsidP="00677444">
      <w:pPr>
        <w:pStyle w:val="ListParagraph"/>
        <w:numPr>
          <w:ilvl w:val="0"/>
          <w:numId w:val="56"/>
        </w:numPr>
        <w:spacing w:after="0" w:line="240" w:lineRule="auto"/>
        <w:jc w:val="both"/>
        <w:rPr>
          <w:rFonts w:ascii="Times New Roman" w:hAnsi="Times New Roman"/>
          <w:sz w:val="24"/>
          <w:szCs w:val="24"/>
        </w:rPr>
      </w:pPr>
      <w:r w:rsidRPr="00053E4C">
        <w:rPr>
          <w:rFonts w:ascii="Times New Roman" w:hAnsi="Times New Roman"/>
          <w:sz w:val="24"/>
          <w:szCs w:val="24"/>
        </w:rPr>
        <w:t>Ugdyti vaiko kalbą kaip pagrindinę bendravimo ir saviraiškos priemonę, padėti suvok</w:t>
      </w:r>
      <w:r w:rsidR="00B220B9">
        <w:rPr>
          <w:rFonts w:ascii="Times New Roman" w:hAnsi="Times New Roman"/>
          <w:sz w:val="24"/>
          <w:szCs w:val="24"/>
        </w:rPr>
        <w:t>ti kalbos prasmę ir skatinti kalbos</w:t>
      </w:r>
      <w:r w:rsidRPr="00053E4C">
        <w:rPr>
          <w:rFonts w:ascii="Times New Roman" w:hAnsi="Times New Roman"/>
          <w:sz w:val="24"/>
          <w:szCs w:val="24"/>
        </w:rPr>
        <w:t xml:space="preserve"> vystymąsi.</w:t>
      </w:r>
    </w:p>
    <w:p w:rsidR="00677444" w:rsidRPr="001B27D5" w:rsidRDefault="00677444" w:rsidP="00677444">
      <w:pPr>
        <w:pStyle w:val="ListParagraph"/>
        <w:numPr>
          <w:ilvl w:val="0"/>
          <w:numId w:val="56"/>
        </w:numPr>
        <w:spacing w:after="0" w:line="240" w:lineRule="auto"/>
        <w:jc w:val="both"/>
        <w:rPr>
          <w:rFonts w:ascii="Times New Roman" w:hAnsi="Times New Roman"/>
          <w:sz w:val="24"/>
          <w:szCs w:val="24"/>
          <w:lang w:val="pl-PL"/>
        </w:rPr>
      </w:pPr>
      <w:r w:rsidRPr="001B27D5">
        <w:rPr>
          <w:rFonts w:ascii="Times New Roman" w:hAnsi="Times New Roman"/>
          <w:sz w:val="24"/>
          <w:szCs w:val="24"/>
          <w:lang w:val="pl-PL"/>
        </w:rPr>
        <w:t>Dalyvauti „ Macierz Szkolna“organizuojamame festivalyje „ Bajeczki z przdszkolnej półeczki”.</w:t>
      </w:r>
    </w:p>
    <w:p w:rsidR="00677444" w:rsidRPr="00053E4C" w:rsidRDefault="00677444" w:rsidP="00677444">
      <w:pPr>
        <w:pStyle w:val="ListParagraph"/>
        <w:numPr>
          <w:ilvl w:val="0"/>
          <w:numId w:val="56"/>
        </w:numPr>
        <w:spacing w:after="0" w:line="240" w:lineRule="auto"/>
        <w:jc w:val="both"/>
        <w:rPr>
          <w:rFonts w:ascii="Times New Roman" w:hAnsi="Times New Roman"/>
          <w:sz w:val="24"/>
          <w:szCs w:val="24"/>
        </w:rPr>
      </w:pPr>
      <w:r w:rsidRPr="00053E4C">
        <w:rPr>
          <w:rFonts w:ascii="Times New Roman" w:hAnsi="Times New Roman"/>
          <w:sz w:val="24"/>
          <w:szCs w:val="24"/>
        </w:rPr>
        <w:t>Vesti lietuvių kalbos pamokėles.</w:t>
      </w:r>
    </w:p>
    <w:p w:rsidR="00677444" w:rsidRDefault="00677444" w:rsidP="00677444">
      <w:pPr>
        <w:pStyle w:val="ListParagraph"/>
        <w:spacing w:after="0" w:line="240" w:lineRule="auto"/>
        <w:ind w:left="360"/>
        <w:jc w:val="both"/>
        <w:rPr>
          <w:rFonts w:ascii="Times New Roman" w:hAnsi="Times New Roman"/>
          <w:sz w:val="24"/>
          <w:szCs w:val="24"/>
        </w:rPr>
      </w:pPr>
      <w:r>
        <w:rPr>
          <w:rFonts w:ascii="Times New Roman" w:hAnsi="Times New Roman"/>
          <w:sz w:val="24"/>
          <w:szCs w:val="24"/>
        </w:rPr>
        <w:t xml:space="preserve">4. </w:t>
      </w:r>
      <w:r w:rsidRPr="009A01A9">
        <w:rPr>
          <w:rFonts w:ascii="Times New Roman" w:hAnsi="Times New Roman"/>
          <w:sz w:val="24"/>
          <w:szCs w:val="24"/>
        </w:rPr>
        <w:t>Skirti daugiau dėmesio pilietiniam ir dvasiniam ugdymui</w:t>
      </w:r>
      <w:r>
        <w:rPr>
          <w:rFonts w:ascii="Times New Roman" w:hAnsi="Times New Roman"/>
          <w:sz w:val="24"/>
          <w:szCs w:val="24"/>
        </w:rPr>
        <w:t>.</w:t>
      </w:r>
    </w:p>
    <w:p w:rsidR="00677444" w:rsidRPr="00053E4C" w:rsidRDefault="00677444" w:rsidP="00677444">
      <w:pPr>
        <w:pStyle w:val="ListParagraph"/>
        <w:numPr>
          <w:ilvl w:val="0"/>
          <w:numId w:val="57"/>
        </w:numPr>
        <w:spacing w:after="0" w:line="240" w:lineRule="auto"/>
        <w:jc w:val="both"/>
        <w:rPr>
          <w:rFonts w:ascii="Times New Roman" w:hAnsi="Times New Roman"/>
          <w:sz w:val="24"/>
          <w:szCs w:val="24"/>
        </w:rPr>
      </w:pPr>
      <w:r w:rsidRPr="00053E4C">
        <w:rPr>
          <w:rFonts w:ascii="Times New Roman" w:hAnsi="Times New Roman"/>
          <w:sz w:val="24"/>
          <w:szCs w:val="24"/>
        </w:rPr>
        <w:t xml:space="preserve">Dalyvauti vasario 16 – osios minėjime </w:t>
      </w:r>
    </w:p>
    <w:p w:rsidR="00677444" w:rsidRPr="00053E4C" w:rsidRDefault="00677444" w:rsidP="00677444">
      <w:pPr>
        <w:pStyle w:val="ListParagraph"/>
        <w:numPr>
          <w:ilvl w:val="0"/>
          <w:numId w:val="57"/>
        </w:numPr>
        <w:spacing w:after="0" w:line="240" w:lineRule="auto"/>
        <w:jc w:val="both"/>
        <w:rPr>
          <w:rFonts w:ascii="Times New Roman" w:hAnsi="Times New Roman"/>
          <w:sz w:val="24"/>
          <w:szCs w:val="24"/>
        </w:rPr>
      </w:pPr>
      <w:r w:rsidRPr="00053E4C">
        <w:rPr>
          <w:rFonts w:ascii="Times New Roman" w:hAnsi="Times New Roman"/>
          <w:sz w:val="24"/>
          <w:szCs w:val="24"/>
        </w:rPr>
        <w:t xml:space="preserve">Dalyvauti akcijoje „ Uždekime žvakutę“ </w:t>
      </w:r>
    </w:p>
    <w:p w:rsidR="00677444" w:rsidRPr="006C2598" w:rsidRDefault="00677444" w:rsidP="00142B00">
      <w:pPr>
        <w:pStyle w:val="ListParagraph"/>
        <w:spacing w:after="0" w:line="240" w:lineRule="auto"/>
        <w:ind w:left="0" w:firstLine="360"/>
        <w:jc w:val="both"/>
        <w:rPr>
          <w:rFonts w:ascii="Times New Roman" w:hAnsi="Times New Roman"/>
          <w:sz w:val="24"/>
          <w:szCs w:val="24"/>
        </w:rPr>
      </w:pPr>
      <w:r>
        <w:rPr>
          <w:rFonts w:ascii="Times New Roman" w:hAnsi="Times New Roman"/>
          <w:sz w:val="24"/>
          <w:szCs w:val="24"/>
        </w:rPr>
        <w:t xml:space="preserve">5. </w:t>
      </w:r>
      <w:r w:rsidRPr="009A01A9">
        <w:rPr>
          <w:rFonts w:ascii="Times New Roman" w:hAnsi="Times New Roman"/>
          <w:sz w:val="24"/>
          <w:szCs w:val="24"/>
        </w:rPr>
        <w:t>Ugdymo procese labiau naudo</w:t>
      </w:r>
      <w:r w:rsidR="00B220B9">
        <w:rPr>
          <w:rFonts w:ascii="Times New Roman" w:hAnsi="Times New Roman"/>
          <w:sz w:val="24"/>
          <w:szCs w:val="24"/>
        </w:rPr>
        <w:t>tis ugdymo aplinkos ir erdvių (</w:t>
      </w:r>
      <w:r w:rsidRPr="009A01A9">
        <w:rPr>
          <w:rFonts w:ascii="Times New Roman" w:hAnsi="Times New Roman"/>
          <w:sz w:val="24"/>
          <w:szCs w:val="24"/>
        </w:rPr>
        <w:t xml:space="preserve">tyrinėjimai ir </w:t>
      </w:r>
      <w:r w:rsidRPr="006C2598">
        <w:rPr>
          <w:rFonts w:ascii="Times New Roman" w:hAnsi="Times New Roman"/>
          <w:sz w:val="24"/>
          <w:szCs w:val="24"/>
        </w:rPr>
        <w:t>atradimai gamtoje, darže, sporto erdvės</w:t>
      </w:r>
      <w:r w:rsidR="00B220B9">
        <w:rPr>
          <w:rFonts w:ascii="Times New Roman" w:hAnsi="Times New Roman"/>
          <w:sz w:val="24"/>
          <w:szCs w:val="24"/>
        </w:rPr>
        <w:t>e</w:t>
      </w:r>
      <w:r w:rsidRPr="006C2598">
        <w:rPr>
          <w:rFonts w:ascii="Times New Roman" w:hAnsi="Times New Roman"/>
          <w:sz w:val="24"/>
          <w:szCs w:val="24"/>
        </w:rPr>
        <w:t xml:space="preserve"> : stadionas, sporto aikštelė, šiuolaikinės bibliotekos ) teikiamomis galimybėmis</w:t>
      </w:r>
    </w:p>
    <w:p w:rsidR="00677444" w:rsidRPr="00053E4C" w:rsidRDefault="00677444" w:rsidP="00677444">
      <w:pPr>
        <w:pStyle w:val="ListParagraph"/>
        <w:numPr>
          <w:ilvl w:val="0"/>
          <w:numId w:val="58"/>
        </w:numPr>
        <w:spacing w:after="0" w:line="240" w:lineRule="auto"/>
        <w:jc w:val="both"/>
        <w:rPr>
          <w:rFonts w:ascii="Times New Roman" w:hAnsi="Times New Roman"/>
          <w:sz w:val="24"/>
          <w:szCs w:val="24"/>
        </w:rPr>
      </w:pPr>
      <w:r w:rsidRPr="00053E4C">
        <w:rPr>
          <w:rFonts w:ascii="Times New Roman" w:hAnsi="Times New Roman"/>
          <w:sz w:val="24"/>
          <w:szCs w:val="24"/>
        </w:rPr>
        <w:t>Vykdyti projektą „ Skambančios spalvos ir spalviukai“</w:t>
      </w:r>
    </w:p>
    <w:p w:rsidR="00677444" w:rsidRPr="00053E4C" w:rsidRDefault="00677444" w:rsidP="00677444">
      <w:pPr>
        <w:pStyle w:val="ListParagraph"/>
        <w:numPr>
          <w:ilvl w:val="0"/>
          <w:numId w:val="58"/>
        </w:numPr>
        <w:spacing w:after="0" w:line="240" w:lineRule="auto"/>
        <w:jc w:val="both"/>
        <w:rPr>
          <w:rFonts w:ascii="Times New Roman" w:hAnsi="Times New Roman"/>
          <w:sz w:val="24"/>
          <w:szCs w:val="24"/>
        </w:rPr>
      </w:pPr>
      <w:r w:rsidRPr="00053E4C">
        <w:rPr>
          <w:rFonts w:ascii="Times New Roman" w:hAnsi="Times New Roman"/>
          <w:sz w:val="24"/>
          <w:szCs w:val="24"/>
        </w:rPr>
        <w:t>Įtraukti vaikų tėvelius pagaminti sensorinį takelį.</w:t>
      </w:r>
    </w:p>
    <w:p w:rsidR="00677444" w:rsidRPr="00053E4C" w:rsidRDefault="00677444" w:rsidP="00677444">
      <w:pPr>
        <w:pStyle w:val="ListParagraph"/>
        <w:numPr>
          <w:ilvl w:val="0"/>
          <w:numId w:val="58"/>
        </w:numPr>
        <w:spacing w:after="0" w:line="240" w:lineRule="auto"/>
        <w:jc w:val="both"/>
        <w:rPr>
          <w:rFonts w:ascii="Times New Roman" w:hAnsi="Times New Roman"/>
          <w:sz w:val="24"/>
          <w:szCs w:val="24"/>
        </w:rPr>
      </w:pPr>
      <w:r w:rsidRPr="00053E4C">
        <w:rPr>
          <w:rFonts w:ascii="Times New Roman" w:hAnsi="Times New Roman"/>
          <w:sz w:val="24"/>
          <w:szCs w:val="24"/>
        </w:rPr>
        <w:t>Sukurti relaksacinį kampelį, lauko erdveje.</w:t>
      </w:r>
    </w:p>
    <w:p w:rsidR="00677444" w:rsidRDefault="00677444" w:rsidP="00677444">
      <w:pPr>
        <w:spacing w:after="0" w:line="240" w:lineRule="auto"/>
        <w:jc w:val="center"/>
        <w:rPr>
          <w:rFonts w:ascii="Times New Roman" w:hAnsi="Times New Roman" w:cs="Times New Roman"/>
          <w:b/>
          <w:sz w:val="24"/>
          <w:szCs w:val="24"/>
        </w:rPr>
      </w:pPr>
    </w:p>
    <w:p w:rsidR="00142B00" w:rsidRDefault="00142B00" w:rsidP="00677444">
      <w:pPr>
        <w:spacing w:after="0" w:line="240" w:lineRule="auto"/>
        <w:jc w:val="center"/>
        <w:rPr>
          <w:rFonts w:ascii="Times New Roman" w:hAnsi="Times New Roman" w:cs="Times New Roman"/>
          <w:b/>
          <w:sz w:val="24"/>
          <w:szCs w:val="24"/>
        </w:rPr>
      </w:pPr>
    </w:p>
    <w:p w:rsidR="00142B00" w:rsidRDefault="00142B00" w:rsidP="00677444">
      <w:pPr>
        <w:spacing w:after="0" w:line="240" w:lineRule="auto"/>
        <w:jc w:val="center"/>
        <w:rPr>
          <w:rFonts w:ascii="Times New Roman" w:hAnsi="Times New Roman" w:cs="Times New Roman"/>
          <w:b/>
          <w:sz w:val="24"/>
          <w:szCs w:val="24"/>
        </w:rPr>
      </w:pPr>
    </w:p>
    <w:p w:rsidR="00677444" w:rsidRDefault="00677444" w:rsidP="00677444">
      <w:pPr>
        <w:spacing w:after="0" w:line="240" w:lineRule="auto"/>
        <w:jc w:val="center"/>
        <w:rPr>
          <w:rFonts w:ascii="Times New Roman" w:hAnsi="Times New Roman" w:cs="Times New Roman"/>
          <w:b/>
          <w:sz w:val="24"/>
          <w:szCs w:val="24"/>
        </w:rPr>
      </w:pPr>
      <w:r w:rsidRPr="009A01A9">
        <w:rPr>
          <w:rFonts w:ascii="Times New Roman" w:hAnsi="Times New Roman" w:cs="Times New Roman"/>
          <w:b/>
          <w:sz w:val="24"/>
          <w:szCs w:val="24"/>
        </w:rPr>
        <w:lastRenderedPageBreak/>
        <w:t>PRIORITETINĖS KOMPETENCIJOS:</w:t>
      </w:r>
    </w:p>
    <w:p w:rsidR="00677444" w:rsidRPr="009A01A9" w:rsidRDefault="00677444" w:rsidP="00677444">
      <w:pPr>
        <w:spacing w:after="0" w:line="240" w:lineRule="auto"/>
        <w:jc w:val="center"/>
        <w:rPr>
          <w:rFonts w:ascii="Times New Roman" w:hAnsi="Times New Roman" w:cs="Times New Roman"/>
          <w:b/>
          <w:sz w:val="24"/>
          <w:szCs w:val="24"/>
        </w:rPr>
      </w:pPr>
    </w:p>
    <w:p w:rsidR="00677444" w:rsidRPr="00053E4C" w:rsidRDefault="00677444" w:rsidP="00677444">
      <w:pPr>
        <w:spacing w:after="0" w:line="240" w:lineRule="auto"/>
        <w:ind w:firstLine="720"/>
        <w:jc w:val="both"/>
        <w:rPr>
          <w:rFonts w:ascii="Times New Roman" w:hAnsi="Times New Roman"/>
          <w:sz w:val="24"/>
          <w:szCs w:val="24"/>
        </w:rPr>
      </w:pPr>
      <w:r w:rsidRPr="00053E4C">
        <w:rPr>
          <w:rFonts w:ascii="Times New Roman" w:hAnsi="Times New Roman"/>
          <w:sz w:val="24"/>
          <w:szCs w:val="24"/>
        </w:rPr>
        <w:t>Socialinė kompetencija. Ją sudaro šios tarpusavyje glaudžiai susijusios ugdymo sritys: vaiko santykis su pačiu savimi (savivoka, savivertė ir saviugda), santykiai su bendraamžiais, santykiai su suaugusiaisiais (šeimos nariais, globėjais, ikimokyklinio ugdymo pedagogu ir kitais mokytojais) ir santykiai su gamtine, socialine, kultūrine aplinka. Siektina, kad, baigdamas Programą, vaikas: turėtų supratimą apie save kaip asmenį, pasižymintį unikaliomis savybėmis, suvoktų, kad augdamas jis keičiasi ir tobulėja; tinkamai bendrautų ir bendradarbiautų su kitais: atpažintų savo paties ir kitų emocijas, tinkamai jas reikštų, ugdytųsi asmeninę atsakomybę, kantrybę ir tvarkos palaikymo įgūdžius; mokėtų elgtis artimiausioje aplinkoje – šeimoje, grupėje, su draugais ir suaugusiaisiais, gerbtų kitų žmonių jausmus, toleruotų jų pomėgius, gebėjimus, įpročius, charakterio savybes, išvaizdos ar elgesio skirtybes ir panašiai; laikytųsi tam tikrų socialinio gyvenimo taisyklių (elgesio taisyklių viešosiose vietose, gamtoje ir kt.) ir tradicijų, pareigų grupėje, šeimoje; ugdytųsi tautinį ir kultūrinį tapatumą, pilietiškumą, domėtųsi kitomis kultūromis ir jas gerbtų.</w:t>
      </w:r>
    </w:p>
    <w:p w:rsidR="00677444" w:rsidRPr="00053E4C" w:rsidRDefault="00677444" w:rsidP="00677444">
      <w:pPr>
        <w:spacing w:after="0" w:line="240" w:lineRule="auto"/>
        <w:ind w:firstLine="720"/>
        <w:jc w:val="both"/>
        <w:rPr>
          <w:rFonts w:ascii="Times New Roman" w:hAnsi="Times New Roman"/>
          <w:sz w:val="24"/>
          <w:szCs w:val="24"/>
        </w:rPr>
      </w:pPr>
      <w:r w:rsidRPr="00053E4C">
        <w:rPr>
          <w:rFonts w:ascii="Times New Roman" w:hAnsi="Times New Roman"/>
          <w:sz w:val="24"/>
          <w:szCs w:val="24"/>
        </w:rPr>
        <w:t xml:space="preserve">Komunikavimo kompetencija. Ją sudaro: kalbos suvokimas ir kalbėjimas bei skaitymo ir rašymo pradmenys. Siektina, kad, baigdamas Programą, vaikas: norėtų bendrauti, bendradarbiauti ir mokytis; gebėtų suprasti kitus, išreikšti save, būti suprastas – sukauptų dėmesį, tinkamai vartotų ir tobulintų savo gimtąją kalbą (kitakalbiai – ir lietuvių kalbos gebėjimus), suprastų ir naudotųsi neverbaliniais ženklais (gestais, mimika ir kt.); bendraudamas vadovautųsi etikos ir etiketo taisyklėmis; domėtųsi knygomis, kitais rašytiniais šaltiniais; suprastų sakytinę ir rašytinę informaciją, ja naudotųsi ir suprastų jos praktinę naudą; turėtų poreikį skaityti ir rašyti ir taip pažinti pasaulį (suprasti žmonių santykius, jausmus, ketinimus, poelgius, susipažinti su kitomis šalimis ir kt.); bandytų rašyti ir skaityti; jaustų skaitymo ir rašymo džiaugsmą; domėtųsi kultūros reiškiniais, bandytų kurti pats, dalyvaudamas savo ir kitų tautų kultūroje. </w:t>
      </w:r>
    </w:p>
    <w:p w:rsidR="00677444" w:rsidRPr="000B4B80" w:rsidRDefault="00677444" w:rsidP="00677444">
      <w:pPr>
        <w:spacing w:after="0" w:line="240" w:lineRule="auto"/>
        <w:ind w:firstLine="1276"/>
        <w:jc w:val="both"/>
        <w:rPr>
          <w:rFonts w:ascii="Times New Roman" w:hAnsi="Times New Roman" w:cs="Times New Roman"/>
          <w:sz w:val="24"/>
          <w:szCs w:val="24"/>
        </w:rPr>
      </w:pPr>
      <w:r w:rsidRPr="000B4B80">
        <w:rPr>
          <w:rFonts w:ascii="Times New Roman" w:hAnsi="Times New Roman" w:cs="Times New Roman"/>
          <w:b/>
          <w:sz w:val="24"/>
          <w:szCs w:val="24"/>
        </w:rPr>
        <w:t>Ugdomos kompetencijos:</w:t>
      </w:r>
    </w:p>
    <w:p w:rsidR="00677444" w:rsidRPr="00053E4C" w:rsidRDefault="00677444" w:rsidP="00677444">
      <w:pPr>
        <w:spacing w:after="0" w:line="240" w:lineRule="auto"/>
        <w:ind w:firstLine="720"/>
        <w:jc w:val="both"/>
        <w:rPr>
          <w:rFonts w:ascii="Times New Roman" w:hAnsi="Times New Roman"/>
          <w:sz w:val="24"/>
          <w:szCs w:val="24"/>
        </w:rPr>
      </w:pPr>
      <w:r w:rsidRPr="00053E4C">
        <w:rPr>
          <w:rFonts w:ascii="Times New Roman" w:hAnsi="Times New Roman"/>
          <w:sz w:val="24"/>
          <w:szCs w:val="24"/>
        </w:rPr>
        <w:t>Sveikatos kompetencija. Ji apima žinias ir supratimą, gebėjimus, įpročius ir vertybines nuostatas, būtinas psichikos, fizinei ir socialinei sveikatai saugoti ir stiprinti. Sveikatos kompetencijai išsiugdyti būtina įgyti bendrą sveikatos ir sveikos gyvensenos sampratą, puoselėti psichikos sveikatą (teigiamai vertinti save, suvokti ir tinkamai išreikšti emocijas, jausmus ir nuotaikas, mokėti nusiraminti), palaikyti socialinę sveikatą, kurią sudaro palankumas ir pagarba kitiems, neužmirštant atsargumo su nepažįstamaisiais, gebėjimas atsispirti netinkamam elgesiui ir savo aplinkoje saugotis pačiam, išmokti rūpintis savo fizine sveikata (būti fiziškai aktyviam, sveikai maitintis, derinti veiklą ir poilsį, palaikyti kūno švarą ir aplinkos tvarką)</w:t>
      </w:r>
    </w:p>
    <w:p w:rsidR="00677444" w:rsidRPr="00053E4C" w:rsidRDefault="00677444" w:rsidP="00677444">
      <w:pPr>
        <w:spacing w:after="0" w:line="240" w:lineRule="auto"/>
        <w:ind w:firstLine="720"/>
        <w:jc w:val="both"/>
        <w:rPr>
          <w:rFonts w:ascii="Times New Roman" w:hAnsi="Times New Roman"/>
          <w:sz w:val="24"/>
          <w:szCs w:val="24"/>
        </w:rPr>
      </w:pPr>
      <w:r w:rsidRPr="00053E4C">
        <w:rPr>
          <w:rFonts w:ascii="Times New Roman" w:hAnsi="Times New Roman"/>
          <w:sz w:val="24"/>
          <w:szCs w:val="24"/>
        </w:rPr>
        <w:t>Pažinimo kompetencija. Ją sudaro: smalsumas, domėjimasis, informacijos rinkimas ir apdorojimas, aktyvus aplinkos tyrinėjimas, padarinių prognozavimas, žinių, supratimo ir patirties kritiškas interpretavimas bei kūrybiškas panaudojimas.</w:t>
      </w:r>
    </w:p>
    <w:p w:rsidR="00677444" w:rsidRDefault="00677444" w:rsidP="00677444">
      <w:pPr>
        <w:spacing w:after="0" w:line="240" w:lineRule="auto"/>
        <w:ind w:firstLine="720"/>
        <w:jc w:val="both"/>
        <w:rPr>
          <w:rFonts w:ascii="Times New Roman" w:hAnsi="Times New Roman"/>
          <w:sz w:val="24"/>
          <w:szCs w:val="24"/>
        </w:rPr>
      </w:pPr>
      <w:r w:rsidRPr="00053E4C">
        <w:rPr>
          <w:rFonts w:ascii="Times New Roman" w:hAnsi="Times New Roman"/>
          <w:sz w:val="24"/>
          <w:szCs w:val="24"/>
        </w:rPr>
        <w:t>Meninė kompetencija. Ji sietina su grožio pastebėjimu ir pajutimu, su menine kūryba kaip raiškos priemone, su laisve ir gebėjimu kurti ir išgyventi kūrybos džiaugsmą.</w:t>
      </w:r>
    </w:p>
    <w:p w:rsidR="00677444" w:rsidRPr="00053E4C" w:rsidRDefault="00677444" w:rsidP="00677444">
      <w:pPr>
        <w:spacing w:after="0" w:line="240" w:lineRule="auto"/>
        <w:ind w:firstLine="720"/>
        <w:jc w:val="both"/>
        <w:rPr>
          <w:rFonts w:ascii="Times New Roman" w:hAnsi="Times New Roman"/>
          <w:sz w:val="24"/>
          <w:szCs w:val="24"/>
        </w:rPr>
      </w:pPr>
      <w:r w:rsidRPr="009A01A9">
        <w:rPr>
          <w:rFonts w:ascii="Times New Roman" w:hAnsi="Times New Roman" w:cs="Times New Roman"/>
          <w:b/>
          <w:sz w:val="24"/>
          <w:szCs w:val="24"/>
        </w:rPr>
        <w:t>Bendrieji gebėjimai:</w:t>
      </w:r>
    </w:p>
    <w:p w:rsidR="00677444" w:rsidRPr="009A01A9" w:rsidRDefault="00677444" w:rsidP="00677444">
      <w:pPr>
        <w:spacing w:after="0" w:line="240" w:lineRule="auto"/>
        <w:jc w:val="both"/>
        <w:rPr>
          <w:rFonts w:ascii="Times New Roman" w:hAnsi="Times New Roman" w:cs="Times New Roman"/>
          <w:sz w:val="24"/>
          <w:szCs w:val="24"/>
        </w:rPr>
      </w:pPr>
      <w:r w:rsidRPr="009A01A9">
        <w:rPr>
          <w:rFonts w:ascii="Times New Roman" w:hAnsi="Times New Roman" w:cs="Times New Roman"/>
          <w:sz w:val="24"/>
          <w:szCs w:val="24"/>
        </w:rPr>
        <w:t>Bendravimas. Bendradarbiavimas. Kūrybiškumas. Savisauga. Mokėjimas mokytis.</w:t>
      </w:r>
    </w:p>
    <w:p w:rsidR="00677444" w:rsidRPr="009A01A9" w:rsidRDefault="00677444" w:rsidP="00677444">
      <w:pPr>
        <w:spacing w:after="0" w:line="240" w:lineRule="auto"/>
        <w:ind w:firstLine="1276"/>
        <w:jc w:val="both"/>
        <w:rPr>
          <w:rFonts w:ascii="Times New Roman" w:hAnsi="Times New Roman" w:cs="Times New Roman"/>
          <w:sz w:val="24"/>
          <w:szCs w:val="24"/>
        </w:rPr>
      </w:pPr>
    </w:p>
    <w:p w:rsidR="00677444" w:rsidRDefault="00677444" w:rsidP="006774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PLANUOJAMI </w:t>
      </w:r>
      <w:r w:rsidRPr="009A01A9">
        <w:rPr>
          <w:rFonts w:ascii="Times New Roman" w:hAnsi="Times New Roman" w:cs="Times New Roman"/>
          <w:b/>
          <w:sz w:val="24"/>
          <w:szCs w:val="24"/>
        </w:rPr>
        <w:t>RENGINIAI</w:t>
      </w:r>
      <w:r>
        <w:rPr>
          <w:rFonts w:ascii="Times New Roman" w:hAnsi="Times New Roman" w:cs="Times New Roman"/>
          <w:b/>
          <w:sz w:val="24"/>
          <w:szCs w:val="24"/>
        </w:rPr>
        <w:t>:</w:t>
      </w:r>
    </w:p>
    <w:p w:rsidR="00677444" w:rsidRPr="009A01A9" w:rsidRDefault="00677444" w:rsidP="00677444">
      <w:pPr>
        <w:spacing w:after="0" w:line="240" w:lineRule="auto"/>
        <w:jc w:val="center"/>
        <w:rPr>
          <w:rFonts w:ascii="Times New Roman" w:hAnsi="Times New Roman" w:cs="Times New Roman"/>
          <w:b/>
          <w:sz w:val="24"/>
          <w:szCs w:val="24"/>
        </w:rPr>
      </w:pPr>
    </w:p>
    <w:p w:rsidR="00677444" w:rsidRPr="009A01A9" w:rsidRDefault="00677444" w:rsidP="00677444">
      <w:pPr>
        <w:pStyle w:val="ListParagraph"/>
        <w:numPr>
          <w:ilvl w:val="0"/>
          <w:numId w:val="19"/>
        </w:numPr>
        <w:spacing w:after="0" w:line="240" w:lineRule="auto"/>
        <w:jc w:val="both"/>
        <w:rPr>
          <w:rFonts w:ascii="Times New Roman" w:hAnsi="Times New Roman"/>
          <w:sz w:val="24"/>
          <w:szCs w:val="24"/>
        </w:rPr>
      </w:pPr>
      <w:r w:rsidRPr="009A01A9">
        <w:rPr>
          <w:rFonts w:ascii="Times New Roman" w:hAnsi="Times New Roman"/>
          <w:sz w:val="24"/>
          <w:szCs w:val="24"/>
        </w:rPr>
        <w:t>Kalėdos, Naujieji metai</w:t>
      </w:r>
    </w:p>
    <w:p w:rsidR="00677444" w:rsidRPr="009A01A9" w:rsidRDefault="00677444" w:rsidP="00677444">
      <w:pPr>
        <w:pStyle w:val="ListParagraph"/>
        <w:numPr>
          <w:ilvl w:val="0"/>
          <w:numId w:val="19"/>
        </w:numPr>
        <w:spacing w:after="0" w:line="240" w:lineRule="auto"/>
        <w:jc w:val="both"/>
        <w:rPr>
          <w:rFonts w:ascii="Times New Roman" w:hAnsi="Times New Roman"/>
          <w:sz w:val="24"/>
          <w:szCs w:val="24"/>
        </w:rPr>
      </w:pPr>
      <w:r w:rsidRPr="009A01A9">
        <w:rPr>
          <w:rFonts w:ascii="Times New Roman" w:hAnsi="Times New Roman"/>
          <w:sz w:val="24"/>
          <w:szCs w:val="24"/>
        </w:rPr>
        <w:t>Vasario 16 – oji</w:t>
      </w:r>
    </w:p>
    <w:p w:rsidR="00677444" w:rsidRPr="009A01A9" w:rsidRDefault="00677444" w:rsidP="00677444">
      <w:pPr>
        <w:pStyle w:val="ListParagraph"/>
        <w:numPr>
          <w:ilvl w:val="0"/>
          <w:numId w:val="19"/>
        </w:numPr>
        <w:spacing w:after="0" w:line="240" w:lineRule="auto"/>
        <w:jc w:val="both"/>
        <w:rPr>
          <w:rFonts w:ascii="Times New Roman" w:hAnsi="Times New Roman"/>
          <w:sz w:val="24"/>
          <w:szCs w:val="24"/>
        </w:rPr>
      </w:pPr>
      <w:r>
        <w:rPr>
          <w:rFonts w:ascii="Times New Roman" w:hAnsi="Times New Roman"/>
          <w:sz w:val="24"/>
          <w:szCs w:val="24"/>
        </w:rPr>
        <w:t>Užgavė</w:t>
      </w:r>
      <w:r w:rsidRPr="009A01A9">
        <w:rPr>
          <w:rFonts w:ascii="Times New Roman" w:hAnsi="Times New Roman"/>
          <w:sz w:val="24"/>
          <w:szCs w:val="24"/>
        </w:rPr>
        <w:t>nės</w:t>
      </w:r>
    </w:p>
    <w:p w:rsidR="00677444" w:rsidRPr="009A01A9" w:rsidRDefault="00677444" w:rsidP="00677444">
      <w:pPr>
        <w:pStyle w:val="ListParagraph"/>
        <w:numPr>
          <w:ilvl w:val="0"/>
          <w:numId w:val="19"/>
        </w:numPr>
        <w:spacing w:after="0" w:line="240" w:lineRule="auto"/>
        <w:jc w:val="both"/>
        <w:rPr>
          <w:rFonts w:ascii="Times New Roman" w:hAnsi="Times New Roman"/>
          <w:sz w:val="24"/>
          <w:szCs w:val="24"/>
        </w:rPr>
      </w:pPr>
      <w:r w:rsidRPr="009A01A9">
        <w:rPr>
          <w:rFonts w:ascii="Times New Roman" w:hAnsi="Times New Roman"/>
          <w:sz w:val="24"/>
          <w:szCs w:val="24"/>
        </w:rPr>
        <w:t>Žemės diena.</w:t>
      </w:r>
    </w:p>
    <w:p w:rsidR="00677444" w:rsidRPr="009A01A9" w:rsidRDefault="00677444" w:rsidP="00677444">
      <w:pPr>
        <w:pStyle w:val="ListParagraph"/>
        <w:numPr>
          <w:ilvl w:val="0"/>
          <w:numId w:val="19"/>
        </w:numPr>
        <w:spacing w:after="0" w:line="240" w:lineRule="auto"/>
        <w:jc w:val="both"/>
        <w:rPr>
          <w:rFonts w:ascii="Times New Roman" w:hAnsi="Times New Roman"/>
          <w:sz w:val="24"/>
          <w:szCs w:val="24"/>
        </w:rPr>
      </w:pPr>
      <w:r w:rsidRPr="009A01A9">
        <w:rPr>
          <w:rFonts w:ascii="Times New Roman" w:hAnsi="Times New Roman"/>
          <w:sz w:val="24"/>
          <w:szCs w:val="24"/>
        </w:rPr>
        <w:lastRenderedPageBreak/>
        <w:t>Velykos</w:t>
      </w:r>
    </w:p>
    <w:p w:rsidR="00677444" w:rsidRPr="009A01A9" w:rsidRDefault="00677444" w:rsidP="00677444">
      <w:pPr>
        <w:pStyle w:val="ListParagraph"/>
        <w:numPr>
          <w:ilvl w:val="0"/>
          <w:numId w:val="19"/>
        </w:numPr>
        <w:spacing w:after="0" w:line="240" w:lineRule="auto"/>
        <w:jc w:val="both"/>
        <w:rPr>
          <w:rFonts w:ascii="Times New Roman" w:hAnsi="Times New Roman"/>
          <w:sz w:val="24"/>
          <w:szCs w:val="24"/>
        </w:rPr>
      </w:pPr>
      <w:r w:rsidRPr="009A01A9">
        <w:rPr>
          <w:rFonts w:ascii="Times New Roman" w:hAnsi="Times New Roman"/>
          <w:sz w:val="24"/>
          <w:szCs w:val="24"/>
        </w:rPr>
        <w:t>Motinos diena.</w:t>
      </w:r>
    </w:p>
    <w:p w:rsidR="00677444" w:rsidRPr="009A01A9" w:rsidRDefault="00677444" w:rsidP="00677444">
      <w:pPr>
        <w:pStyle w:val="ListParagraph"/>
        <w:numPr>
          <w:ilvl w:val="0"/>
          <w:numId w:val="19"/>
        </w:numPr>
        <w:spacing w:after="0" w:line="240" w:lineRule="auto"/>
        <w:jc w:val="both"/>
        <w:rPr>
          <w:rFonts w:ascii="Times New Roman" w:hAnsi="Times New Roman"/>
          <w:sz w:val="24"/>
          <w:szCs w:val="24"/>
        </w:rPr>
      </w:pPr>
      <w:r w:rsidRPr="009A01A9">
        <w:rPr>
          <w:rFonts w:ascii="Times New Roman" w:hAnsi="Times New Roman"/>
          <w:sz w:val="24"/>
          <w:szCs w:val="24"/>
        </w:rPr>
        <w:t>Išleistuvės</w:t>
      </w:r>
      <w:r>
        <w:rPr>
          <w:rFonts w:ascii="Times New Roman" w:hAnsi="Times New Roman"/>
          <w:sz w:val="24"/>
          <w:szCs w:val="24"/>
        </w:rPr>
        <w:t xml:space="preserve"> / Vaiko ginimo diena</w:t>
      </w:r>
    </w:p>
    <w:p w:rsidR="00677444" w:rsidRPr="001B27D5" w:rsidRDefault="00677444" w:rsidP="00677444">
      <w:pPr>
        <w:spacing w:after="0" w:line="240" w:lineRule="auto"/>
        <w:ind w:firstLine="720"/>
        <w:jc w:val="both"/>
        <w:rPr>
          <w:rFonts w:ascii="Times New Roman" w:hAnsi="Times New Roman" w:cs="Times New Roman"/>
          <w:b/>
          <w:sz w:val="24"/>
          <w:szCs w:val="24"/>
          <w:lang w:val="pl-PL"/>
        </w:rPr>
      </w:pPr>
      <w:r w:rsidRPr="001B27D5">
        <w:rPr>
          <w:rFonts w:ascii="Times New Roman" w:hAnsi="Times New Roman" w:cs="Times New Roman"/>
          <w:b/>
          <w:sz w:val="24"/>
          <w:szCs w:val="24"/>
          <w:lang w:val="pl-PL"/>
        </w:rPr>
        <w:t xml:space="preserve">Projektinė veikla – </w:t>
      </w:r>
      <w:r w:rsidRPr="001B27D5">
        <w:rPr>
          <w:rFonts w:ascii="Times New Roman" w:hAnsi="Times New Roman" w:cs="Times New Roman"/>
          <w:sz w:val="24"/>
          <w:szCs w:val="24"/>
          <w:lang w:val="pl-PL"/>
        </w:rPr>
        <w:t>projektas</w:t>
      </w:r>
      <w:r w:rsidRPr="001B27D5">
        <w:rPr>
          <w:rFonts w:ascii="Times New Roman" w:hAnsi="Times New Roman" w:cs="Times New Roman"/>
          <w:b/>
          <w:sz w:val="24"/>
          <w:szCs w:val="24"/>
          <w:lang w:val="pl-PL"/>
        </w:rPr>
        <w:t xml:space="preserve"> </w:t>
      </w:r>
      <w:r w:rsidRPr="001B27D5">
        <w:rPr>
          <w:rFonts w:ascii="Times New Roman" w:hAnsi="Times New Roman" w:cs="Times New Roman"/>
          <w:sz w:val="24"/>
          <w:szCs w:val="24"/>
          <w:lang w:val="pl-PL"/>
        </w:rPr>
        <w:t>“Spalvų šėlsmas”</w:t>
      </w:r>
    </w:p>
    <w:p w:rsidR="00677444" w:rsidRPr="009A01A9" w:rsidRDefault="00677444" w:rsidP="00677444">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Bendradarbiavimas su tėvais</w:t>
      </w:r>
      <w:r w:rsidRPr="009A01A9">
        <w:rPr>
          <w:rFonts w:ascii="Times New Roman" w:hAnsi="Times New Roman" w:cs="Times New Roman"/>
          <w:b/>
          <w:sz w:val="24"/>
          <w:szCs w:val="24"/>
        </w:rPr>
        <w:t>:</w:t>
      </w:r>
    </w:p>
    <w:p w:rsidR="00677444" w:rsidRPr="009A01A9" w:rsidRDefault="00677444" w:rsidP="00677444">
      <w:pPr>
        <w:pStyle w:val="ListParagraph"/>
        <w:numPr>
          <w:ilvl w:val="0"/>
          <w:numId w:val="20"/>
        </w:numPr>
        <w:spacing w:after="0" w:line="240" w:lineRule="auto"/>
        <w:jc w:val="both"/>
        <w:rPr>
          <w:rFonts w:ascii="Times New Roman" w:hAnsi="Times New Roman"/>
          <w:sz w:val="24"/>
          <w:szCs w:val="24"/>
        </w:rPr>
      </w:pPr>
      <w:r>
        <w:rPr>
          <w:rFonts w:ascii="Times New Roman" w:hAnsi="Times New Roman"/>
          <w:sz w:val="24"/>
          <w:szCs w:val="24"/>
        </w:rPr>
        <w:t>Tėvų susirinkimas “</w:t>
      </w:r>
      <w:r w:rsidRPr="009A01A9">
        <w:rPr>
          <w:rFonts w:ascii="Times New Roman" w:hAnsi="Times New Roman"/>
          <w:sz w:val="24"/>
          <w:szCs w:val="24"/>
        </w:rPr>
        <w:t>Sveikas</w:t>
      </w:r>
      <w:r w:rsidR="00B220B9">
        <w:rPr>
          <w:rFonts w:ascii="Times New Roman" w:hAnsi="Times New Roman"/>
          <w:sz w:val="24"/>
          <w:szCs w:val="24"/>
        </w:rPr>
        <w:t>, darželi“</w:t>
      </w:r>
      <w:r w:rsidRPr="009A01A9">
        <w:rPr>
          <w:rFonts w:ascii="Times New Roman" w:hAnsi="Times New Roman"/>
          <w:sz w:val="24"/>
          <w:szCs w:val="24"/>
        </w:rPr>
        <w:t>(2019m. rugsėjo mėn.)</w:t>
      </w:r>
    </w:p>
    <w:p w:rsidR="00677444" w:rsidRPr="009A01A9" w:rsidRDefault="00677444" w:rsidP="00677444">
      <w:pPr>
        <w:pStyle w:val="ListParagraph"/>
        <w:numPr>
          <w:ilvl w:val="0"/>
          <w:numId w:val="20"/>
        </w:numPr>
        <w:spacing w:after="0" w:line="240" w:lineRule="auto"/>
        <w:jc w:val="both"/>
        <w:rPr>
          <w:rFonts w:ascii="Times New Roman" w:hAnsi="Times New Roman"/>
          <w:sz w:val="24"/>
          <w:szCs w:val="24"/>
        </w:rPr>
      </w:pPr>
      <w:r w:rsidRPr="009A01A9">
        <w:rPr>
          <w:rFonts w:ascii="Times New Roman" w:hAnsi="Times New Roman"/>
          <w:sz w:val="24"/>
          <w:szCs w:val="24"/>
        </w:rPr>
        <w:t>Vakaronė senelių dienai paminėti.</w:t>
      </w:r>
    </w:p>
    <w:p w:rsidR="00677444" w:rsidRPr="00BB3A3A" w:rsidRDefault="00677444" w:rsidP="00677444">
      <w:pPr>
        <w:pStyle w:val="ListParagraph"/>
        <w:numPr>
          <w:ilvl w:val="0"/>
          <w:numId w:val="20"/>
        </w:numPr>
        <w:spacing w:after="0" w:line="240" w:lineRule="auto"/>
        <w:jc w:val="both"/>
        <w:rPr>
          <w:rFonts w:ascii="Times New Roman" w:hAnsi="Times New Roman"/>
          <w:sz w:val="24"/>
          <w:szCs w:val="24"/>
        </w:rPr>
      </w:pPr>
      <w:r w:rsidRPr="009A01A9">
        <w:rPr>
          <w:rFonts w:ascii="Times New Roman" w:hAnsi="Times New Roman"/>
          <w:sz w:val="24"/>
          <w:szCs w:val="24"/>
        </w:rPr>
        <w:t>Sensorinio takelio gaminimas.</w:t>
      </w:r>
    </w:p>
    <w:p w:rsidR="00677444" w:rsidRDefault="00677444" w:rsidP="00677444">
      <w:pPr>
        <w:spacing w:after="0" w:line="240" w:lineRule="auto"/>
        <w:jc w:val="center"/>
        <w:rPr>
          <w:rFonts w:ascii="Times New Roman" w:eastAsia="Times New Roman" w:hAnsi="Times New Roman" w:cs="Times New Roman"/>
          <w:b/>
          <w:sz w:val="24"/>
          <w:szCs w:val="24"/>
          <w:lang w:val="lt-LT" w:eastAsia="lt-LT"/>
        </w:rPr>
      </w:pPr>
    </w:p>
    <w:p w:rsidR="00677444" w:rsidRDefault="00677444" w:rsidP="00B220B9">
      <w:pPr>
        <w:spacing w:after="0" w:line="240" w:lineRule="auto"/>
        <w:rPr>
          <w:rFonts w:ascii="Times New Roman" w:eastAsia="Times New Roman" w:hAnsi="Times New Roman" w:cs="Times New Roman"/>
          <w:b/>
          <w:sz w:val="24"/>
          <w:szCs w:val="24"/>
          <w:lang w:val="lt-LT" w:eastAsia="lt-LT"/>
        </w:rPr>
      </w:pPr>
    </w:p>
    <w:p w:rsidR="00677444" w:rsidRDefault="0067744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CC2454" w:rsidRDefault="00CC2454" w:rsidP="00677444">
      <w:pPr>
        <w:spacing w:after="0" w:line="240" w:lineRule="auto"/>
        <w:jc w:val="center"/>
        <w:rPr>
          <w:rFonts w:ascii="Times New Roman" w:eastAsia="Times New Roman" w:hAnsi="Times New Roman" w:cs="Times New Roman"/>
          <w:b/>
          <w:sz w:val="24"/>
          <w:szCs w:val="24"/>
          <w:lang w:val="lt-LT" w:eastAsia="lt-LT"/>
        </w:rPr>
      </w:pPr>
    </w:p>
    <w:p w:rsidR="00405714" w:rsidRDefault="00405714" w:rsidP="00677444">
      <w:pPr>
        <w:spacing w:after="0" w:line="240" w:lineRule="auto"/>
        <w:jc w:val="center"/>
        <w:rPr>
          <w:rFonts w:ascii="Times New Roman" w:eastAsia="Times New Roman" w:hAnsi="Times New Roman" w:cs="Times New Roman"/>
          <w:b/>
          <w:sz w:val="24"/>
          <w:szCs w:val="24"/>
          <w:lang w:val="lt-LT" w:eastAsia="lt-LT"/>
        </w:rPr>
      </w:pPr>
    </w:p>
    <w:p w:rsidR="00677444" w:rsidRDefault="00677444" w:rsidP="00677444">
      <w:pPr>
        <w:spacing w:after="0" w:line="240" w:lineRule="auto"/>
        <w:jc w:val="right"/>
        <w:rPr>
          <w:rFonts w:ascii="Times New Roman" w:eastAsia="Times New Roman" w:hAnsi="Times New Roman" w:cs="Times New Roman"/>
          <w:b/>
          <w:sz w:val="24"/>
          <w:szCs w:val="24"/>
          <w:lang w:val="lt-LT" w:eastAsia="lt-LT"/>
        </w:rPr>
      </w:pPr>
      <w:r w:rsidRPr="005B2D2B">
        <w:rPr>
          <w:rFonts w:ascii="Times New Roman" w:eastAsia="Times New Roman" w:hAnsi="Times New Roman" w:cs="Times New Roman"/>
          <w:sz w:val="24"/>
          <w:szCs w:val="24"/>
          <w:lang w:val="lt-LT" w:eastAsia="lt-LT"/>
        </w:rPr>
        <w:lastRenderedPageBreak/>
        <w:t>Priedas</w:t>
      </w:r>
      <w:r>
        <w:rPr>
          <w:rFonts w:ascii="Times New Roman" w:eastAsia="Times New Roman" w:hAnsi="Times New Roman" w:cs="Times New Roman"/>
          <w:sz w:val="24"/>
          <w:szCs w:val="24"/>
          <w:lang w:val="lt-LT" w:eastAsia="lt-LT"/>
        </w:rPr>
        <w:t xml:space="preserve"> Nr.4.</w:t>
      </w:r>
    </w:p>
    <w:p w:rsidR="00677444" w:rsidRPr="004524B9" w:rsidRDefault="00677444" w:rsidP="00677444">
      <w:pPr>
        <w:spacing w:after="0" w:line="240" w:lineRule="auto"/>
        <w:jc w:val="center"/>
        <w:rPr>
          <w:rFonts w:ascii="Times New Roman" w:eastAsia="Times New Roman" w:hAnsi="Times New Roman" w:cs="Times New Roman"/>
          <w:b/>
          <w:sz w:val="24"/>
          <w:szCs w:val="24"/>
          <w:lang w:val="lt-LT" w:eastAsia="lt-LT"/>
        </w:rPr>
      </w:pPr>
    </w:p>
    <w:p w:rsidR="00677444" w:rsidRPr="00E96EBF" w:rsidRDefault="00677444" w:rsidP="00677444">
      <w:pPr>
        <w:spacing w:after="0" w:line="240" w:lineRule="auto"/>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 IKI</w:t>
      </w:r>
      <w:r w:rsidRPr="00E96EBF">
        <w:rPr>
          <w:rFonts w:ascii="Times New Roman" w:eastAsia="Times New Roman" w:hAnsi="Times New Roman" w:cs="Times New Roman"/>
          <w:b/>
          <w:sz w:val="24"/>
          <w:szCs w:val="24"/>
          <w:lang w:val="lt-LT" w:eastAsia="lt-LT"/>
        </w:rPr>
        <w:t>MOKYKLINIO UGDYMO GRUPĖS „PELĖDŽIUKAI“ VEIKLOS PLANAS</w:t>
      </w:r>
    </w:p>
    <w:p w:rsidR="00677444" w:rsidRPr="008F6E43" w:rsidRDefault="00677444" w:rsidP="00677444">
      <w:pPr>
        <w:spacing w:after="0" w:line="240" w:lineRule="auto"/>
        <w:jc w:val="center"/>
        <w:rPr>
          <w:rFonts w:ascii="Times New Roman" w:hAnsi="Times New Roman" w:cs="Times New Roman"/>
          <w:sz w:val="32"/>
          <w:szCs w:val="24"/>
          <w:lang w:val="lt-LT"/>
        </w:rPr>
      </w:pPr>
    </w:p>
    <w:p w:rsidR="00677444" w:rsidRDefault="00677444" w:rsidP="00677444">
      <w:pPr>
        <w:spacing w:after="0" w:line="240" w:lineRule="auto"/>
        <w:jc w:val="center"/>
        <w:rPr>
          <w:rFonts w:ascii="Times New Roman" w:hAnsi="Times New Roman" w:cs="Times New Roman"/>
          <w:b/>
          <w:sz w:val="24"/>
          <w:szCs w:val="24"/>
          <w:lang w:val="lt-LT"/>
        </w:rPr>
      </w:pPr>
      <w:r w:rsidRPr="00212B92">
        <w:rPr>
          <w:rFonts w:ascii="Times New Roman" w:hAnsi="Times New Roman" w:cs="Times New Roman"/>
          <w:b/>
          <w:sz w:val="24"/>
          <w:szCs w:val="24"/>
          <w:lang w:val="lt-LT"/>
        </w:rPr>
        <w:t>GRUPĖS SAVITUMAS</w:t>
      </w:r>
    </w:p>
    <w:p w:rsidR="00677444" w:rsidRPr="00212B92" w:rsidRDefault="00677444" w:rsidP="00677444">
      <w:pPr>
        <w:spacing w:after="0" w:line="240" w:lineRule="auto"/>
        <w:jc w:val="center"/>
        <w:rPr>
          <w:rFonts w:ascii="Times New Roman" w:hAnsi="Times New Roman" w:cs="Times New Roman"/>
          <w:b/>
          <w:sz w:val="24"/>
          <w:szCs w:val="24"/>
          <w:lang w:val="lt-LT"/>
        </w:rPr>
      </w:pPr>
    </w:p>
    <w:p w:rsidR="00677444" w:rsidRPr="006C2598" w:rsidRDefault="00677444" w:rsidP="00677444">
      <w:pPr>
        <w:spacing w:after="0" w:line="240" w:lineRule="auto"/>
        <w:ind w:firstLine="720"/>
        <w:jc w:val="both"/>
        <w:rPr>
          <w:rFonts w:ascii="Times New Roman" w:hAnsi="Times New Roman" w:cs="Times New Roman"/>
          <w:sz w:val="24"/>
          <w:szCs w:val="24"/>
          <w:lang w:val="lt-LT"/>
        </w:rPr>
      </w:pPr>
      <w:r w:rsidRPr="00212B92">
        <w:rPr>
          <w:rFonts w:ascii="Times New Roman" w:hAnsi="Times New Roman" w:cs="Times New Roman"/>
          <w:sz w:val="24"/>
          <w:szCs w:val="24"/>
          <w:lang w:val="lt-LT"/>
        </w:rPr>
        <w:t xml:space="preserve">Šiais metais „ Pelėdžiukų“ grupę lanko 18 vaikų, 12 mergaičių ir 6 berniukai. </w:t>
      </w:r>
      <w:r w:rsidRPr="006C2598">
        <w:rPr>
          <w:rFonts w:ascii="Times New Roman" w:hAnsi="Times New Roman" w:cs="Times New Roman"/>
          <w:sz w:val="24"/>
          <w:szCs w:val="24"/>
          <w:lang w:val="lt-LT"/>
        </w:rPr>
        <w:t xml:space="preserve">Visi yra ikimokyklinukai 4 – 5 metų, todėl dirbsime pagal įstaigos ikimokyklinio ugdymo  programą „Mes gamtos vaikai“. </w:t>
      </w:r>
    </w:p>
    <w:p w:rsidR="00677444" w:rsidRPr="006C2598" w:rsidRDefault="00677444" w:rsidP="00677444">
      <w:pPr>
        <w:spacing w:after="0" w:line="240" w:lineRule="auto"/>
        <w:ind w:firstLine="720"/>
        <w:jc w:val="both"/>
        <w:rPr>
          <w:rFonts w:ascii="Times New Roman" w:hAnsi="Times New Roman" w:cs="Times New Roman"/>
          <w:sz w:val="24"/>
          <w:szCs w:val="24"/>
          <w:lang w:val="lt-LT"/>
        </w:rPr>
      </w:pPr>
      <w:r w:rsidRPr="006C2598">
        <w:rPr>
          <w:rFonts w:ascii="Times New Roman" w:hAnsi="Times New Roman" w:cs="Times New Roman"/>
          <w:sz w:val="24"/>
          <w:szCs w:val="24"/>
          <w:lang w:val="lt-LT"/>
        </w:rPr>
        <w:t xml:space="preserve">Viena mergaitė turi negalia dėl  įvairiapusio raidos sutrikimo (vaikystės autizmas), jai nustatyti didelio lygio specialieji ugdymosi poreikiai. Remiantis PPT rekomendacijomis vaikui yra priskirta mokytojo padėjėjo pagalba. </w:t>
      </w:r>
    </w:p>
    <w:p w:rsidR="00677444" w:rsidRPr="006C2598" w:rsidRDefault="00677444" w:rsidP="00677444">
      <w:pPr>
        <w:spacing w:after="0" w:line="240" w:lineRule="auto"/>
        <w:ind w:firstLine="720"/>
        <w:jc w:val="both"/>
        <w:rPr>
          <w:rFonts w:ascii="Times New Roman" w:hAnsi="Times New Roman" w:cs="Times New Roman"/>
          <w:sz w:val="24"/>
          <w:szCs w:val="24"/>
          <w:lang w:val="lt-LT"/>
        </w:rPr>
      </w:pPr>
      <w:r w:rsidRPr="006C2598">
        <w:rPr>
          <w:rFonts w:ascii="Times New Roman" w:hAnsi="Times New Roman" w:cs="Times New Roman"/>
          <w:sz w:val="24"/>
          <w:szCs w:val="24"/>
          <w:lang w:val="lt-LT"/>
        </w:rPr>
        <w:t xml:space="preserve">Grupėje yra keli vaikai, kurie namuose kalba tik lenkų, rusų kalbomis, todėl jiems reikalinga pagalba lavinant sakytinę kalbą, turtinant lietuvių kalbos žodyną. Dauguma vaikų yra lankę šią ugdymo įstaigą, perėjo iš lopšelio, ir mišraus amžiaus grupės lenkų ugdomąja kalba. Viena  mergaitė naujokė, iki tol lankiusi kitą darželį, mergaitė adaptavosi labai greitai, o berniukui perėjusiam iš lenkų grupės sekasi naujoje grupėje sunkiau. Jam reikalingas didesnis palaikymas, paskatinimas. </w:t>
      </w:r>
    </w:p>
    <w:p w:rsidR="00677444" w:rsidRPr="006C2598" w:rsidRDefault="00677444" w:rsidP="00677444">
      <w:pPr>
        <w:spacing w:after="0" w:line="240" w:lineRule="auto"/>
        <w:ind w:firstLine="720"/>
        <w:jc w:val="both"/>
        <w:rPr>
          <w:rFonts w:ascii="Times New Roman" w:hAnsi="Times New Roman" w:cs="Times New Roman"/>
          <w:sz w:val="24"/>
          <w:szCs w:val="24"/>
          <w:lang w:val="lt-LT"/>
        </w:rPr>
      </w:pPr>
      <w:r w:rsidRPr="006C2598">
        <w:rPr>
          <w:rFonts w:ascii="Times New Roman" w:hAnsi="Times New Roman" w:cs="Times New Roman"/>
          <w:sz w:val="24"/>
          <w:szCs w:val="24"/>
          <w:lang w:val="lt-LT"/>
        </w:rPr>
        <w:t>Dauguma grupės vaikų mėgsta žaisti vaidmeninius, persirengimo žaidimus, kurti ir vaidinti įvairias buitines istorijas (pavyzdžiui, žaisti ligoninę, kai vaidinamos apsilankymų gydytojo kabinete situacijos). Didžioji dalis vaikų atpažįsta savo vardo raides, geba užrašyti jas, domisi rašmenimis, įvairiomis knygomis.  Berniukai ir mergaitės mėgsta konstruoti iš įvairių kaladėlių ir iš lego konstruktoriaus detalių statyti įvairius statinius ir daiktus.</w:t>
      </w:r>
      <w:r w:rsidRPr="006C2598">
        <w:rPr>
          <w:rFonts w:ascii="Times New Roman" w:hAnsi="Times New Roman" w:cs="Times New Roman"/>
          <w:sz w:val="24"/>
          <w:szCs w:val="24"/>
          <w:lang w:val="lt-LT"/>
        </w:rPr>
        <w:tab/>
      </w:r>
      <w:r w:rsidRPr="006C2598">
        <w:rPr>
          <w:rFonts w:ascii="Times New Roman" w:hAnsi="Times New Roman" w:cs="Times New Roman"/>
          <w:sz w:val="24"/>
          <w:szCs w:val="24"/>
          <w:lang w:val="lt-LT"/>
        </w:rPr>
        <w:tab/>
      </w:r>
    </w:p>
    <w:p w:rsidR="00677444" w:rsidRPr="006C2598" w:rsidRDefault="00677444" w:rsidP="00677444">
      <w:pPr>
        <w:spacing w:after="0" w:line="240" w:lineRule="auto"/>
        <w:ind w:firstLine="720"/>
        <w:jc w:val="both"/>
        <w:rPr>
          <w:rFonts w:ascii="Times New Roman" w:hAnsi="Times New Roman" w:cs="Times New Roman"/>
          <w:sz w:val="24"/>
          <w:szCs w:val="24"/>
          <w:lang w:val="lt-LT"/>
        </w:rPr>
      </w:pPr>
      <w:r w:rsidRPr="006C2598">
        <w:rPr>
          <w:rFonts w:ascii="Times New Roman" w:hAnsi="Times New Roman" w:cs="Times New Roman"/>
          <w:sz w:val="24"/>
          <w:szCs w:val="24"/>
          <w:lang w:val="lt-LT"/>
        </w:rPr>
        <w:t xml:space="preserve">Grupės vaikai smalsūs, žingeidūs, mėgstantys bendrauti, nebijantys ir puikiai priimantys naujoves.  Pasitaiko įvairių konfliktų dėl pasidalijimo norimais  žaislais ir vaidmenimis žaidžiant žaidimus. </w:t>
      </w:r>
    </w:p>
    <w:p w:rsidR="00677444" w:rsidRPr="006C2598" w:rsidRDefault="00677444" w:rsidP="00677444">
      <w:pPr>
        <w:spacing w:after="0" w:line="240" w:lineRule="auto"/>
        <w:ind w:firstLine="720"/>
        <w:jc w:val="both"/>
        <w:rPr>
          <w:rFonts w:ascii="Times New Roman" w:hAnsi="Times New Roman" w:cs="Times New Roman"/>
          <w:sz w:val="24"/>
          <w:szCs w:val="24"/>
          <w:lang w:val="lt-LT"/>
        </w:rPr>
      </w:pPr>
      <w:r w:rsidRPr="006C2598">
        <w:rPr>
          <w:rFonts w:ascii="Times New Roman" w:hAnsi="Times New Roman" w:cs="Times New Roman"/>
          <w:sz w:val="24"/>
          <w:szCs w:val="24"/>
          <w:lang w:val="lt-LT"/>
        </w:rPr>
        <w:t>Atsižvelgiant į grupės savitumą bus ugdomi vaikų socialiniai, komunikavimo ir pažinimo gebėjimai:</w:t>
      </w:r>
    </w:p>
    <w:p w:rsidR="00677444" w:rsidRPr="001B27D5" w:rsidRDefault="00677444" w:rsidP="00677444">
      <w:pPr>
        <w:spacing w:after="0" w:line="240" w:lineRule="auto"/>
        <w:ind w:firstLine="720"/>
        <w:jc w:val="both"/>
        <w:rPr>
          <w:rFonts w:ascii="Times New Roman" w:hAnsi="Times New Roman" w:cs="Times New Roman"/>
          <w:sz w:val="24"/>
          <w:szCs w:val="24"/>
          <w:lang w:val="lt-LT"/>
        </w:rPr>
      </w:pPr>
      <w:r w:rsidRPr="001B27D5">
        <w:rPr>
          <w:rFonts w:ascii="Times New Roman" w:hAnsi="Times New Roman" w:cs="Times New Roman"/>
          <w:sz w:val="24"/>
          <w:szCs w:val="24"/>
          <w:lang w:val="lt-LT"/>
        </w:rPr>
        <w:t>- organizuojamos kuo įvairesnės veiklos, eksperimentai, žaidimai, kurių metu bus skatinama draugiškai susitarti, bendrauti, bendradarbiauti;</w:t>
      </w:r>
    </w:p>
    <w:p w:rsidR="00677444" w:rsidRPr="001B27D5" w:rsidRDefault="00677444" w:rsidP="00677444">
      <w:pPr>
        <w:spacing w:after="0" w:line="240" w:lineRule="auto"/>
        <w:ind w:firstLine="720"/>
        <w:jc w:val="both"/>
        <w:rPr>
          <w:rFonts w:ascii="Times New Roman" w:hAnsi="Times New Roman" w:cs="Times New Roman"/>
          <w:sz w:val="24"/>
          <w:szCs w:val="24"/>
          <w:lang w:val="lt-LT"/>
        </w:rPr>
      </w:pPr>
      <w:r w:rsidRPr="001B27D5">
        <w:rPr>
          <w:rFonts w:ascii="Times New Roman" w:hAnsi="Times New Roman" w:cs="Times New Roman"/>
          <w:sz w:val="24"/>
          <w:szCs w:val="24"/>
          <w:lang w:val="lt-LT"/>
        </w:rPr>
        <w:t xml:space="preserve">- sudarytos sąlygos dar daugiau domėtis, pažinti, stebėti ir tyrinėti juos supančia aplinką ir ne tik. </w:t>
      </w:r>
    </w:p>
    <w:p w:rsidR="00677444" w:rsidRPr="001B27D5" w:rsidRDefault="00677444" w:rsidP="00677444">
      <w:pPr>
        <w:spacing w:after="0" w:line="240" w:lineRule="auto"/>
        <w:ind w:firstLine="720"/>
        <w:jc w:val="both"/>
        <w:rPr>
          <w:rFonts w:ascii="Times New Roman" w:hAnsi="Times New Roman" w:cs="Times New Roman"/>
          <w:sz w:val="24"/>
          <w:szCs w:val="24"/>
          <w:lang w:val="lt-LT"/>
        </w:rPr>
      </w:pPr>
      <w:r w:rsidRPr="001B27D5">
        <w:rPr>
          <w:rFonts w:ascii="Times New Roman" w:hAnsi="Times New Roman" w:cs="Times New Roman"/>
          <w:sz w:val="24"/>
          <w:szCs w:val="24"/>
          <w:lang w:val="lt-LT"/>
        </w:rPr>
        <w:t>- skiriamas didelis dėmesys emociniam intelekto ugdymui, pozityviam elgesiui skatinti, vaiko charakteriui ir bendradarbiavimo įgūdžiams lavinti.</w:t>
      </w:r>
    </w:p>
    <w:p w:rsidR="00677444" w:rsidRPr="001B27D5" w:rsidRDefault="00677444" w:rsidP="00677444">
      <w:pPr>
        <w:spacing w:after="0" w:line="240" w:lineRule="auto"/>
        <w:ind w:firstLine="720"/>
        <w:jc w:val="both"/>
        <w:rPr>
          <w:rFonts w:ascii="Times New Roman" w:hAnsi="Times New Roman" w:cs="Times New Roman"/>
          <w:sz w:val="24"/>
          <w:szCs w:val="24"/>
          <w:lang w:val="lt-LT"/>
        </w:rPr>
      </w:pPr>
      <w:r w:rsidRPr="001B27D5">
        <w:rPr>
          <w:rFonts w:ascii="Times New Roman" w:hAnsi="Times New Roman" w:cs="Times New Roman"/>
          <w:sz w:val="24"/>
          <w:szCs w:val="24"/>
          <w:lang w:val="lt-LT"/>
        </w:rPr>
        <w:t xml:space="preserve"> - vykdomos įvairios  prevencinės programos.</w:t>
      </w:r>
    </w:p>
    <w:p w:rsidR="00677444" w:rsidRPr="001B27D5" w:rsidRDefault="00677444" w:rsidP="00677444">
      <w:pPr>
        <w:spacing w:after="0" w:line="240" w:lineRule="auto"/>
        <w:ind w:firstLine="720"/>
        <w:jc w:val="both"/>
        <w:rPr>
          <w:rFonts w:ascii="Times New Roman" w:hAnsi="Times New Roman" w:cs="Times New Roman"/>
          <w:sz w:val="24"/>
          <w:szCs w:val="24"/>
          <w:lang w:val="lt-LT"/>
        </w:rPr>
      </w:pPr>
      <w:r w:rsidRPr="001B27D5">
        <w:rPr>
          <w:rFonts w:ascii="Times New Roman" w:hAnsi="Times New Roman" w:cs="Times New Roman"/>
          <w:sz w:val="24"/>
          <w:szCs w:val="24"/>
          <w:lang w:val="lt-LT"/>
        </w:rPr>
        <w:t>- skatinamas vaikų kūrybiškumas, atskleidžiami gebėjimai ir pomėgiai, įgyvendinamos vaikų siūlomos idėjos.</w:t>
      </w:r>
    </w:p>
    <w:p w:rsidR="00677444" w:rsidRPr="001B27D5" w:rsidRDefault="00677444" w:rsidP="00677444">
      <w:pPr>
        <w:spacing w:after="0" w:line="240" w:lineRule="auto"/>
        <w:ind w:firstLine="720"/>
        <w:rPr>
          <w:rFonts w:ascii="Times New Roman" w:hAnsi="Times New Roman" w:cs="Times New Roman"/>
          <w:sz w:val="24"/>
          <w:szCs w:val="24"/>
          <w:lang w:val="lt-LT"/>
        </w:rPr>
      </w:pPr>
      <w:r w:rsidRPr="001B27D5">
        <w:rPr>
          <w:rFonts w:ascii="Times New Roman" w:hAnsi="Times New Roman" w:cs="Times New Roman"/>
          <w:sz w:val="24"/>
          <w:szCs w:val="24"/>
          <w:lang w:val="lt-LT"/>
        </w:rPr>
        <w:t xml:space="preserve">Vaikų pažangos ir pasiekimų vertinimas atliekamas vadovaujantis ikimokyklinio amžiaus vaikų pasiekimų aprašu. </w:t>
      </w:r>
    </w:p>
    <w:p w:rsidR="00677444" w:rsidRPr="001B27D5" w:rsidRDefault="00677444" w:rsidP="00677444">
      <w:pPr>
        <w:spacing w:after="0" w:line="240" w:lineRule="auto"/>
        <w:rPr>
          <w:rFonts w:ascii="Times New Roman" w:hAnsi="Times New Roman" w:cs="Times New Roman"/>
          <w:b/>
          <w:sz w:val="24"/>
          <w:szCs w:val="24"/>
          <w:lang w:val="lt-LT"/>
        </w:rPr>
      </w:pPr>
    </w:p>
    <w:p w:rsidR="00677444" w:rsidRPr="001B27D5" w:rsidRDefault="00677444" w:rsidP="00677444">
      <w:pPr>
        <w:spacing w:after="0" w:line="240" w:lineRule="auto"/>
        <w:jc w:val="center"/>
        <w:rPr>
          <w:rFonts w:ascii="Times New Roman" w:hAnsi="Times New Roman" w:cs="Times New Roman"/>
          <w:b/>
          <w:sz w:val="24"/>
          <w:szCs w:val="24"/>
          <w:lang w:val="lt-LT"/>
        </w:rPr>
      </w:pPr>
      <w:r w:rsidRPr="001B27D5">
        <w:rPr>
          <w:rFonts w:ascii="Times New Roman" w:hAnsi="Times New Roman" w:cs="Times New Roman"/>
          <w:b/>
          <w:sz w:val="24"/>
          <w:szCs w:val="24"/>
          <w:lang w:val="lt-LT"/>
        </w:rPr>
        <w:t>UGDYMO PRIORITETAI</w:t>
      </w:r>
    </w:p>
    <w:p w:rsidR="00677444" w:rsidRPr="001B27D5" w:rsidRDefault="00677444" w:rsidP="00677444">
      <w:pPr>
        <w:spacing w:after="0" w:line="240" w:lineRule="auto"/>
        <w:jc w:val="center"/>
        <w:rPr>
          <w:rFonts w:ascii="Times New Roman" w:hAnsi="Times New Roman" w:cs="Times New Roman"/>
          <w:b/>
          <w:sz w:val="24"/>
          <w:szCs w:val="24"/>
          <w:lang w:val="lt-LT"/>
        </w:rPr>
      </w:pPr>
    </w:p>
    <w:p w:rsidR="00677444" w:rsidRPr="001B27D5" w:rsidRDefault="00677444" w:rsidP="00677444">
      <w:pPr>
        <w:spacing w:after="0" w:line="240" w:lineRule="auto"/>
        <w:rPr>
          <w:rFonts w:ascii="Times New Roman" w:hAnsi="Times New Roman"/>
          <w:b/>
          <w:sz w:val="24"/>
          <w:szCs w:val="24"/>
          <w:lang w:val="lt-LT"/>
        </w:rPr>
      </w:pPr>
      <w:r w:rsidRPr="001B27D5">
        <w:rPr>
          <w:rFonts w:ascii="Times New Roman" w:hAnsi="Times New Roman"/>
          <w:b/>
          <w:sz w:val="24"/>
          <w:szCs w:val="24"/>
          <w:lang w:val="lt-LT"/>
        </w:rPr>
        <w:t>1. Orientuotis į skirtingus vaikų poreikius, skirti dėmesį kiekvienam vaikui.</w:t>
      </w:r>
    </w:p>
    <w:p w:rsidR="00677444" w:rsidRPr="001B27D5" w:rsidRDefault="00677444" w:rsidP="00677444">
      <w:pPr>
        <w:pStyle w:val="ListParagraph"/>
        <w:numPr>
          <w:ilvl w:val="0"/>
          <w:numId w:val="16"/>
        </w:numPr>
        <w:spacing w:after="0" w:line="240" w:lineRule="auto"/>
        <w:rPr>
          <w:rFonts w:ascii="Times New Roman" w:hAnsi="Times New Roman"/>
          <w:sz w:val="24"/>
          <w:szCs w:val="24"/>
          <w:lang w:val="lt-LT"/>
        </w:rPr>
      </w:pPr>
      <w:r w:rsidRPr="001B27D5">
        <w:rPr>
          <w:rFonts w:ascii="Times New Roman" w:hAnsi="Times New Roman"/>
          <w:sz w:val="24"/>
          <w:szCs w:val="24"/>
          <w:lang w:val="lt-LT"/>
        </w:rPr>
        <w:t xml:space="preserve">Atlikti vaikų pažangos ir pasiekimų vertinimą ir tobulinti silpnąsias sritys. </w:t>
      </w:r>
    </w:p>
    <w:p w:rsidR="00677444" w:rsidRDefault="00677444" w:rsidP="00677444">
      <w:pPr>
        <w:pStyle w:val="ListParagraph"/>
        <w:numPr>
          <w:ilvl w:val="0"/>
          <w:numId w:val="16"/>
        </w:numPr>
        <w:spacing w:after="0" w:line="240" w:lineRule="auto"/>
        <w:rPr>
          <w:rFonts w:ascii="Times New Roman" w:hAnsi="Times New Roman"/>
          <w:sz w:val="24"/>
          <w:szCs w:val="24"/>
        </w:rPr>
      </w:pPr>
      <w:r w:rsidRPr="00D54B7A">
        <w:rPr>
          <w:rFonts w:ascii="Times New Roman" w:hAnsi="Times New Roman"/>
          <w:sz w:val="24"/>
          <w:szCs w:val="24"/>
        </w:rPr>
        <w:t xml:space="preserve">Diferencijuoti ir individualizuoti ugdymo procesą. </w:t>
      </w:r>
    </w:p>
    <w:p w:rsidR="00677444" w:rsidRPr="000F1922" w:rsidRDefault="00677444" w:rsidP="00677444">
      <w:pPr>
        <w:pStyle w:val="ListParagraph"/>
        <w:numPr>
          <w:ilvl w:val="0"/>
          <w:numId w:val="16"/>
        </w:numPr>
        <w:spacing w:after="0" w:line="240" w:lineRule="auto"/>
        <w:rPr>
          <w:rFonts w:ascii="Times New Roman" w:hAnsi="Times New Roman"/>
          <w:sz w:val="24"/>
          <w:szCs w:val="24"/>
        </w:rPr>
      </w:pPr>
      <w:r w:rsidRPr="000F1922">
        <w:rPr>
          <w:rFonts w:ascii="Times New Roman" w:hAnsi="Times New Roman"/>
        </w:rPr>
        <w:t>Plėtoti savęs pažinimo gebėjimus, juos pritaikyti kasdienėse situacijose.</w:t>
      </w:r>
    </w:p>
    <w:p w:rsidR="00677444" w:rsidRPr="00D54B7A" w:rsidRDefault="00677444" w:rsidP="00677444">
      <w:pPr>
        <w:pStyle w:val="ListParagraph"/>
        <w:numPr>
          <w:ilvl w:val="0"/>
          <w:numId w:val="16"/>
        </w:numPr>
        <w:spacing w:after="0" w:line="240" w:lineRule="auto"/>
        <w:rPr>
          <w:rFonts w:ascii="Times New Roman" w:hAnsi="Times New Roman"/>
          <w:sz w:val="24"/>
          <w:szCs w:val="24"/>
        </w:rPr>
      </w:pPr>
      <w:r w:rsidRPr="00D54B7A">
        <w:rPr>
          <w:rFonts w:ascii="Times New Roman" w:hAnsi="Times New Roman"/>
          <w:sz w:val="24"/>
          <w:szCs w:val="24"/>
        </w:rPr>
        <w:t xml:space="preserve">Pradėti dirbti pagal ikimokyklinio ugdymo programą </w:t>
      </w:r>
      <w:r>
        <w:rPr>
          <w:rFonts w:ascii="Times New Roman" w:hAnsi="Times New Roman"/>
          <w:sz w:val="24"/>
          <w:szCs w:val="24"/>
        </w:rPr>
        <w:t>„Kimoči“.</w:t>
      </w:r>
    </w:p>
    <w:p w:rsidR="00677444" w:rsidRDefault="00677444" w:rsidP="00677444">
      <w:pPr>
        <w:pStyle w:val="ListParagraph"/>
        <w:numPr>
          <w:ilvl w:val="0"/>
          <w:numId w:val="16"/>
        </w:numPr>
        <w:spacing w:after="0" w:line="240" w:lineRule="auto"/>
        <w:rPr>
          <w:rFonts w:ascii="Times New Roman" w:hAnsi="Times New Roman"/>
          <w:sz w:val="24"/>
          <w:szCs w:val="24"/>
        </w:rPr>
      </w:pPr>
      <w:r w:rsidRPr="00D54B7A">
        <w:rPr>
          <w:rFonts w:ascii="Times New Roman" w:hAnsi="Times New Roman"/>
          <w:sz w:val="24"/>
          <w:szCs w:val="24"/>
        </w:rPr>
        <w:t>Įsigyti metodines priemones skirtas įgyvendinti „Kimoči“</w:t>
      </w:r>
      <w:r w:rsidR="00783EFD">
        <w:rPr>
          <w:rFonts w:ascii="Times New Roman" w:hAnsi="Times New Roman"/>
          <w:sz w:val="24"/>
          <w:szCs w:val="24"/>
        </w:rPr>
        <w:t xml:space="preserve"> </w:t>
      </w:r>
      <w:r w:rsidRPr="00D54B7A">
        <w:rPr>
          <w:rFonts w:ascii="Times New Roman" w:hAnsi="Times New Roman"/>
          <w:sz w:val="24"/>
          <w:szCs w:val="24"/>
        </w:rPr>
        <w:t>programai.</w:t>
      </w:r>
    </w:p>
    <w:p w:rsidR="00677444" w:rsidRPr="00053E4C" w:rsidRDefault="00677444" w:rsidP="00677444">
      <w:pPr>
        <w:spacing w:after="0" w:line="240" w:lineRule="auto"/>
        <w:rPr>
          <w:rFonts w:ascii="Times New Roman" w:hAnsi="Times New Roman"/>
          <w:b/>
          <w:sz w:val="24"/>
          <w:szCs w:val="24"/>
        </w:rPr>
      </w:pPr>
      <w:r>
        <w:rPr>
          <w:rFonts w:ascii="Times New Roman" w:hAnsi="Times New Roman"/>
          <w:b/>
          <w:sz w:val="24"/>
          <w:szCs w:val="24"/>
        </w:rPr>
        <w:lastRenderedPageBreak/>
        <w:t xml:space="preserve">2. </w:t>
      </w:r>
      <w:r w:rsidRPr="00053E4C">
        <w:rPr>
          <w:rFonts w:ascii="Times New Roman" w:hAnsi="Times New Roman"/>
          <w:b/>
          <w:sz w:val="24"/>
          <w:szCs w:val="24"/>
        </w:rPr>
        <w:t>Plėtoti prevencines programas, skirtas patyčių ir smurto mažinimui.</w:t>
      </w:r>
    </w:p>
    <w:p w:rsidR="00677444" w:rsidRDefault="00677444" w:rsidP="00677444">
      <w:pPr>
        <w:pStyle w:val="ListParagraph"/>
        <w:numPr>
          <w:ilvl w:val="0"/>
          <w:numId w:val="17"/>
        </w:numPr>
        <w:spacing w:after="0" w:line="240" w:lineRule="auto"/>
        <w:ind w:left="1080"/>
        <w:rPr>
          <w:rFonts w:ascii="Times New Roman" w:hAnsi="Times New Roman"/>
          <w:sz w:val="24"/>
          <w:szCs w:val="24"/>
        </w:rPr>
      </w:pPr>
      <w:r>
        <w:rPr>
          <w:rFonts w:ascii="Times New Roman" w:hAnsi="Times New Roman"/>
          <w:sz w:val="24"/>
          <w:szCs w:val="24"/>
        </w:rPr>
        <w:t>Dalyvauti r</w:t>
      </w:r>
      <w:r w:rsidRPr="004E7CEA">
        <w:rPr>
          <w:rFonts w:ascii="Times New Roman" w:hAnsi="Times New Roman"/>
          <w:sz w:val="24"/>
          <w:szCs w:val="24"/>
        </w:rPr>
        <w:t>espublikin</w:t>
      </w:r>
      <w:r>
        <w:rPr>
          <w:rFonts w:ascii="Times New Roman" w:hAnsi="Times New Roman"/>
          <w:sz w:val="24"/>
          <w:szCs w:val="24"/>
        </w:rPr>
        <w:t>iam</w:t>
      </w:r>
      <w:r w:rsidRPr="004E7CEA">
        <w:rPr>
          <w:rFonts w:ascii="Times New Roman" w:hAnsi="Times New Roman"/>
          <w:sz w:val="24"/>
          <w:szCs w:val="24"/>
        </w:rPr>
        <w:t xml:space="preserve"> ikimokyklinių ugdymo įstaigų prevencini</w:t>
      </w:r>
      <w:r>
        <w:rPr>
          <w:rFonts w:ascii="Times New Roman" w:hAnsi="Times New Roman"/>
          <w:sz w:val="24"/>
          <w:szCs w:val="24"/>
        </w:rPr>
        <w:t xml:space="preserve">am </w:t>
      </w:r>
      <w:r w:rsidRPr="004E7CEA">
        <w:rPr>
          <w:rFonts w:ascii="Times New Roman" w:hAnsi="Times New Roman"/>
          <w:sz w:val="24"/>
          <w:szCs w:val="24"/>
        </w:rPr>
        <w:t>projekt</w:t>
      </w:r>
      <w:r>
        <w:rPr>
          <w:rFonts w:ascii="Times New Roman" w:hAnsi="Times New Roman"/>
          <w:sz w:val="24"/>
          <w:szCs w:val="24"/>
        </w:rPr>
        <w:t xml:space="preserve">e </w:t>
      </w:r>
    </w:p>
    <w:p w:rsidR="00677444" w:rsidRPr="00086290" w:rsidRDefault="00677444" w:rsidP="00677444">
      <w:pPr>
        <w:spacing w:after="0" w:line="240" w:lineRule="auto"/>
        <w:rPr>
          <w:rFonts w:ascii="Times New Roman" w:hAnsi="Times New Roman" w:cs="Times New Roman"/>
          <w:sz w:val="24"/>
          <w:szCs w:val="24"/>
        </w:rPr>
      </w:pPr>
      <w:r w:rsidRPr="00086290">
        <w:rPr>
          <w:rFonts w:ascii="Times New Roman" w:hAnsi="Times New Roman" w:cs="Times New Roman"/>
          <w:sz w:val="24"/>
          <w:szCs w:val="24"/>
        </w:rPr>
        <w:t>„ŽAIDIMAI MOKO“</w:t>
      </w:r>
      <w:r>
        <w:rPr>
          <w:rFonts w:ascii="Times New Roman" w:hAnsi="Times New Roman" w:cs="Times New Roman"/>
          <w:sz w:val="24"/>
          <w:szCs w:val="24"/>
        </w:rPr>
        <w:t>.</w:t>
      </w:r>
    </w:p>
    <w:p w:rsidR="00677444" w:rsidRDefault="00677444" w:rsidP="00677444">
      <w:pPr>
        <w:pStyle w:val="ListParagraph"/>
        <w:numPr>
          <w:ilvl w:val="0"/>
          <w:numId w:val="17"/>
        </w:numPr>
        <w:spacing w:after="0" w:line="240" w:lineRule="auto"/>
        <w:ind w:left="1080"/>
        <w:rPr>
          <w:rFonts w:ascii="Times New Roman" w:hAnsi="Times New Roman"/>
          <w:sz w:val="24"/>
          <w:szCs w:val="24"/>
        </w:rPr>
      </w:pPr>
      <w:r w:rsidRPr="00C5765C">
        <w:rPr>
          <w:rFonts w:ascii="Times New Roman" w:hAnsi="Times New Roman"/>
          <w:sz w:val="24"/>
          <w:szCs w:val="24"/>
        </w:rPr>
        <w:t xml:space="preserve">Įtraukti į vaikų ugdymo procesą </w:t>
      </w:r>
      <w:r>
        <w:rPr>
          <w:rFonts w:ascii="Times New Roman" w:hAnsi="Times New Roman"/>
          <w:sz w:val="24"/>
          <w:szCs w:val="24"/>
        </w:rPr>
        <w:t xml:space="preserve">tokias temas kaip žalingi įpročiai - rūkymo, </w:t>
      </w:r>
      <w:r w:rsidR="00783EFD">
        <w:rPr>
          <w:rFonts w:ascii="Times New Roman" w:hAnsi="Times New Roman"/>
          <w:sz w:val="24"/>
          <w:szCs w:val="24"/>
        </w:rPr>
        <w:t>alkoholio</w:t>
      </w:r>
    </w:p>
    <w:p w:rsidR="00677444" w:rsidRPr="00086290" w:rsidRDefault="00677444" w:rsidP="00677444">
      <w:pPr>
        <w:spacing w:after="0" w:line="240" w:lineRule="auto"/>
        <w:rPr>
          <w:rFonts w:ascii="Times New Roman" w:hAnsi="Times New Roman" w:cs="Times New Roman"/>
          <w:sz w:val="24"/>
          <w:szCs w:val="24"/>
        </w:rPr>
      </w:pPr>
      <w:r w:rsidRPr="00086290">
        <w:rPr>
          <w:rFonts w:ascii="Times New Roman" w:hAnsi="Times New Roman" w:cs="Times New Roman"/>
          <w:sz w:val="24"/>
          <w:szCs w:val="24"/>
        </w:rPr>
        <w:t>žala žmogui. Patyčių pasekmės.</w:t>
      </w:r>
      <w:r>
        <w:rPr>
          <w:rFonts w:ascii="Times New Roman" w:hAnsi="Times New Roman" w:cs="Times New Roman"/>
          <w:sz w:val="24"/>
          <w:szCs w:val="24"/>
        </w:rPr>
        <w:t xml:space="preserve"> Dalyvauti prevenciniose</w:t>
      </w:r>
      <w:r w:rsidRPr="00086290">
        <w:rPr>
          <w:rFonts w:ascii="Times New Roman" w:hAnsi="Times New Roman" w:cs="Times New Roman"/>
          <w:sz w:val="24"/>
          <w:szCs w:val="24"/>
        </w:rPr>
        <w:t xml:space="preserve"> akcijose. </w:t>
      </w:r>
    </w:p>
    <w:p w:rsidR="00677444" w:rsidRDefault="00677444" w:rsidP="00677444">
      <w:pPr>
        <w:pStyle w:val="ListParagraph"/>
        <w:numPr>
          <w:ilvl w:val="0"/>
          <w:numId w:val="17"/>
        </w:numPr>
        <w:spacing w:after="0" w:line="240" w:lineRule="auto"/>
        <w:ind w:left="1080"/>
        <w:rPr>
          <w:rFonts w:ascii="Times New Roman" w:hAnsi="Times New Roman"/>
          <w:sz w:val="24"/>
          <w:szCs w:val="24"/>
        </w:rPr>
      </w:pPr>
      <w:r>
        <w:rPr>
          <w:rFonts w:ascii="Times New Roman" w:hAnsi="Times New Roman"/>
          <w:sz w:val="24"/>
          <w:szCs w:val="24"/>
        </w:rPr>
        <w:t xml:space="preserve">Išbandyti ir įdiegti į vaikų ugdymą </w:t>
      </w:r>
      <w:r w:rsidRPr="00CF10E5">
        <w:rPr>
          <w:rFonts w:ascii="Times New Roman" w:hAnsi="Times New Roman"/>
          <w:sz w:val="24"/>
          <w:szCs w:val="24"/>
        </w:rPr>
        <w:t>Socialinių ir emocinių</w:t>
      </w:r>
      <w:r>
        <w:rPr>
          <w:rFonts w:ascii="Times New Roman" w:hAnsi="Times New Roman"/>
          <w:sz w:val="24"/>
          <w:szCs w:val="24"/>
        </w:rPr>
        <w:t xml:space="preserve"> </w:t>
      </w:r>
      <w:r w:rsidRPr="00CF10E5">
        <w:rPr>
          <w:rFonts w:ascii="Times New Roman" w:hAnsi="Times New Roman"/>
          <w:sz w:val="24"/>
          <w:szCs w:val="24"/>
        </w:rPr>
        <w:t>įgūdžių</w:t>
      </w:r>
      <w:r>
        <w:rPr>
          <w:rFonts w:ascii="Times New Roman" w:hAnsi="Times New Roman"/>
          <w:sz w:val="24"/>
          <w:szCs w:val="24"/>
        </w:rPr>
        <w:t xml:space="preserve"> prevencinę </w:t>
      </w:r>
      <w:r w:rsidR="00783EFD">
        <w:rPr>
          <w:rFonts w:ascii="Times New Roman" w:hAnsi="Times New Roman"/>
          <w:sz w:val="24"/>
          <w:szCs w:val="24"/>
        </w:rPr>
        <w:t>programą</w:t>
      </w:r>
    </w:p>
    <w:p w:rsidR="00677444" w:rsidRPr="00086290" w:rsidRDefault="00677444" w:rsidP="00677444">
      <w:pPr>
        <w:spacing w:after="0" w:line="240" w:lineRule="auto"/>
        <w:rPr>
          <w:rFonts w:ascii="Times New Roman" w:hAnsi="Times New Roman" w:cs="Times New Roman"/>
          <w:sz w:val="24"/>
          <w:szCs w:val="24"/>
        </w:rPr>
      </w:pPr>
      <w:r w:rsidRPr="00086290">
        <w:rPr>
          <w:rFonts w:ascii="Times New Roman" w:hAnsi="Times New Roman" w:cs="Times New Roman"/>
          <w:sz w:val="24"/>
          <w:szCs w:val="24"/>
        </w:rPr>
        <w:t>„Kimochis“.</w:t>
      </w:r>
    </w:p>
    <w:p w:rsidR="00677444" w:rsidRPr="00053E4C" w:rsidRDefault="00677444" w:rsidP="00677444">
      <w:pPr>
        <w:spacing w:after="0" w:line="240" w:lineRule="auto"/>
        <w:rPr>
          <w:rFonts w:ascii="Times New Roman" w:hAnsi="Times New Roman"/>
          <w:b/>
          <w:sz w:val="24"/>
          <w:szCs w:val="24"/>
        </w:rPr>
      </w:pPr>
      <w:r>
        <w:rPr>
          <w:rFonts w:ascii="Times New Roman" w:hAnsi="Times New Roman"/>
          <w:b/>
          <w:sz w:val="24"/>
          <w:szCs w:val="24"/>
        </w:rPr>
        <w:t xml:space="preserve">3. </w:t>
      </w:r>
      <w:r w:rsidRPr="00053E4C">
        <w:rPr>
          <w:rFonts w:ascii="Times New Roman" w:hAnsi="Times New Roman"/>
          <w:b/>
          <w:sz w:val="24"/>
          <w:szCs w:val="24"/>
        </w:rPr>
        <w:t>Gerinti gimtųjų ir valstybinės kalbų ugdymo kokybę.</w:t>
      </w:r>
    </w:p>
    <w:p w:rsidR="00677444" w:rsidRDefault="00677444" w:rsidP="00677444">
      <w:pPr>
        <w:pStyle w:val="ListParagraph"/>
        <w:numPr>
          <w:ilvl w:val="0"/>
          <w:numId w:val="14"/>
        </w:numPr>
        <w:spacing w:after="0" w:line="240" w:lineRule="auto"/>
        <w:rPr>
          <w:rFonts w:ascii="Times New Roman" w:hAnsi="Times New Roman"/>
          <w:sz w:val="24"/>
          <w:szCs w:val="24"/>
        </w:rPr>
      </w:pPr>
      <w:r w:rsidRPr="005F6ACB">
        <w:rPr>
          <w:rFonts w:ascii="Times New Roman" w:hAnsi="Times New Roman"/>
          <w:sz w:val="24"/>
          <w:szCs w:val="24"/>
        </w:rPr>
        <w:t xml:space="preserve">Žaidimų ir veiklų pagalba plėtoti gebėjimą išgirsti, klausyti, kalbėti, domėtis savo ir kitų </w:t>
      </w:r>
    </w:p>
    <w:p w:rsidR="00677444" w:rsidRPr="00086290" w:rsidRDefault="00783EFD" w:rsidP="00677444">
      <w:pPr>
        <w:spacing w:after="0" w:line="240" w:lineRule="auto"/>
        <w:rPr>
          <w:rFonts w:ascii="Times New Roman" w:hAnsi="Times New Roman" w:cs="Times New Roman"/>
          <w:sz w:val="24"/>
          <w:szCs w:val="24"/>
        </w:rPr>
      </w:pPr>
      <w:r>
        <w:rPr>
          <w:rFonts w:ascii="Times New Roman" w:hAnsi="Times New Roman" w:cs="Times New Roman"/>
          <w:sz w:val="24"/>
          <w:szCs w:val="24"/>
        </w:rPr>
        <w:t>tautų</w:t>
      </w:r>
      <w:r w:rsidR="00677444" w:rsidRPr="00086290">
        <w:rPr>
          <w:rFonts w:ascii="Times New Roman" w:hAnsi="Times New Roman" w:cs="Times New Roman"/>
          <w:sz w:val="24"/>
          <w:szCs w:val="24"/>
        </w:rPr>
        <w:t xml:space="preserve"> kalbomis, tradicijomis, turtinti gimtosios ir valstybinės kalbos žodyną.</w:t>
      </w:r>
    </w:p>
    <w:p w:rsidR="00677444" w:rsidRDefault="00677444" w:rsidP="00677444">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Stalo žaidimų pagalba lavinti vaikų kalbą ir turtinti žodyną.</w:t>
      </w:r>
    </w:p>
    <w:p w:rsidR="00677444" w:rsidRDefault="00677444" w:rsidP="00677444">
      <w:pPr>
        <w:pStyle w:val="ListParagraph"/>
        <w:numPr>
          <w:ilvl w:val="0"/>
          <w:numId w:val="14"/>
        </w:numPr>
        <w:spacing w:after="0" w:line="240" w:lineRule="auto"/>
        <w:rPr>
          <w:rFonts w:ascii="Times New Roman" w:hAnsi="Times New Roman"/>
          <w:sz w:val="24"/>
          <w:szCs w:val="24"/>
        </w:rPr>
      </w:pPr>
      <w:r>
        <w:rPr>
          <w:rFonts w:ascii="Times New Roman" w:hAnsi="Times New Roman"/>
          <w:sz w:val="24"/>
          <w:szCs w:val="24"/>
        </w:rPr>
        <w:t xml:space="preserve">Dalyvauti ir paruošti vaikus eilėraščių konkursui. </w:t>
      </w:r>
    </w:p>
    <w:p w:rsidR="00677444" w:rsidRPr="00BB3A3A" w:rsidRDefault="00677444" w:rsidP="00677444">
      <w:pPr>
        <w:spacing w:after="0" w:line="240" w:lineRule="auto"/>
        <w:rPr>
          <w:rFonts w:ascii="Times New Roman" w:hAnsi="Times New Roman"/>
          <w:sz w:val="24"/>
          <w:szCs w:val="24"/>
        </w:rPr>
      </w:pPr>
    </w:p>
    <w:p w:rsidR="00677444" w:rsidRPr="00053E4C" w:rsidRDefault="00677444" w:rsidP="00677444">
      <w:pPr>
        <w:spacing w:after="0" w:line="240" w:lineRule="auto"/>
        <w:rPr>
          <w:rFonts w:ascii="Times New Roman" w:hAnsi="Times New Roman"/>
          <w:b/>
          <w:sz w:val="24"/>
          <w:szCs w:val="24"/>
        </w:rPr>
      </w:pPr>
      <w:r>
        <w:rPr>
          <w:rFonts w:ascii="Times New Roman" w:hAnsi="Times New Roman"/>
          <w:b/>
          <w:sz w:val="24"/>
          <w:szCs w:val="24"/>
        </w:rPr>
        <w:t xml:space="preserve">4. </w:t>
      </w:r>
      <w:r w:rsidRPr="00053E4C">
        <w:rPr>
          <w:rFonts w:ascii="Times New Roman" w:hAnsi="Times New Roman"/>
          <w:b/>
          <w:sz w:val="24"/>
          <w:szCs w:val="24"/>
        </w:rPr>
        <w:t>Skirti daugiau dėmesio pilietiniam ir dvasiniam ugdymui.</w:t>
      </w:r>
    </w:p>
    <w:p w:rsidR="00677444" w:rsidRDefault="00677444" w:rsidP="00677444">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Dalyvauti valstybės švenčių minėjimuose.  </w:t>
      </w:r>
    </w:p>
    <w:p w:rsidR="00677444" w:rsidRDefault="00677444" w:rsidP="00677444">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Išmokyti vaikus religinių švenčių papročių ir tradicijų.</w:t>
      </w:r>
    </w:p>
    <w:p w:rsidR="00677444" w:rsidRDefault="00677444" w:rsidP="00677444">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Dalyvauti konkursuose skirtuose pilietiškumui. </w:t>
      </w:r>
    </w:p>
    <w:p w:rsidR="00677444" w:rsidRPr="00D061E7" w:rsidRDefault="00677444" w:rsidP="00677444">
      <w:pPr>
        <w:pStyle w:val="ListParagraph"/>
        <w:spacing w:after="0" w:line="240" w:lineRule="auto"/>
        <w:ind w:left="1440"/>
        <w:rPr>
          <w:rFonts w:ascii="Times New Roman" w:hAnsi="Times New Roman"/>
          <w:sz w:val="24"/>
          <w:szCs w:val="24"/>
        </w:rPr>
      </w:pPr>
    </w:p>
    <w:p w:rsidR="00677444" w:rsidRPr="00053E4C" w:rsidRDefault="00677444" w:rsidP="00677444">
      <w:pPr>
        <w:spacing w:after="0" w:line="240" w:lineRule="auto"/>
        <w:rPr>
          <w:rFonts w:ascii="Times New Roman" w:hAnsi="Times New Roman"/>
          <w:b/>
          <w:sz w:val="24"/>
          <w:szCs w:val="24"/>
        </w:rPr>
      </w:pPr>
      <w:r>
        <w:rPr>
          <w:rFonts w:ascii="Times New Roman" w:hAnsi="Times New Roman"/>
          <w:b/>
          <w:sz w:val="24"/>
          <w:szCs w:val="24"/>
        </w:rPr>
        <w:t xml:space="preserve">5. </w:t>
      </w:r>
      <w:r w:rsidRPr="00053E4C">
        <w:rPr>
          <w:rFonts w:ascii="Times New Roman" w:hAnsi="Times New Roman"/>
          <w:b/>
          <w:sz w:val="24"/>
          <w:szCs w:val="24"/>
        </w:rPr>
        <w:t xml:space="preserve">Ugdymo procese labiau naudotis ugdymo aplinkos ir erdvių (tyrinėjimai ir atradimai gamtoje, darže, sporto erdvės: stadionas, sporto aikštelė, šiuolaikinės bibliotekos) teikiamomis galimybėmis. </w:t>
      </w:r>
    </w:p>
    <w:p w:rsidR="00677444" w:rsidRPr="00D061E7" w:rsidRDefault="00677444" w:rsidP="00677444">
      <w:pPr>
        <w:pStyle w:val="ListParagraph"/>
        <w:numPr>
          <w:ilvl w:val="0"/>
          <w:numId w:val="18"/>
        </w:numPr>
        <w:spacing w:after="0" w:line="240" w:lineRule="auto"/>
        <w:ind w:left="1080"/>
        <w:rPr>
          <w:rFonts w:ascii="Times New Roman" w:hAnsi="Times New Roman"/>
          <w:sz w:val="24"/>
          <w:szCs w:val="24"/>
        </w:rPr>
      </w:pPr>
      <w:r>
        <w:rPr>
          <w:rFonts w:ascii="Times New Roman" w:hAnsi="Times New Roman"/>
          <w:sz w:val="24"/>
          <w:szCs w:val="24"/>
        </w:rPr>
        <w:t>Surengti išvyką prie vandens telkinių.</w:t>
      </w:r>
    </w:p>
    <w:p w:rsidR="00677444" w:rsidRPr="000F1922" w:rsidRDefault="00677444" w:rsidP="00677444">
      <w:pPr>
        <w:pStyle w:val="ListParagraph"/>
        <w:numPr>
          <w:ilvl w:val="0"/>
          <w:numId w:val="18"/>
        </w:numPr>
        <w:spacing w:after="0" w:line="240" w:lineRule="auto"/>
        <w:ind w:left="1080"/>
        <w:rPr>
          <w:rFonts w:ascii="Times New Roman" w:hAnsi="Times New Roman"/>
          <w:sz w:val="24"/>
          <w:szCs w:val="24"/>
        </w:rPr>
      </w:pPr>
      <w:r w:rsidRPr="000F1922">
        <w:rPr>
          <w:rFonts w:ascii="Times New Roman" w:hAnsi="Times New Roman"/>
          <w:sz w:val="24"/>
          <w:szCs w:val="24"/>
        </w:rPr>
        <w:t>Tyrinėjant aplinkos reiškinius, atrasti naujus pažinimo būdus.</w:t>
      </w:r>
    </w:p>
    <w:p w:rsidR="00677444" w:rsidRDefault="00677444" w:rsidP="00677444">
      <w:pPr>
        <w:pStyle w:val="ListParagraph"/>
        <w:numPr>
          <w:ilvl w:val="0"/>
          <w:numId w:val="18"/>
        </w:numPr>
        <w:spacing w:after="0" w:line="240" w:lineRule="auto"/>
        <w:ind w:left="1080"/>
        <w:rPr>
          <w:rFonts w:ascii="Times New Roman" w:hAnsi="Times New Roman"/>
          <w:sz w:val="24"/>
          <w:szCs w:val="24"/>
        </w:rPr>
      </w:pPr>
      <w:r>
        <w:rPr>
          <w:rFonts w:ascii="Times New Roman" w:hAnsi="Times New Roman"/>
          <w:sz w:val="24"/>
          <w:szCs w:val="24"/>
        </w:rPr>
        <w:t>Surengti išvyką į mišką.</w:t>
      </w:r>
    </w:p>
    <w:p w:rsidR="00677444" w:rsidRDefault="00677444" w:rsidP="00677444">
      <w:pPr>
        <w:pStyle w:val="ListParagraph"/>
        <w:numPr>
          <w:ilvl w:val="0"/>
          <w:numId w:val="18"/>
        </w:numPr>
        <w:spacing w:after="0" w:line="240" w:lineRule="auto"/>
        <w:ind w:left="1080"/>
        <w:rPr>
          <w:rFonts w:ascii="Times New Roman" w:hAnsi="Times New Roman"/>
          <w:sz w:val="24"/>
          <w:szCs w:val="24"/>
        </w:rPr>
      </w:pPr>
      <w:r>
        <w:rPr>
          <w:rFonts w:ascii="Times New Roman" w:hAnsi="Times New Roman"/>
          <w:sz w:val="24"/>
          <w:szCs w:val="24"/>
        </w:rPr>
        <w:t>Įkurti pažinimo kampelį.</w:t>
      </w:r>
    </w:p>
    <w:p w:rsidR="00677444" w:rsidRDefault="00677444" w:rsidP="00677444">
      <w:pPr>
        <w:pStyle w:val="ListParagraph"/>
        <w:numPr>
          <w:ilvl w:val="0"/>
          <w:numId w:val="18"/>
        </w:numPr>
        <w:spacing w:after="0" w:line="240" w:lineRule="auto"/>
        <w:ind w:left="1080"/>
        <w:rPr>
          <w:rFonts w:ascii="Times New Roman" w:hAnsi="Times New Roman"/>
          <w:sz w:val="24"/>
          <w:szCs w:val="24"/>
        </w:rPr>
      </w:pPr>
      <w:r>
        <w:rPr>
          <w:rFonts w:ascii="Times New Roman" w:hAnsi="Times New Roman"/>
          <w:sz w:val="24"/>
          <w:szCs w:val="24"/>
        </w:rPr>
        <w:t xml:space="preserve">Pravesti ugdomąją veiklą bibliotekoje. </w:t>
      </w:r>
    </w:p>
    <w:p w:rsidR="00677444" w:rsidRPr="00446E17" w:rsidRDefault="00677444" w:rsidP="00677444">
      <w:pPr>
        <w:pStyle w:val="ListParagraph"/>
        <w:numPr>
          <w:ilvl w:val="0"/>
          <w:numId w:val="18"/>
        </w:numPr>
        <w:spacing w:after="0" w:line="240" w:lineRule="auto"/>
        <w:ind w:left="1080"/>
        <w:rPr>
          <w:rFonts w:ascii="Times New Roman" w:hAnsi="Times New Roman"/>
          <w:sz w:val="24"/>
          <w:szCs w:val="24"/>
        </w:rPr>
      </w:pPr>
      <w:r>
        <w:rPr>
          <w:rFonts w:ascii="Times New Roman" w:hAnsi="Times New Roman"/>
          <w:sz w:val="24"/>
          <w:szCs w:val="24"/>
        </w:rPr>
        <w:t>Sukurti relaksacinį kampelį lauko erdvėje.</w:t>
      </w:r>
    </w:p>
    <w:p w:rsidR="00677444" w:rsidRPr="00D67433" w:rsidRDefault="00677444" w:rsidP="00677444">
      <w:pPr>
        <w:pStyle w:val="ListParagraph"/>
        <w:spacing w:after="0" w:line="240" w:lineRule="auto"/>
        <w:ind w:left="360"/>
        <w:rPr>
          <w:rFonts w:ascii="Times New Roman" w:hAnsi="Times New Roman"/>
          <w:sz w:val="24"/>
          <w:szCs w:val="24"/>
        </w:rPr>
      </w:pPr>
    </w:p>
    <w:p w:rsidR="00677444" w:rsidRDefault="00677444" w:rsidP="00677444">
      <w:pPr>
        <w:spacing w:after="0" w:line="240" w:lineRule="auto"/>
        <w:jc w:val="center"/>
        <w:rPr>
          <w:rFonts w:ascii="Times New Roman" w:hAnsi="Times New Roman" w:cs="Times New Roman"/>
          <w:b/>
          <w:sz w:val="24"/>
          <w:szCs w:val="24"/>
        </w:rPr>
      </w:pPr>
      <w:r w:rsidRPr="008F6E43">
        <w:rPr>
          <w:rFonts w:ascii="Times New Roman" w:hAnsi="Times New Roman" w:cs="Times New Roman"/>
          <w:b/>
          <w:sz w:val="24"/>
          <w:szCs w:val="24"/>
        </w:rPr>
        <w:t>PRIORITETINĖS KOMPETENCIJOS</w:t>
      </w:r>
    </w:p>
    <w:p w:rsidR="00677444" w:rsidRPr="008F6E43" w:rsidRDefault="00677444" w:rsidP="00677444">
      <w:pPr>
        <w:spacing w:after="0" w:line="240" w:lineRule="auto"/>
        <w:jc w:val="center"/>
        <w:rPr>
          <w:rFonts w:ascii="Times New Roman" w:hAnsi="Times New Roman" w:cs="Times New Roman"/>
          <w:b/>
          <w:sz w:val="24"/>
          <w:szCs w:val="24"/>
        </w:rPr>
      </w:pPr>
    </w:p>
    <w:p w:rsidR="00677444" w:rsidRPr="00053E4C" w:rsidRDefault="00677444" w:rsidP="00677444">
      <w:pPr>
        <w:spacing w:after="0" w:line="240" w:lineRule="auto"/>
        <w:ind w:firstLine="720"/>
        <w:jc w:val="both"/>
        <w:rPr>
          <w:rFonts w:ascii="Times New Roman" w:hAnsi="Times New Roman"/>
          <w:sz w:val="24"/>
          <w:szCs w:val="24"/>
        </w:rPr>
      </w:pPr>
      <w:r w:rsidRPr="00053E4C">
        <w:rPr>
          <w:rFonts w:ascii="Times New Roman" w:hAnsi="Times New Roman"/>
          <w:b/>
          <w:sz w:val="24"/>
          <w:szCs w:val="24"/>
        </w:rPr>
        <w:t>Socialinė kompetencija.</w:t>
      </w:r>
      <w:r w:rsidRPr="00053E4C">
        <w:rPr>
          <w:rFonts w:ascii="Times New Roman" w:hAnsi="Times New Roman"/>
          <w:sz w:val="24"/>
          <w:szCs w:val="24"/>
        </w:rPr>
        <w:t xml:space="preserve"> Ją sudaro šios tarpusavyje glaudžiai susijusios ugdymo sritys: vaiko santykis su pačiu savimi (savivoka, savivertė ir saviugda), santykiai su bendraamžiais, santykiai su suaugusiaisiais (šeimos nariais, globėjais, ikimokyklinio ugdymo pedagogu ir kitais mokytojais) ir santykiai su gamtine, socialine, kultūrine aplinka. Siektina, kad, baigdamas Programą, vaikas: turėtų supratimą apie save kaip asmenį, pasižymintį unikaliomis savybėmis, suvoktų, kad augdamas jis keičiasi ir tobulėja; tinkamai bendrautų ir bendradarbiautų su kitais: atpažintų savo paties ir kitų emocijas, tinkamai jas reikštų, ugdytųsi asmeninę atsakomybę, kantrybę ir tvarkos palaikymo įgūdžius; mokėtų elgtis artimiausioje aplinkoje – šeimoje, grupėje, su draugais ir suaugusiaisiais, gerbtų kitų žmonių jausmus, toleruotų jų pomėgius, gebėjimus, įpročius, charakterio savybes, išvaizdos ar elgesio skirtybes ir panašiai; laikytųsi tam tikrų socialinio gyvenimo taisyklių (elgesio taisyklių viešosiose vietose, gamtoje ir kt.) ir tradicijų, pareigų grupėje, šeimoje; ugdytųsi tautinį ir kultūrinį tapatumą, pilietiškumą, domėtųsi kitomis kultūromis ir jas gerbtų</w:t>
      </w:r>
    </w:p>
    <w:p w:rsidR="00677444" w:rsidRPr="00053E4C" w:rsidRDefault="00677444" w:rsidP="00142B00">
      <w:pPr>
        <w:spacing w:after="0" w:line="240" w:lineRule="auto"/>
        <w:ind w:firstLine="720"/>
        <w:jc w:val="both"/>
        <w:rPr>
          <w:rFonts w:ascii="Times New Roman" w:hAnsi="Times New Roman"/>
          <w:sz w:val="24"/>
          <w:szCs w:val="24"/>
        </w:rPr>
      </w:pPr>
      <w:r w:rsidRPr="00053E4C">
        <w:rPr>
          <w:rFonts w:ascii="Times New Roman" w:hAnsi="Times New Roman"/>
          <w:b/>
          <w:sz w:val="24"/>
          <w:szCs w:val="24"/>
        </w:rPr>
        <w:t>Komunikavimo kompetencija</w:t>
      </w:r>
      <w:r w:rsidR="00783EFD">
        <w:rPr>
          <w:rFonts w:ascii="Times New Roman" w:hAnsi="Times New Roman"/>
          <w:sz w:val="24"/>
          <w:szCs w:val="24"/>
        </w:rPr>
        <w:t>. J</w:t>
      </w:r>
      <w:r w:rsidRPr="00053E4C">
        <w:rPr>
          <w:rFonts w:ascii="Times New Roman" w:hAnsi="Times New Roman"/>
          <w:sz w:val="24"/>
          <w:szCs w:val="24"/>
        </w:rPr>
        <w:t xml:space="preserve">ą sudaro: kalbos suvokimas ir kalbėjimas bei skaitymo ir rašymo pradmenys. Siektina, kad, baigdamas Programą, vaikas: norėtų bendrauti, bendradarbiauti ir mokytis; gebėtų suprasti kitus, išreikšti save, būti suprastas – sukauptų dėmesį, tinkamai vartotų ir tobulintų savo gimtąją kalbą (kitakalbiai – ir lietuvių kalbos gebėjimus), suprastų ir naudotųsi neverbaliniais ženklais (gestais, mimika ir kt.); bendraudamas vadovautųsi etikos ir etiketo taisyklėmis; </w:t>
      </w:r>
      <w:r w:rsidRPr="00053E4C">
        <w:rPr>
          <w:rFonts w:ascii="Times New Roman" w:hAnsi="Times New Roman"/>
          <w:sz w:val="24"/>
          <w:szCs w:val="24"/>
        </w:rPr>
        <w:lastRenderedPageBreak/>
        <w:t>domėtųsi knygomis, kitais rašytiniais šaltiniais; suprastų sakytinę ir rašytinę informaciją, ja naudotųsi ir suprastų jos praktinę naudą; turėtų poreikį skaityti ir rašyti ir taip pažinti pasaulį (suprasti žmonių santykius, jausmus, ketinimus, poelgius, susipažinti su kitomis šalimis ir kt.); bandytų rašyti ir skaityti; jaustų skaitymo ir rašymo džiaugsmą; domėtųsi kultūros reiškiniais, bandytų kurti pats, dalyvaudamas savo ir kitų tautų kultūroje.</w:t>
      </w:r>
    </w:p>
    <w:p w:rsidR="00677444" w:rsidRDefault="00677444" w:rsidP="00142B00">
      <w:pPr>
        <w:spacing w:after="0" w:line="240" w:lineRule="auto"/>
        <w:ind w:firstLine="720"/>
        <w:jc w:val="both"/>
        <w:rPr>
          <w:rFonts w:ascii="Times New Roman" w:hAnsi="Times New Roman"/>
          <w:sz w:val="24"/>
          <w:szCs w:val="24"/>
        </w:rPr>
      </w:pPr>
      <w:r w:rsidRPr="00053E4C">
        <w:rPr>
          <w:rFonts w:ascii="Times New Roman" w:hAnsi="Times New Roman"/>
          <w:b/>
          <w:sz w:val="24"/>
          <w:szCs w:val="24"/>
        </w:rPr>
        <w:t>Pažinimo kompetencija</w:t>
      </w:r>
      <w:r w:rsidR="00783EFD">
        <w:rPr>
          <w:rFonts w:ascii="Times New Roman" w:hAnsi="Times New Roman"/>
          <w:sz w:val="24"/>
          <w:szCs w:val="24"/>
        </w:rPr>
        <w:t>. J</w:t>
      </w:r>
      <w:r w:rsidRPr="00053E4C">
        <w:rPr>
          <w:rFonts w:ascii="Times New Roman" w:hAnsi="Times New Roman"/>
          <w:sz w:val="24"/>
          <w:szCs w:val="24"/>
        </w:rPr>
        <w:t>ą sudaro: smalsumas, domėjimasis, informacijos rinkimas ir apdorojimas, aktyvus aplinkos tyrinėjimas, padarinių prognozavimas, žinių, supratimo ir patirties kritiškas interpretavimas bei kūrybiškas panaudojimas.</w:t>
      </w:r>
    </w:p>
    <w:p w:rsidR="00677444" w:rsidRPr="00053E4C" w:rsidRDefault="00677444" w:rsidP="00677444">
      <w:pPr>
        <w:spacing w:after="0" w:line="240" w:lineRule="auto"/>
        <w:ind w:firstLine="720"/>
        <w:jc w:val="both"/>
        <w:rPr>
          <w:rFonts w:ascii="Times New Roman" w:hAnsi="Times New Roman"/>
          <w:sz w:val="24"/>
          <w:szCs w:val="24"/>
        </w:rPr>
      </w:pPr>
    </w:p>
    <w:p w:rsidR="00677444" w:rsidRDefault="00677444" w:rsidP="00677444">
      <w:pPr>
        <w:spacing w:after="0" w:line="240" w:lineRule="auto"/>
        <w:jc w:val="center"/>
        <w:rPr>
          <w:rFonts w:ascii="Times New Roman" w:hAnsi="Times New Roman" w:cs="Times New Roman"/>
          <w:b/>
          <w:sz w:val="24"/>
          <w:szCs w:val="24"/>
        </w:rPr>
      </w:pPr>
      <w:r w:rsidRPr="008F6E43">
        <w:rPr>
          <w:rFonts w:ascii="Times New Roman" w:hAnsi="Times New Roman" w:cs="Times New Roman"/>
          <w:b/>
          <w:sz w:val="24"/>
          <w:szCs w:val="24"/>
        </w:rPr>
        <w:t>UGDOMOS KOMPETENCIJOS</w:t>
      </w:r>
    </w:p>
    <w:p w:rsidR="00677444" w:rsidRPr="008F6E43" w:rsidRDefault="00677444" w:rsidP="00677444">
      <w:pPr>
        <w:spacing w:after="0" w:line="240" w:lineRule="auto"/>
        <w:jc w:val="center"/>
        <w:rPr>
          <w:rFonts w:ascii="Times New Roman" w:hAnsi="Times New Roman" w:cs="Times New Roman"/>
          <w:b/>
          <w:sz w:val="24"/>
          <w:szCs w:val="24"/>
        </w:rPr>
      </w:pPr>
    </w:p>
    <w:p w:rsidR="00677444" w:rsidRPr="00053E4C" w:rsidRDefault="00677444" w:rsidP="00677444">
      <w:pPr>
        <w:spacing w:after="0" w:line="240" w:lineRule="auto"/>
        <w:ind w:firstLine="720"/>
        <w:jc w:val="both"/>
        <w:rPr>
          <w:rFonts w:ascii="Times New Roman" w:hAnsi="Times New Roman"/>
          <w:sz w:val="24"/>
          <w:szCs w:val="24"/>
        </w:rPr>
      </w:pPr>
      <w:r w:rsidRPr="00053E4C">
        <w:rPr>
          <w:rFonts w:ascii="Times New Roman" w:hAnsi="Times New Roman"/>
          <w:b/>
          <w:sz w:val="24"/>
          <w:szCs w:val="24"/>
        </w:rPr>
        <w:t>Sveikatos kompetencija</w:t>
      </w:r>
      <w:r w:rsidR="00783EFD">
        <w:rPr>
          <w:rFonts w:ascii="Times New Roman" w:hAnsi="Times New Roman"/>
          <w:sz w:val="24"/>
          <w:szCs w:val="24"/>
        </w:rPr>
        <w:t>.</w:t>
      </w:r>
      <w:r w:rsidRPr="00053E4C">
        <w:rPr>
          <w:rFonts w:ascii="Times New Roman" w:hAnsi="Times New Roman"/>
          <w:sz w:val="24"/>
          <w:szCs w:val="24"/>
        </w:rPr>
        <w:t xml:space="preserve"> Ji apima žinias ir supratimą, gebėjimus, įpročius ir vertybines nuostatas, būtinas psichikos, fizinei ir socialinei sveikatai saugoti ir stiprinti. Sveikatos kompetencijai išsiugdyti būtina įgyti bendrą sveikatos ir sveikos gyvensenos sampratą, puoselėti psichikos sveikatą (teigiamai vertinti save, suvokti ir tinkamai išreikšti emocijas, jausmus ir nuotaikas, mokėti nusiraminti), palaikyti socialinę sveikatą, kurią sudaro palankumas ir pagarba kitiems, neužmirštant atsargumo su nepažįstamaisiais, gebėjimas atsispirti netinkamam elgesiui ir savo aplinkoje saugotis pačiam, išmokti rūpintis savo fizine sveikata (būti fiziškai aktyviam, sveikai maitintis, derinti veiklą ir poilsį, palaikyti kūno švarą ir aplinkos tvarką)</w:t>
      </w:r>
    </w:p>
    <w:p w:rsidR="00677444" w:rsidRPr="00053E4C" w:rsidRDefault="00677444" w:rsidP="00677444">
      <w:pPr>
        <w:spacing w:after="0" w:line="240" w:lineRule="auto"/>
        <w:ind w:firstLine="720"/>
        <w:rPr>
          <w:rFonts w:ascii="Times New Roman" w:hAnsi="Times New Roman"/>
          <w:sz w:val="24"/>
          <w:szCs w:val="24"/>
        </w:rPr>
      </w:pPr>
      <w:r w:rsidRPr="00053E4C">
        <w:rPr>
          <w:rFonts w:ascii="Times New Roman" w:hAnsi="Times New Roman"/>
          <w:b/>
          <w:sz w:val="24"/>
          <w:szCs w:val="24"/>
        </w:rPr>
        <w:t>Meninė kompetencija</w:t>
      </w:r>
      <w:r w:rsidR="00783EFD">
        <w:rPr>
          <w:rFonts w:ascii="Times New Roman" w:hAnsi="Times New Roman"/>
          <w:sz w:val="24"/>
          <w:szCs w:val="24"/>
        </w:rPr>
        <w:t>. J</w:t>
      </w:r>
      <w:r w:rsidRPr="00053E4C">
        <w:rPr>
          <w:rFonts w:ascii="Times New Roman" w:hAnsi="Times New Roman"/>
          <w:sz w:val="24"/>
          <w:szCs w:val="24"/>
        </w:rPr>
        <w:t>i sietina su grožio pastebėjimu ir pajutimu, su menine kūryba kaip raiškos priemone, su laisve ir gebėjimu kurti ir išgyventi kūrybos džiaugsmą.</w:t>
      </w:r>
    </w:p>
    <w:p w:rsidR="00677444" w:rsidRDefault="00677444" w:rsidP="00677444">
      <w:pPr>
        <w:spacing w:after="0" w:line="240" w:lineRule="auto"/>
        <w:rPr>
          <w:rFonts w:ascii="Times New Roman" w:hAnsi="Times New Roman" w:cs="Times New Roman"/>
          <w:b/>
          <w:sz w:val="28"/>
          <w:szCs w:val="24"/>
        </w:rPr>
      </w:pPr>
    </w:p>
    <w:p w:rsidR="00677444" w:rsidRPr="00BB3A3A" w:rsidRDefault="00677444" w:rsidP="00677444">
      <w:pPr>
        <w:spacing w:after="0" w:line="240" w:lineRule="auto"/>
        <w:rPr>
          <w:rFonts w:ascii="Times New Roman" w:hAnsi="Times New Roman" w:cs="Times New Roman"/>
          <w:b/>
          <w:sz w:val="24"/>
          <w:szCs w:val="24"/>
        </w:rPr>
      </w:pPr>
      <w:r w:rsidRPr="00BB3A3A">
        <w:rPr>
          <w:rFonts w:ascii="Times New Roman" w:hAnsi="Times New Roman" w:cs="Times New Roman"/>
          <w:b/>
          <w:sz w:val="24"/>
          <w:szCs w:val="24"/>
        </w:rPr>
        <w:t>RENGINIAI:</w:t>
      </w:r>
    </w:p>
    <w:p w:rsidR="00677444" w:rsidRPr="00C74A6E" w:rsidRDefault="00677444" w:rsidP="00677444">
      <w:pPr>
        <w:pStyle w:val="ListParagraph"/>
        <w:numPr>
          <w:ilvl w:val="0"/>
          <w:numId w:val="13"/>
        </w:numPr>
        <w:spacing w:after="0" w:line="240" w:lineRule="auto"/>
        <w:rPr>
          <w:rFonts w:ascii="Times New Roman" w:hAnsi="Times New Roman"/>
          <w:sz w:val="24"/>
          <w:szCs w:val="24"/>
        </w:rPr>
      </w:pPr>
      <w:r w:rsidRPr="00C74A6E">
        <w:rPr>
          <w:rFonts w:ascii="Times New Roman" w:hAnsi="Times New Roman"/>
          <w:sz w:val="24"/>
          <w:szCs w:val="24"/>
        </w:rPr>
        <w:t xml:space="preserve">Kalėdos, Naujieji metai. </w:t>
      </w:r>
    </w:p>
    <w:p w:rsidR="00677444" w:rsidRPr="00C74A6E" w:rsidRDefault="00677444" w:rsidP="00677444">
      <w:pPr>
        <w:pStyle w:val="ListParagraph"/>
        <w:numPr>
          <w:ilvl w:val="0"/>
          <w:numId w:val="13"/>
        </w:numPr>
        <w:spacing w:after="0" w:line="240" w:lineRule="auto"/>
        <w:rPr>
          <w:rFonts w:ascii="Times New Roman" w:hAnsi="Times New Roman"/>
          <w:sz w:val="24"/>
          <w:szCs w:val="24"/>
        </w:rPr>
      </w:pPr>
      <w:r w:rsidRPr="00C74A6E">
        <w:rPr>
          <w:rFonts w:ascii="Times New Roman" w:hAnsi="Times New Roman"/>
          <w:sz w:val="24"/>
          <w:szCs w:val="24"/>
        </w:rPr>
        <w:t>Vasario 16-oji.</w:t>
      </w:r>
    </w:p>
    <w:p w:rsidR="00677444" w:rsidRDefault="00677444" w:rsidP="00677444">
      <w:pPr>
        <w:pStyle w:val="ListParagraph"/>
        <w:numPr>
          <w:ilvl w:val="0"/>
          <w:numId w:val="13"/>
        </w:numPr>
        <w:spacing w:after="0" w:line="240" w:lineRule="auto"/>
        <w:rPr>
          <w:rFonts w:ascii="Times New Roman" w:hAnsi="Times New Roman"/>
          <w:sz w:val="24"/>
          <w:szCs w:val="24"/>
        </w:rPr>
      </w:pPr>
      <w:r w:rsidRPr="00C74A6E">
        <w:rPr>
          <w:rFonts w:ascii="Times New Roman" w:hAnsi="Times New Roman"/>
          <w:sz w:val="24"/>
          <w:szCs w:val="24"/>
        </w:rPr>
        <w:t>Užgavėnės.</w:t>
      </w:r>
    </w:p>
    <w:p w:rsidR="00677444" w:rsidRPr="00C74A6E" w:rsidRDefault="00677444" w:rsidP="00677444">
      <w:pPr>
        <w:pStyle w:val="ListParagraph"/>
        <w:numPr>
          <w:ilvl w:val="0"/>
          <w:numId w:val="13"/>
        </w:numPr>
        <w:spacing w:after="0" w:line="240" w:lineRule="auto"/>
        <w:rPr>
          <w:rFonts w:ascii="Times New Roman" w:hAnsi="Times New Roman"/>
          <w:sz w:val="24"/>
          <w:szCs w:val="24"/>
        </w:rPr>
      </w:pPr>
      <w:r>
        <w:rPr>
          <w:rFonts w:ascii="Times New Roman" w:hAnsi="Times New Roman"/>
          <w:sz w:val="24"/>
          <w:szCs w:val="24"/>
        </w:rPr>
        <w:t>Eilėraščių konkursas</w:t>
      </w:r>
    </w:p>
    <w:p w:rsidR="00677444" w:rsidRPr="00C74A6E" w:rsidRDefault="00677444" w:rsidP="00677444">
      <w:pPr>
        <w:pStyle w:val="ListParagraph"/>
        <w:numPr>
          <w:ilvl w:val="0"/>
          <w:numId w:val="13"/>
        </w:numPr>
        <w:spacing w:after="0" w:line="240" w:lineRule="auto"/>
        <w:rPr>
          <w:rFonts w:ascii="Times New Roman" w:hAnsi="Times New Roman"/>
          <w:sz w:val="24"/>
          <w:szCs w:val="24"/>
        </w:rPr>
      </w:pPr>
      <w:r w:rsidRPr="00C74A6E">
        <w:rPr>
          <w:rFonts w:ascii="Times New Roman" w:hAnsi="Times New Roman"/>
          <w:sz w:val="24"/>
          <w:szCs w:val="24"/>
        </w:rPr>
        <w:t>Žemės diena.</w:t>
      </w:r>
    </w:p>
    <w:p w:rsidR="00677444" w:rsidRPr="00C74A6E" w:rsidRDefault="00677444" w:rsidP="00677444">
      <w:pPr>
        <w:pStyle w:val="ListParagraph"/>
        <w:numPr>
          <w:ilvl w:val="0"/>
          <w:numId w:val="13"/>
        </w:numPr>
        <w:spacing w:after="0" w:line="240" w:lineRule="auto"/>
        <w:rPr>
          <w:rFonts w:ascii="Times New Roman" w:hAnsi="Times New Roman"/>
          <w:sz w:val="24"/>
          <w:szCs w:val="24"/>
        </w:rPr>
      </w:pPr>
      <w:r w:rsidRPr="00C74A6E">
        <w:rPr>
          <w:rFonts w:ascii="Times New Roman" w:hAnsi="Times New Roman"/>
          <w:sz w:val="24"/>
          <w:szCs w:val="24"/>
        </w:rPr>
        <w:t>Velykos.</w:t>
      </w:r>
    </w:p>
    <w:p w:rsidR="00677444" w:rsidRPr="00C74A6E" w:rsidRDefault="00677444" w:rsidP="00677444">
      <w:pPr>
        <w:pStyle w:val="ListParagraph"/>
        <w:numPr>
          <w:ilvl w:val="0"/>
          <w:numId w:val="13"/>
        </w:numPr>
        <w:spacing w:after="0" w:line="240" w:lineRule="auto"/>
        <w:rPr>
          <w:rFonts w:ascii="Times New Roman" w:hAnsi="Times New Roman"/>
          <w:sz w:val="24"/>
          <w:szCs w:val="24"/>
        </w:rPr>
      </w:pPr>
      <w:r w:rsidRPr="00C74A6E">
        <w:rPr>
          <w:rFonts w:ascii="Times New Roman" w:hAnsi="Times New Roman"/>
          <w:sz w:val="24"/>
          <w:szCs w:val="24"/>
        </w:rPr>
        <w:t>Motinos diena.</w:t>
      </w:r>
    </w:p>
    <w:p w:rsidR="00677444" w:rsidRPr="00C74A6E" w:rsidRDefault="00677444" w:rsidP="00677444">
      <w:pPr>
        <w:pStyle w:val="ListParagraph"/>
        <w:numPr>
          <w:ilvl w:val="0"/>
          <w:numId w:val="13"/>
        </w:numPr>
        <w:spacing w:after="0" w:line="240" w:lineRule="auto"/>
        <w:rPr>
          <w:rFonts w:ascii="Times New Roman" w:hAnsi="Times New Roman"/>
          <w:sz w:val="24"/>
          <w:szCs w:val="24"/>
        </w:rPr>
      </w:pPr>
      <w:r w:rsidRPr="00C74A6E">
        <w:rPr>
          <w:rFonts w:ascii="Times New Roman" w:hAnsi="Times New Roman"/>
          <w:sz w:val="24"/>
          <w:szCs w:val="24"/>
        </w:rPr>
        <w:t>Išleistuvės / vaiko ginimo diena</w:t>
      </w:r>
    </w:p>
    <w:p w:rsidR="00677444" w:rsidRDefault="00677444" w:rsidP="00677444">
      <w:pPr>
        <w:spacing w:after="0" w:line="240" w:lineRule="auto"/>
        <w:rPr>
          <w:rFonts w:ascii="Times New Roman" w:hAnsi="Times New Roman" w:cs="Times New Roman"/>
          <w:b/>
          <w:sz w:val="28"/>
          <w:szCs w:val="24"/>
        </w:rPr>
      </w:pPr>
    </w:p>
    <w:p w:rsidR="00677444" w:rsidRPr="00BB3A3A" w:rsidRDefault="00677444" w:rsidP="00677444">
      <w:pPr>
        <w:spacing w:after="0" w:line="240" w:lineRule="auto"/>
        <w:rPr>
          <w:rFonts w:ascii="Times New Roman" w:hAnsi="Times New Roman" w:cs="Times New Roman"/>
          <w:b/>
          <w:sz w:val="24"/>
          <w:szCs w:val="24"/>
        </w:rPr>
      </w:pPr>
      <w:r w:rsidRPr="00BB3A3A">
        <w:rPr>
          <w:rFonts w:ascii="Times New Roman" w:hAnsi="Times New Roman" w:cs="Times New Roman"/>
          <w:b/>
          <w:sz w:val="24"/>
          <w:szCs w:val="24"/>
        </w:rPr>
        <w:t>PROJEKTINĖ / EDUKACINĖ VEIKLA:</w:t>
      </w:r>
    </w:p>
    <w:p w:rsidR="00677444" w:rsidRPr="001B27D5" w:rsidRDefault="00677444" w:rsidP="00677444">
      <w:pPr>
        <w:pStyle w:val="ListParagraph"/>
        <w:numPr>
          <w:ilvl w:val="0"/>
          <w:numId w:val="12"/>
        </w:numPr>
        <w:spacing w:after="0" w:line="240" w:lineRule="auto"/>
        <w:rPr>
          <w:rFonts w:ascii="Times New Roman" w:hAnsi="Times New Roman"/>
          <w:sz w:val="24"/>
          <w:szCs w:val="24"/>
          <w:lang w:val="pl-PL"/>
        </w:rPr>
      </w:pPr>
      <w:r w:rsidRPr="001B27D5">
        <w:rPr>
          <w:rFonts w:ascii="Times New Roman" w:hAnsi="Times New Roman"/>
          <w:sz w:val="24"/>
          <w:szCs w:val="24"/>
          <w:lang w:val="pl-PL"/>
        </w:rPr>
        <w:t>Užsiaugink drugelį pats „Kupu Kupu – tropiniai drugeliai“</w:t>
      </w:r>
    </w:p>
    <w:p w:rsidR="00677444" w:rsidRDefault="00677444" w:rsidP="00677444">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 xml:space="preserve">Išvyka į Pelėdų parką. </w:t>
      </w:r>
    </w:p>
    <w:p w:rsidR="00677444" w:rsidRPr="00446E17" w:rsidRDefault="00677444" w:rsidP="00677444">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R</w:t>
      </w:r>
      <w:r w:rsidRPr="00446E17">
        <w:rPr>
          <w:rFonts w:ascii="Times New Roman" w:hAnsi="Times New Roman"/>
          <w:sz w:val="24"/>
          <w:szCs w:val="24"/>
        </w:rPr>
        <w:t>espublikini</w:t>
      </w:r>
      <w:r>
        <w:rPr>
          <w:rFonts w:ascii="Times New Roman" w:hAnsi="Times New Roman"/>
          <w:sz w:val="24"/>
          <w:szCs w:val="24"/>
        </w:rPr>
        <w:t>s</w:t>
      </w:r>
      <w:r w:rsidRPr="00446E17">
        <w:rPr>
          <w:rFonts w:ascii="Times New Roman" w:hAnsi="Times New Roman"/>
          <w:sz w:val="24"/>
          <w:szCs w:val="24"/>
        </w:rPr>
        <w:t xml:space="preserve"> ikimokyklinių ugdymo įstaigų prevencini</w:t>
      </w:r>
      <w:r>
        <w:rPr>
          <w:rFonts w:ascii="Times New Roman" w:hAnsi="Times New Roman"/>
          <w:sz w:val="24"/>
          <w:szCs w:val="24"/>
        </w:rPr>
        <w:t xml:space="preserve">s </w:t>
      </w:r>
      <w:r w:rsidRPr="00446E17">
        <w:rPr>
          <w:rFonts w:ascii="Times New Roman" w:hAnsi="Times New Roman"/>
          <w:sz w:val="24"/>
          <w:szCs w:val="24"/>
        </w:rPr>
        <w:t>projekt</w:t>
      </w:r>
      <w:r>
        <w:rPr>
          <w:rFonts w:ascii="Times New Roman" w:hAnsi="Times New Roman"/>
          <w:sz w:val="24"/>
          <w:szCs w:val="24"/>
        </w:rPr>
        <w:t xml:space="preserve">as </w:t>
      </w:r>
      <w:r w:rsidRPr="00446E17">
        <w:rPr>
          <w:rFonts w:ascii="Times New Roman" w:hAnsi="Times New Roman"/>
          <w:sz w:val="24"/>
          <w:szCs w:val="24"/>
        </w:rPr>
        <w:t xml:space="preserve"> „ŽAIDIMAI MOKO“</w:t>
      </w:r>
    </w:p>
    <w:p w:rsidR="00677444" w:rsidRPr="00FF0CC7" w:rsidRDefault="00677444" w:rsidP="00677444">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Kita</w:t>
      </w:r>
    </w:p>
    <w:p w:rsidR="00677444" w:rsidRDefault="00677444" w:rsidP="00677444">
      <w:pPr>
        <w:spacing w:after="0" w:line="240" w:lineRule="auto"/>
        <w:rPr>
          <w:rFonts w:ascii="Times New Roman" w:hAnsi="Times New Roman" w:cs="Times New Roman"/>
          <w:b/>
          <w:sz w:val="28"/>
          <w:szCs w:val="24"/>
        </w:rPr>
      </w:pPr>
    </w:p>
    <w:p w:rsidR="00677444" w:rsidRPr="00BB3A3A" w:rsidRDefault="00677444" w:rsidP="00677444">
      <w:pPr>
        <w:spacing w:after="0" w:line="240" w:lineRule="auto"/>
        <w:rPr>
          <w:rFonts w:ascii="Times New Roman" w:hAnsi="Times New Roman" w:cs="Times New Roman"/>
          <w:b/>
          <w:sz w:val="24"/>
          <w:szCs w:val="24"/>
        </w:rPr>
      </w:pPr>
      <w:r w:rsidRPr="00BB3A3A">
        <w:rPr>
          <w:rFonts w:ascii="Times New Roman" w:hAnsi="Times New Roman" w:cs="Times New Roman"/>
          <w:b/>
          <w:sz w:val="24"/>
          <w:szCs w:val="24"/>
        </w:rPr>
        <w:t>BENDRADARBIAVIMAS SU TĖVAIS:</w:t>
      </w:r>
    </w:p>
    <w:p w:rsidR="00677444" w:rsidRPr="00C74A6E" w:rsidRDefault="00677444" w:rsidP="00677444">
      <w:pPr>
        <w:pStyle w:val="ListParagraph"/>
        <w:numPr>
          <w:ilvl w:val="0"/>
          <w:numId w:val="12"/>
        </w:numPr>
        <w:spacing w:after="0" w:line="240" w:lineRule="auto"/>
        <w:rPr>
          <w:rFonts w:ascii="Times New Roman" w:hAnsi="Times New Roman"/>
          <w:sz w:val="24"/>
          <w:szCs w:val="24"/>
        </w:rPr>
      </w:pPr>
      <w:r w:rsidRPr="00C74A6E">
        <w:rPr>
          <w:rFonts w:ascii="Times New Roman" w:hAnsi="Times New Roman"/>
          <w:sz w:val="24"/>
          <w:szCs w:val="24"/>
        </w:rPr>
        <w:t>Tėvų susirinkimas “Sveikas darželį”</w:t>
      </w:r>
      <w:r w:rsidR="00783EFD">
        <w:rPr>
          <w:rFonts w:ascii="Times New Roman" w:hAnsi="Times New Roman"/>
          <w:sz w:val="24"/>
          <w:szCs w:val="24"/>
        </w:rPr>
        <w:t xml:space="preserve"> </w:t>
      </w:r>
      <w:r w:rsidRPr="00C74A6E">
        <w:rPr>
          <w:rFonts w:ascii="Times New Roman" w:hAnsi="Times New Roman"/>
          <w:sz w:val="24"/>
          <w:szCs w:val="24"/>
        </w:rPr>
        <w:t>(2019 m. rugsėjo mėn.)</w:t>
      </w:r>
    </w:p>
    <w:p w:rsidR="00677444" w:rsidRPr="00C74A6E" w:rsidRDefault="00677444" w:rsidP="00677444">
      <w:pPr>
        <w:pStyle w:val="ListParagraph"/>
        <w:numPr>
          <w:ilvl w:val="0"/>
          <w:numId w:val="12"/>
        </w:numPr>
        <w:spacing w:after="0" w:line="240" w:lineRule="auto"/>
        <w:rPr>
          <w:rFonts w:ascii="Times New Roman" w:hAnsi="Times New Roman"/>
          <w:sz w:val="24"/>
          <w:szCs w:val="24"/>
        </w:rPr>
      </w:pPr>
      <w:r>
        <w:rPr>
          <w:rFonts w:ascii="Times New Roman" w:hAnsi="Times New Roman"/>
          <w:sz w:val="24"/>
          <w:szCs w:val="24"/>
        </w:rPr>
        <w:t>Vakaronė su tėvais</w:t>
      </w:r>
      <w:r w:rsidRPr="00C74A6E">
        <w:rPr>
          <w:rFonts w:ascii="Times New Roman" w:hAnsi="Times New Roman"/>
          <w:sz w:val="24"/>
          <w:szCs w:val="24"/>
        </w:rPr>
        <w:t xml:space="preserve"> „Lik sveikas rudenėli“</w:t>
      </w:r>
      <w:r w:rsidR="00783EFD">
        <w:rPr>
          <w:rFonts w:ascii="Times New Roman" w:hAnsi="Times New Roman"/>
          <w:sz w:val="24"/>
          <w:szCs w:val="24"/>
        </w:rPr>
        <w:t>,</w:t>
      </w:r>
      <w:r w:rsidRPr="00C74A6E">
        <w:rPr>
          <w:rFonts w:ascii="Times New Roman" w:hAnsi="Times New Roman"/>
          <w:sz w:val="24"/>
          <w:szCs w:val="24"/>
        </w:rPr>
        <w:t xml:space="preserve"> kitaip „Stebuklingas žodis“(2019m. spalio / lapkričio mėn.)</w:t>
      </w:r>
    </w:p>
    <w:p w:rsidR="00677444" w:rsidRPr="00C74A6E" w:rsidRDefault="00677444" w:rsidP="00677444">
      <w:pPr>
        <w:pStyle w:val="ListParagraph"/>
        <w:numPr>
          <w:ilvl w:val="0"/>
          <w:numId w:val="12"/>
        </w:numPr>
        <w:spacing w:after="0" w:line="240" w:lineRule="auto"/>
        <w:rPr>
          <w:rFonts w:ascii="Times New Roman" w:hAnsi="Times New Roman"/>
          <w:sz w:val="24"/>
          <w:szCs w:val="24"/>
        </w:rPr>
      </w:pPr>
      <w:r w:rsidRPr="00C74A6E">
        <w:rPr>
          <w:rFonts w:ascii="Times New Roman" w:hAnsi="Times New Roman"/>
          <w:sz w:val="24"/>
          <w:szCs w:val="24"/>
        </w:rPr>
        <w:t>Advento Kalendorius (2019 gruodžio mėn.)</w:t>
      </w:r>
    </w:p>
    <w:p w:rsidR="00677444" w:rsidRPr="00C74A6E" w:rsidRDefault="00677444" w:rsidP="00677444">
      <w:pPr>
        <w:pStyle w:val="ListParagraph"/>
        <w:numPr>
          <w:ilvl w:val="0"/>
          <w:numId w:val="12"/>
        </w:numPr>
        <w:spacing w:after="0" w:line="240" w:lineRule="auto"/>
        <w:rPr>
          <w:rFonts w:ascii="Times New Roman" w:hAnsi="Times New Roman"/>
          <w:sz w:val="24"/>
          <w:szCs w:val="24"/>
        </w:rPr>
      </w:pPr>
      <w:r w:rsidRPr="00C74A6E">
        <w:rPr>
          <w:rFonts w:ascii="Times New Roman" w:hAnsi="Times New Roman"/>
          <w:sz w:val="24"/>
          <w:szCs w:val="24"/>
        </w:rPr>
        <w:t>Tėvelių pasiūlyta veikla</w:t>
      </w:r>
    </w:p>
    <w:p w:rsidR="00677444" w:rsidRDefault="00677444" w:rsidP="00677444">
      <w:pPr>
        <w:spacing w:after="0" w:line="240" w:lineRule="auto"/>
        <w:jc w:val="center"/>
        <w:rPr>
          <w:rFonts w:ascii="Times New Roman" w:eastAsia="Times New Roman" w:hAnsi="Times New Roman" w:cs="Times New Roman"/>
          <w:b/>
          <w:sz w:val="24"/>
          <w:szCs w:val="24"/>
          <w:lang w:val="lt-LT" w:eastAsia="lt-LT"/>
        </w:rPr>
      </w:pPr>
    </w:p>
    <w:p w:rsidR="00677444" w:rsidRDefault="00677444" w:rsidP="00677444">
      <w:pPr>
        <w:spacing w:after="0" w:line="240" w:lineRule="auto"/>
        <w:jc w:val="center"/>
        <w:rPr>
          <w:rFonts w:ascii="Times New Roman" w:eastAsia="Times New Roman" w:hAnsi="Times New Roman" w:cs="Times New Roman"/>
          <w:b/>
          <w:sz w:val="24"/>
          <w:szCs w:val="24"/>
          <w:lang w:val="lt-LT" w:eastAsia="lt-LT"/>
        </w:rPr>
      </w:pPr>
    </w:p>
    <w:p w:rsidR="00405714" w:rsidRDefault="00405714" w:rsidP="00677444">
      <w:pPr>
        <w:spacing w:after="0" w:line="240" w:lineRule="auto"/>
        <w:jc w:val="right"/>
        <w:rPr>
          <w:rFonts w:ascii="Times New Roman" w:eastAsia="Times New Roman" w:hAnsi="Times New Roman" w:cs="Times New Roman"/>
          <w:b/>
          <w:sz w:val="24"/>
          <w:szCs w:val="24"/>
          <w:lang w:val="lt-LT" w:eastAsia="lt-LT"/>
        </w:rPr>
      </w:pPr>
    </w:p>
    <w:p w:rsidR="00677444" w:rsidRPr="005B2D2B" w:rsidRDefault="00677444" w:rsidP="00677444">
      <w:pPr>
        <w:spacing w:after="0" w:line="240" w:lineRule="auto"/>
        <w:jc w:val="right"/>
        <w:rPr>
          <w:rFonts w:ascii="Times New Roman" w:eastAsia="Times New Roman" w:hAnsi="Times New Roman" w:cs="Times New Roman"/>
          <w:sz w:val="24"/>
          <w:szCs w:val="24"/>
          <w:lang w:val="lt-LT" w:eastAsia="lt-LT"/>
        </w:rPr>
      </w:pPr>
      <w:r w:rsidRPr="00E96EBF">
        <w:rPr>
          <w:rFonts w:ascii="Times New Roman" w:eastAsia="Times New Roman" w:hAnsi="Times New Roman" w:cs="Times New Roman"/>
          <w:b/>
          <w:sz w:val="24"/>
          <w:szCs w:val="24"/>
          <w:lang w:val="lt-LT" w:eastAsia="lt-LT"/>
        </w:rPr>
        <w:lastRenderedPageBreak/>
        <w:t xml:space="preserve"> </w:t>
      </w:r>
      <w:r w:rsidRPr="005B2D2B">
        <w:rPr>
          <w:rFonts w:ascii="Times New Roman" w:eastAsia="Times New Roman" w:hAnsi="Times New Roman" w:cs="Times New Roman"/>
          <w:sz w:val="24"/>
          <w:szCs w:val="24"/>
          <w:lang w:val="lt-LT" w:eastAsia="lt-LT"/>
        </w:rPr>
        <w:t>Priedas Nr.5</w:t>
      </w:r>
    </w:p>
    <w:p w:rsidR="00677444" w:rsidRPr="00056826" w:rsidRDefault="00677444" w:rsidP="00677444">
      <w:pPr>
        <w:spacing w:after="0" w:line="240" w:lineRule="auto"/>
        <w:ind w:right="4"/>
        <w:jc w:val="center"/>
        <w:rPr>
          <w:rFonts w:ascii="Times New Roman" w:eastAsia="Times New Roman" w:hAnsi="Times New Roman" w:cs="Times New Roman"/>
          <w:b/>
          <w:sz w:val="24"/>
          <w:szCs w:val="24"/>
          <w:lang w:val="lt-LT" w:eastAsia="lt-LT"/>
        </w:rPr>
      </w:pPr>
      <w:r>
        <w:rPr>
          <w:rFonts w:ascii="Times New Roman" w:eastAsia="Times New Roman" w:hAnsi="Times New Roman" w:cs="Times New Roman"/>
          <w:b/>
          <w:sz w:val="24"/>
          <w:szCs w:val="24"/>
          <w:lang w:val="lt-LT" w:eastAsia="lt-LT"/>
        </w:rPr>
        <w:t xml:space="preserve"> MENINIO</w:t>
      </w:r>
      <w:r w:rsidRPr="00056826">
        <w:rPr>
          <w:rFonts w:ascii="Times New Roman" w:eastAsia="Times New Roman" w:hAnsi="Times New Roman" w:cs="Times New Roman"/>
          <w:b/>
          <w:sz w:val="24"/>
          <w:szCs w:val="24"/>
          <w:lang w:val="lt-LT" w:eastAsia="lt-LT"/>
        </w:rPr>
        <w:t xml:space="preserve"> UGDYMO VEIKLOS PLANAS</w:t>
      </w:r>
    </w:p>
    <w:p w:rsidR="00677444" w:rsidRPr="00056826" w:rsidRDefault="00677444" w:rsidP="00677444">
      <w:pPr>
        <w:spacing w:after="0" w:line="240" w:lineRule="auto"/>
        <w:rPr>
          <w:rFonts w:ascii="Times New Roman" w:eastAsia="Times New Roman" w:hAnsi="Times New Roman" w:cs="Times New Roman"/>
          <w:b/>
          <w:sz w:val="28"/>
          <w:szCs w:val="28"/>
          <w:lang w:val="lt-LT" w:eastAsia="lt-LT"/>
        </w:rPr>
      </w:pPr>
    </w:p>
    <w:p w:rsidR="00783EFD" w:rsidRPr="00FF0CC7" w:rsidRDefault="00783EFD" w:rsidP="00677444">
      <w:pPr>
        <w:spacing w:after="0" w:line="240" w:lineRule="auto"/>
        <w:jc w:val="center"/>
        <w:rPr>
          <w:rFonts w:ascii="Times New Roman" w:eastAsia="Times New Roman" w:hAnsi="Times New Roman" w:cs="Times New Roman"/>
          <w:b/>
          <w:sz w:val="24"/>
          <w:szCs w:val="24"/>
          <w:lang w:val="lt-LT" w:eastAsia="lt-LT"/>
        </w:rPr>
      </w:pPr>
    </w:p>
    <w:p w:rsidR="00677444" w:rsidRPr="00FF0CC7" w:rsidRDefault="00677444" w:rsidP="00677444">
      <w:pPr>
        <w:spacing w:after="0" w:line="240" w:lineRule="auto"/>
        <w:ind w:firstLine="720"/>
        <w:jc w:val="both"/>
        <w:rPr>
          <w:rFonts w:ascii="Times New Roman" w:hAnsi="Times New Roman" w:cs="Times New Roman"/>
          <w:sz w:val="24"/>
          <w:szCs w:val="24"/>
          <w:lang w:val="lt-LT"/>
        </w:rPr>
      </w:pPr>
      <w:r w:rsidRPr="00FF0CC7">
        <w:rPr>
          <w:rFonts w:ascii="Times New Roman" w:hAnsi="Times New Roman" w:cs="Times New Roman"/>
          <w:sz w:val="24"/>
          <w:szCs w:val="24"/>
          <w:lang w:val="lt-LT"/>
        </w:rPr>
        <w:t>Vilniaus rajono Marijampolio vaikų l</w:t>
      </w:r>
      <w:r w:rsidRPr="00FF0CC7">
        <w:rPr>
          <w:rFonts w:ascii="Times New Roman" w:eastAsia="Calibri" w:hAnsi="Times New Roman" w:cs="Times New Roman"/>
          <w:sz w:val="24"/>
          <w:szCs w:val="24"/>
          <w:lang w:val="lt-LT"/>
        </w:rPr>
        <w:t>opšelyje</w:t>
      </w:r>
      <w:r w:rsidRPr="00FF0CC7">
        <w:rPr>
          <w:rFonts w:ascii="Times New Roman" w:hAnsi="Times New Roman" w:cs="Times New Roman"/>
          <w:sz w:val="24"/>
          <w:szCs w:val="24"/>
          <w:lang w:val="lt-LT"/>
        </w:rPr>
        <w:t>-</w:t>
      </w:r>
      <w:r w:rsidRPr="00FF0CC7">
        <w:rPr>
          <w:rFonts w:ascii="Times New Roman" w:eastAsia="Calibri" w:hAnsi="Times New Roman" w:cs="Times New Roman"/>
          <w:sz w:val="24"/>
          <w:szCs w:val="24"/>
          <w:lang w:val="lt-LT"/>
        </w:rPr>
        <w:t xml:space="preserve">darželyje veikia: 3 lietuviškos ir 1 lenkiška grupės. Ugdymas grindžiamas tautų kultūrų vertybių puoselėjimu, remiantis tautų tradicijomis, tautų papročiais, tautų kultūros paveldu ir pagarba. </w:t>
      </w:r>
      <w:r w:rsidRPr="00FF0CC7">
        <w:rPr>
          <w:rFonts w:ascii="Times New Roman" w:hAnsi="Times New Roman" w:cs="Times New Roman"/>
          <w:sz w:val="24"/>
          <w:szCs w:val="24"/>
          <w:lang w:val="lt-LT"/>
        </w:rPr>
        <w:t>Darželyje muzikinė-</w:t>
      </w:r>
      <w:r w:rsidRPr="00FF0CC7">
        <w:rPr>
          <w:rFonts w:ascii="Times New Roman" w:eastAsia="Calibri" w:hAnsi="Times New Roman" w:cs="Times New Roman"/>
          <w:sz w:val="24"/>
          <w:szCs w:val="24"/>
          <w:lang w:val="lt-LT"/>
        </w:rPr>
        <w:t xml:space="preserve">vaidybinė veikla glaudžiai siejama   su natūraliai  vaikų žaidžiamais socialiniais vaidmeniniais žaidimais  ir didaktiniais draminiais žaidimais, taikomais kalbos, komunikacijos, muzikos, dailės, pažinimo ir kitoje ugdymo veikloje. Įvairiomis </w:t>
      </w:r>
      <w:r w:rsidRPr="00FF0CC7">
        <w:rPr>
          <w:rFonts w:ascii="Times New Roman" w:hAnsi="Times New Roman" w:cs="Times New Roman"/>
          <w:sz w:val="24"/>
          <w:szCs w:val="24"/>
          <w:lang w:val="lt-LT"/>
        </w:rPr>
        <w:t xml:space="preserve">žaidimo bei dramatizavimo </w:t>
      </w:r>
      <w:r w:rsidRPr="00FF0CC7">
        <w:rPr>
          <w:rFonts w:ascii="Times New Roman" w:eastAsia="Calibri" w:hAnsi="Times New Roman" w:cs="Times New Roman"/>
          <w:sz w:val="24"/>
          <w:szCs w:val="24"/>
          <w:lang w:val="lt-LT"/>
        </w:rPr>
        <w:t xml:space="preserve">formomis puoselėjami bendrieji psichiniai gebėjimai (klausyti, matyti, jausti, įsivaizduoti, mąstyti) ir išorinė jų raiška: kalbėjimas, pasakojimas, deklamavimas, dainavimas, judėjimas, tarpasmeninė sąveika (bendravimas).  </w:t>
      </w:r>
    </w:p>
    <w:tbl>
      <w:tblPr>
        <w:tblStyle w:val="TableGrid2"/>
        <w:tblW w:w="0" w:type="auto"/>
        <w:tblLook w:val="04A0" w:firstRow="1" w:lastRow="0" w:firstColumn="1" w:lastColumn="0" w:noHBand="0" w:noVBand="1"/>
      </w:tblPr>
      <w:tblGrid>
        <w:gridCol w:w="1950"/>
        <w:gridCol w:w="7939"/>
      </w:tblGrid>
      <w:tr w:rsidR="00677444" w:rsidRPr="00FF0CC7" w:rsidTr="00CC2454">
        <w:tc>
          <w:tcPr>
            <w:tcW w:w="1950" w:type="dxa"/>
          </w:tcPr>
          <w:p w:rsidR="00677444" w:rsidRPr="00FF0CC7" w:rsidRDefault="00677444" w:rsidP="00405714">
            <w:pPr>
              <w:jc w:val="both"/>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PAVADINIMAS</w:t>
            </w:r>
          </w:p>
        </w:tc>
        <w:tc>
          <w:tcPr>
            <w:tcW w:w="7939"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1. GRUPIŲ SAVITUMAS</w:t>
            </w:r>
          </w:p>
        </w:tc>
      </w:tr>
      <w:tr w:rsidR="00677444" w:rsidRPr="00FF0CC7" w:rsidTr="00CC2454">
        <w:tc>
          <w:tcPr>
            <w:tcW w:w="1950"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KIŠKUČIAI</w:t>
            </w:r>
          </w:p>
        </w:tc>
        <w:tc>
          <w:tcPr>
            <w:tcW w:w="7939" w:type="dxa"/>
          </w:tcPr>
          <w:p w:rsidR="00677444" w:rsidRPr="00FF0CC7" w:rsidRDefault="00677444" w:rsidP="00405714">
            <w:pPr>
              <w:ind w:firstLine="720"/>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Šiais metais lopšelio grupėje ugdosi 16 vaikų iš jų 9 mergaitės ir 7 berniukai. Ugdymas vyksta lietuvių ugdomąja kalba. </w:t>
            </w:r>
          </w:p>
          <w:p w:rsidR="00677444" w:rsidRPr="00FF0CC7" w:rsidRDefault="00677444" w:rsidP="00405714">
            <w:pPr>
              <w:ind w:firstLine="720"/>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Grupėje:</w:t>
            </w:r>
          </w:p>
          <w:p w:rsidR="00677444" w:rsidRPr="00FF0CC7" w:rsidRDefault="00677444" w:rsidP="00405714">
            <w:pPr>
              <w:ind w:firstLine="720"/>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dvimečiai -  16   vaikų.</w:t>
            </w:r>
          </w:p>
        </w:tc>
      </w:tr>
      <w:tr w:rsidR="00677444" w:rsidRPr="00FF0CC7" w:rsidTr="00CC2454">
        <w:tc>
          <w:tcPr>
            <w:tcW w:w="1950" w:type="dxa"/>
          </w:tcPr>
          <w:p w:rsidR="00677444" w:rsidRPr="00FF0CC7" w:rsidRDefault="00783EFD" w:rsidP="00405714">
            <w:pPr>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BIEDRONKI</w:t>
            </w:r>
          </w:p>
        </w:tc>
        <w:tc>
          <w:tcPr>
            <w:tcW w:w="7939" w:type="dxa"/>
          </w:tcPr>
          <w:p w:rsidR="00677444" w:rsidRPr="00FF0CC7" w:rsidRDefault="00677444" w:rsidP="00405714">
            <w:pPr>
              <w:ind w:firstLine="720"/>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Šiais metais mišraus amžiaus grupėje ugdosi 14 vaikų iš jų 11 berniukų ir 3 mergaitės. Ugdymas vyksta lenkų ugdomąja kalba. </w:t>
            </w:r>
          </w:p>
          <w:p w:rsidR="00677444" w:rsidRPr="00FF0CC7" w:rsidRDefault="00677444" w:rsidP="00405714">
            <w:pPr>
              <w:ind w:firstLine="720"/>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Grupėje:</w:t>
            </w:r>
          </w:p>
          <w:p w:rsidR="00677444" w:rsidRPr="00FF0CC7" w:rsidRDefault="00677444" w:rsidP="00405714">
            <w:pPr>
              <w:ind w:firstLine="720"/>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dvimečiai - 6 vaikai, </w:t>
            </w:r>
          </w:p>
          <w:p w:rsidR="00677444" w:rsidRPr="00FF0CC7" w:rsidRDefault="00677444" w:rsidP="00405714">
            <w:pPr>
              <w:ind w:firstLine="720"/>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trimečiai – 4 vaikai, </w:t>
            </w:r>
          </w:p>
          <w:p w:rsidR="00677444" w:rsidRPr="00FF0CC7" w:rsidRDefault="00677444" w:rsidP="00405714">
            <w:pPr>
              <w:ind w:firstLine="720"/>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keturmečiai – 4 vaikai. </w:t>
            </w:r>
          </w:p>
        </w:tc>
      </w:tr>
      <w:tr w:rsidR="00677444" w:rsidRPr="00FF0CC7" w:rsidTr="00CC2454">
        <w:tc>
          <w:tcPr>
            <w:tcW w:w="1950"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BITUTĖS</w:t>
            </w:r>
          </w:p>
        </w:tc>
        <w:tc>
          <w:tcPr>
            <w:tcW w:w="7939" w:type="dxa"/>
          </w:tcPr>
          <w:p w:rsidR="00677444" w:rsidRPr="00FF0CC7" w:rsidRDefault="00677444" w:rsidP="00405714">
            <w:pPr>
              <w:ind w:firstLine="720"/>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Šiais metais ikimokyklinio amžiaus grupėje ugdosi 18 vaikų, iš jų  14 berniukų ir  4 mergaitės. Ugdymas vyksta lietuvių ugdomąja kalba.</w:t>
            </w:r>
          </w:p>
          <w:p w:rsidR="00677444" w:rsidRPr="00FF0CC7" w:rsidRDefault="00677444" w:rsidP="00405714">
            <w:pPr>
              <w:ind w:firstLine="720"/>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Grupėje:</w:t>
            </w:r>
          </w:p>
          <w:p w:rsidR="00677444" w:rsidRPr="00FF0CC7" w:rsidRDefault="00677444" w:rsidP="00405714">
            <w:pPr>
              <w:ind w:firstLine="720"/>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dvimečiai - 2 vaikai </w:t>
            </w:r>
          </w:p>
          <w:p w:rsidR="00677444" w:rsidRPr="00FF0CC7" w:rsidRDefault="00677444" w:rsidP="00405714">
            <w:pPr>
              <w:ind w:firstLine="720"/>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trimečiai –  9 vaikai, </w:t>
            </w:r>
          </w:p>
          <w:p w:rsidR="00677444" w:rsidRPr="00FF0CC7" w:rsidRDefault="00677444" w:rsidP="00405714">
            <w:pPr>
              <w:ind w:firstLine="720"/>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keturmečiai – 7  vaikai. </w:t>
            </w:r>
          </w:p>
        </w:tc>
      </w:tr>
      <w:tr w:rsidR="00677444" w:rsidRPr="00402DFF" w:rsidTr="00CC2454">
        <w:tc>
          <w:tcPr>
            <w:tcW w:w="1950"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PELĖDŽIUKAI</w:t>
            </w:r>
          </w:p>
        </w:tc>
        <w:tc>
          <w:tcPr>
            <w:tcW w:w="7939" w:type="dxa"/>
          </w:tcPr>
          <w:p w:rsidR="00677444" w:rsidRPr="00FF0CC7" w:rsidRDefault="00677444" w:rsidP="00405714">
            <w:pPr>
              <w:ind w:firstLine="720"/>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Šiais metais ikimokyklinio amžiaus grupėje ugdosi 18 vaikų, iš jų 6 berniukai ir  12 mergaičių. Ugdymas vyksta lietuvių ugdomąja kalba.</w:t>
            </w:r>
          </w:p>
          <w:p w:rsidR="00677444" w:rsidRPr="00FF0CC7" w:rsidRDefault="00677444" w:rsidP="00405714">
            <w:pPr>
              <w:ind w:firstLine="720"/>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Grupėje:</w:t>
            </w:r>
          </w:p>
          <w:p w:rsidR="00677444" w:rsidRPr="00FF0CC7" w:rsidRDefault="00677444" w:rsidP="00405714">
            <w:pPr>
              <w:ind w:firstLine="720"/>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keturmečiai – 7  vaikai. </w:t>
            </w:r>
          </w:p>
          <w:p w:rsidR="00677444" w:rsidRPr="00FF0CC7" w:rsidRDefault="00677444" w:rsidP="00405714">
            <w:pPr>
              <w:ind w:firstLine="720"/>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penkiamečiai –   11 vaikų,</w:t>
            </w:r>
          </w:p>
          <w:p w:rsidR="00677444" w:rsidRPr="00FF0CC7" w:rsidRDefault="00677444" w:rsidP="00405714">
            <w:pPr>
              <w:ind w:firstLine="708"/>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Didžioji dalis vaikų yra lankę šią ugdymo įstaigą, dalis perėjo iš darželio bei mišraus amžiaus grupės lenkų ugdomąja kalba.  </w:t>
            </w:r>
          </w:p>
        </w:tc>
      </w:tr>
    </w:tbl>
    <w:p w:rsidR="00677444" w:rsidRPr="00FF0CC7" w:rsidRDefault="00677444" w:rsidP="00677444">
      <w:pPr>
        <w:spacing w:after="0" w:line="240" w:lineRule="auto"/>
        <w:rPr>
          <w:rFonts w:ascii="Times New Roman" w:eastAsia="Times New Roman" w:hAnsi="Times New Roman" w:cs="Times New Roman"/>
          <w:b/>
          <w:sz w:val="28"/>
          <w:szCs w:val="28"/>
          <w:lang w:val="lt-LT" w:eastAsia="lt-LT"/>
        </w:rPr>
      </w:pPr>
    </w:p>
    <w:tbl>
      <w:tblPr>
        <w:tblStyle w:val="TableGrid2"/>
        <w:tblW w:w="9918" w:type="dxa"/>
        <w:tblLook w:val="04A0" w:firstRow="1" w:lastRow="0" w:firstColumn="1" w:lastColumn="0" w:noHBand="0" w:noVBand="1"/>
      </w:tblPr>
      <w:tblGrid>
        <w:gridCol w:w="2178"/>
        <w:gridCol w:w="7740"/>
      </w:tblGrid>
      <w:tr w:rsidR="00677444" w:rsidRPr="00FF0CC7" w:rsidTr="00405714">
        <w:tc>
          <w:tcPr>
            <w:tcW w:w="2178"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PAVADINIMAS</w:t>
            </w:r>
          </w:p>
        </w:tc>
        <w:tc>
          <w:tcPr>
            <w:tcW w:w="7740"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2. UGDYMO PRIORITETAI</w:t>
            </w:r>
          </w:p>
        </w:tc>
      </w:tr>
      <w:tr w:rsidR="00677444" w:rsidRPr="00FF0CC7" w:rsidTr="00405714">
        <w:tc>
          <w:tcPr>
            <w:tcW w:w="2178" w:type="dxa"/>
          </w:tcPr>
          <w:p w:rsidR="00677444" w:rsidRPr="00FF0CC7" w:rsidRDefault="00677444" w:rsidP="00405714">
            <w:pPr>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KIŠKUČIAI</w:t>
            </w:r>
          </w:p>
        </w:tc>
        <w:tc>
          <w:tcPr>
            <w:tcW w:w="7740" w:type="dxa"/>
          </w:tcPr>
          <w:p w:rsidR="00677444" w:rsidRDefault="00677444" w:rsidP="00405714">
            <w:pPr>
              <w:jc w:val="both"/>
              <w:rPr>
                <w:rFonts w:ascii="Times New Roman" w:eastAsia="Times New Roman" w:hAnsi="Times New Roman" w:cs="Times New Roman"/>
                <w:b/>
                <w:i/>
                <w:sz w:val="24"/>
                <w:szCs w:val="24"/>
                <w:lang w:val="lt-LT" w:eastAsia="lt-LT"/>
              </w:rPr>
            </w:pPr>
            <w:r w:rsidRPr="00FF0CC7">
              <w:rPr>
                <w:rFonts w:ascii="Times New Roman" w:eastAsia="Times New Roman" w:hAnsi="Times New Roman" w:cs="Times New Roman"/>
                <w:b/>
                <w:i/>
                <w:sz w:val="24"/>
                <w:szCs w:val="24"/>
                <w:lang w:val="lt-LT" w:eastAsia="lt-LT"/>
              </w:rPr>
              <w:t>Ypatingas dėmesys dainavimui ir ritmavimui.</w:t>
            </w:r>
          </w:p>
          <w:p w:rsidR="0028037F" w:rsidRPr="00FF0CC7" w:rsidRDefault="0028037F" w:rsidP="00405714">
            <w:pPr>
              <w:jc w:val="both"/>
              <w:rPr>
                <w:rFonts w:ascii="Times New Roman" w:eastAsia="Times New Roman" w:hAnsi="Times New Roman" w:cs="Times New Roman"/>
                <w:b/>
                <w:i/>
                <w:sz w:val="24"/>
                <w:szCs w:val="24"/>
                <w:lang w:val="lt-LT" w:eastAsia="lt-LT"/>
              </w:rPr>
            </w:pPr>
          </w:p>
        </w:tc>
      </w:tr>
      <w:tr w:rsidR="00677444" w:rsidRPr="00402DFF" w:rsidTr="00405714">
        <w:tc>
          <w:tcPr>
            <w:tcW w:w="2178"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Dainavimas</w:t>
            </w:r>
          </w:p>
        </w:tc>
        <w:tc>
          <w:tcPr>
            <w:tcW w:w="7740"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Dainavimo kultūros įvedimas, viens ar dviskiemeninis dainavimas, dainavimo pagrindų formavimas, muzikos garsų mėgdžiojimas, nesudėtingų melodijų atkartojimas, suaugusiųjų balso intonacijų atkartojimas.</w:t>
            </w:r>
          </w:p>
        </w:tc>
      </w:tr>
      <w:tr w:rsidR="00677444" w:rsidRPr="00402DFF" w:rsidTr="00405714">
        <w:tc>
          <w:tcPr>
            <w:tcW w:w="2178"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Ritmika</w:t>
            </w:r>
          </w:p>
        </w:tc>
        <w:tc>
          <w:tcPr>
            <w:tcW w:w="7740"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Suaugusiųjų veido išraiškų bei šokio judėsių atkartojimas.</w:t>
            </w:r>
          </w:p>
          <w:p w:rsidR="00677444" w:rsidRPr="00FF0CC7" w:rsidRDefault="00677444" w:rsidP="00405714">
            <w:pPr>
              <w:autoSpaceDE w:val="0"/>
              <w:autoSpaceDN w:val="0"/>
              <w:adjustRightInd w:val="0"/>
              <w:ind w:left="557"/>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Judesiai labiausiai padeda lavinti ritmą. Siekti:</w:t>
            </w:r>
          </w:p>
          <w:p w:rsidR="00677444" w:rsidRPr="00FF0CC7" w:rsidRDefault="00677444" w:rsidP="00405714">
            <w:pPr>
              <w:numPr>
                <w:ilvl w:val="0"/>
                <w:numId w:val="41"/>
              </w:numPr>
              <w:tabs>
                <w:tab w:val="left" w:pos="854"/>
              </w:tabs>
              <w:autoSpaceDE w:val="0"/>
              <w:autoSpaceDN w:val="0"/>
              <w:adjustRightInd w:val="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ploti;</w:t>
            </w:r>
          </w:p>
          <w:p w:rsidR="00677444" w:rsidRPr="00FF0CC7" w:rsidRDefault="00677444" w:rsidP="00405714">
            <w:pPr>
              <w:numPr>
                <w:ilvl w:val="0"/>
                <w:numId w:val="41"/>
              </w:numPr>
              <w:tabs>
                <w:tab w:val="left" w:pos="854"/>
              </w:tabs>
              <w:autoSpaceDE w:val="0"/>
              <w:autoSpaceDN w:val="0"/>
              <w:adjustRightInd w:val="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trepsėti;</w:t>
            </w:r>
          </w:p>
          <w:p w:rsidR="00677444" w:rsidRPr="00FF0CC7" w:rsidRDefault="00677444" w:rsidP="00405714">
            <w:pPr>
              <w:numPr>
                <w:ilvl w:val="0"/>
                <w:numId w:val="41"/>
              </w:numPr>
              <w:tabs>
                <w:tab w:val="left" w:pos="854"/>
              </w:tabs>
              <w:autoSpaceDE w:val="0"/>
              <w:autoSpaceDN w:val="0"/>
              <w:adjustRightInd w:val="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lastRenderedPageBreak/>
              <w:t>pusiau pritūpti;</w:t>
            </w:r>
          </w:p>
          <w:p w:rsidR="00677444" w:rsidRPr="00FF0CC7" w:rsidRDefault="00677444" w:rsidP="00405714">
            <w:pPr>
              <w:numPr>
                <w:ilvl w:val="0"/>
                <w:numId w:val="41"/>
              </w:numPr>
              <w:tabs>
                <w:tab w:val="left" w:pos="854"/>
              </w:tabs>
              <w:autoSpaceDE w:val="0"/>
              <w:autoSpaceDN w:val="0"/>
              <w:adjustRightInd w:val="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linguoti;</w:t>
            </w:r>
          </w:p>
          <w:p w:rsidR="00677444" w:rsidRPr="00FF0CC7" w:rsidRDefault="00677444" w:rsidP="00405714">
            <w:pPr>
              <w:numPr>
                <w:ilvl w:val="0"/>
                <w:numId w:val="41"/>
              </w:numPr>
              <w:tabs>
                <w:tab w:val="left" w:pos="854"/>
              </w:tabs>
              <w:autoSpaceDE w:val="0"/>
              <w:autoSpaceDN w:val="0"/>
              <w:adjustRightInd w:val="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sukioti rankų plaštakas;</w:t>
            </w:r>
          </w:p>
          <w:p w:rsidR="00677444" w:rsidRPr="00FF0CC7" w:rsidRDefault="00677444" w:rsidP="00405714">
            <w:pPr>
              <w:numPr>
                <w:ilvl w:val="0"/>
                <w:numId w:val="41"/>
              </w:numPr>
              <w:tabs>
                <w:tab w:val="left" w:pos="854"/>
              </w:tabs>
              <w:autoSpaceDE w:val="0"/>
              <w:autoSpaceDN w:val="0"/>
              <w:adjustRightInd w:val="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šokinėti;</w:t>
            </w:r>
          </w:p>
          <w:p w:rsidR="00677444" w:rsidRPr="00FF0CC7" w:rsidRDefault="00677444" w:rsidP="00405714">
            <w:pPr>
              <w:numPr>
                <w:ilvl w:val="0"/>
                <w:numId w:val="41"/>
              </w:numPr>
              <w:tabs>
                <w:tab w:val="left" w:pos="854"/>
              </w:tabs>
              <w:autoSpaceDE w:val="0"/>
              <w:autoSpaceDN w:val="0"/>
              <w:adjustRightInd w:val="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sustoti ratu;</w:t>
            </w:r>
          </w:p>
          <w:p w:rsidR="00677444" w:rsidRPr="00FF0CC7" w:rsidRDefault="00677444" w:rsidP="00405714">
            <w:pPr>
              <w:numPr>
                <w:ilvl w:val="0"/>
                <w:numId w:val="41"/>
              </w:numPr>
              <w:tabs>
                <w:tab w:val="left" w:pos="854"/>
              </w:tabs>
              <w:autoSpaceDE w:val="0"/>
              <w:autoSpaceDN w:val="0"/>
              <w:adjustRightInd w:val="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suktis po vieną ir po du;</w:t>
            </w:r>
          </w:p>
          <w:p w:rsidR="00677444" w:rsidRPr="00FF0CC7" w:rsidRDefault="00677444" w:rsidP="00405714">
            <w:pPr>
              <w:numPr>
                <w:ilvl w:val="0"/>
                <w:numId w:val="41"/>
              </w:numPr>
              <w:tabs>
                <w:tab w:val="left" w:pos="854"/>
              </w:tabs>
              <w:autoSpaceDE w:val="0"/>
              <w:autoSpaceDN w:val="0"/>
              <w:adjustRightInd w:val="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imituoti žaidimų personažus (nešti statinę, maišyti košę, prausti ūsus...);</w:t>
            </w:r>
          </w:p>
          <w:p w:rsidR="00677444" w:rsidRPr="00FF0CC7" w:rsidRDefault="00677444" w:rsidP="00405714">
            <w:pPr>
              <w:numPr>
                <w:ilvl w:val="0"/>
                <w:numId w:val="41"/>
              </w:numPr>
              <w:tabs>
                <w:tab w:val="left" w:pos="854"/>
              </w:tabs>
              <w:autoSpaceDE w:val="0"/>
              <w:autoSpaceDN w:val="0"/>
              <w:adjustRightInd w:val="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keisti judesius pagal muzikos charakterį (šleivoja meška, striksi kiškiai, skraido paukšteliai...);</w:t>
            </w:r>
          </w:p>
          <w:p w:rsidR="00677444" w:rsidRPr="00FF0CC7" w:rsidRDefault="00677444" w:rsidP="00405714">
            <w:pPr>
              <w:numPr>
                <w:ilvl w:val="0"/>
                <w:numId w:val="41"/>
              </w:numPr>
              <w:tabs>
                <w:tab w:val="left" w:pos="854"/>
              </w:tabs>
              <w:autoSpaceDE w:val="0"/>
              <w:autoSpaceDN w:val="0"/>
              <w:adjustRightInd w:val="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keisti judesius pagal muzikos garsų stiprumą (pelytės bėga, pelytės tyliai eina prie snaudžiančio katinėlio...).</w:t>
            </w:r>
          </w:p>
        </w:tc>
      </w:tr>
      <w:tr w:rsidR="00677444" w:rsidRPr="00402DFF" w:rsidTr="00405714">
        <w:tc>
          <w:tcPr>
            <w:tcW w:w="2178"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lastRenderedPageBreak/>
              <w:t>Muzikos klausymas</w:t>
            </w:r>
          </w:p>
        </w:tc>
        <w:tc>
          <w:tcPr>
            <w:tcW w:w="7740" w:type="dxa"/>
          </w:tcPr>
          <w:p w:rsidR="00677444" w:rsidRPr="00FF0CC7" w:rsidRDefault="00677444" w:rsidP="00405714">
            <w:pPr>
              <w:autoSpaceDE w:val="0"/>
              <w:autoSpaceDN w:val="0"/>
              <w:adjustRightInd w:val="0"/>
              <w:rPr>
                <w:rFonts w:ascii="Times New Roman" w:eastAsia="Times New Roman" w:hAnsi="Times New Roman" w:cs="Times New Roman"/>
                <w:sz w:val="24"/>
                <w:szCs w:val="24"/>
                <w:lang w:val="lt-LT"/>
              </w:rPr>
            </w:pPr>
            <w:r w:rsidRPr="00FF0CC7">
              <w:rPr>
                <w:rFonts w:ascii="Times New Roman" w:eastAsia="Times New Roman" w:hAnsi="Times New Roman" w:cs="Times New Roman"/>
                <w:sz w:val="24"/>
                <w:szCs w:val="24"/>
                <w:lang w:val="lt-LT"/>
              </w:rPr>
              <w:t>Muzikos klausymo uždaviniai:</w:t>
            </w:r>
          </w:p>
          <w:p w:rsidR="00677444" w:rsidRPr="00FF0CC7" w:rsidRDefault="00677444" w:rsidP="00405714">
            <w:pPr>
              <w:numPr>
                <w:ilvl w:val="0"/>
                <w:numId w:val="42"/>
              </w:numPr>
              <w:autoSpaceDE w:val="0"/>
              <w:autoSpaceDN w:val="0"/>
              <w:adjustRightInd w:val="0"/>
              <w:rPr>
                <w:rFonts w:ascii="Times New Roman" w:eastAsia="Times New Roman" w:hAnsi="Times New Roman" w:cs="Times New Roman"/>
                <w:sz w:val="24"/>
                <w:szCs w:val="24"/>
                <w:lang w:val="lt-LT"/>
              </w:rPr>
            </w:pPr>
            <w:r w:rsidRPr="00FF0CC7">
              <w:rPr>
                <w:rFonts w:ascii="Times New Roman" w:eastAsia="Times New Roman" w:hAnsi="Times New Roman" w:cs="Times New Roman"/>
                <w:sz w:val="24"/>
                <w:szCs w:val="24"/>
                <w:lang w:val="lt-LT"/>
              </w:rPr>
              <w:t>išmokyti vaikus klausytis muzikos ir nors primityviai ją suprasti;</w:t>
            </w:r>
          </w:p>
          <w:p w:rsidR="00677444" w:rsidRPr="00FF0CC7" w:rsidRDefault="00677444" w:rsidP="00405714">
            <w:pPr>
              <w:numPr>
                <w:ilvl w:val="0"/>
                <w:numId w:val="42"/>
              </w:numPr>
              <w:tabs>
                <w:tab w:val="left" w:pos="691"/>
              </w:tabs>
              <w:autoSpaceDE w:val="0"/>
              <w:autoSpaceDN w:val="0"/>
              <w:adjustRightInd w:val="0"/>
              <w:jc w:val="both"/>
              <w:rPr>
                <w:rFonts w:ascii="Times New Roman" w:eastAsia="Times New Roman" w:hAnsi="Times New Roman" w:cs="Times New Roman"/>
                <w:sz w:val="24"/>
                <w:szCs w:val="24"/>
                <w:lang w:val="lt-LT"/>
              </w:rPr>
            </w:pPr>
            <w:r w:rsidRPr="00FF0CC7">
              <w:rPr>
                <w:rFonts w:ascii="Times New Roman" w:eastAsia="Times New Roman" w:hAnsi="Times New Roman" w:cs="Times New Roman"/>
                <w:sz w:val="24"/>
                <w:szCs w:val="24"/>
                <w:lang w:val="lt-LT"/>
              </w:rPr>
              <w:t>ugdyti estetinius vaiko jausmus ir tikrojo grožio bei meno supratimą;</w:t>
            </w:r>
          </w:p>
          <w:p w:rsidR="00677444" w:rsidRPr="00FF0CC7" w:rsidRDefault="00677444" w:rsidP="00405714">
            <w:pPr>
              <w:jc w:val="both"/>
              <w:rPr>
                <w:rFonts w:ascii="Times New Roman" w:hAnsi="Times New Roman" w:cs="Arial"/>
                <w:sz w:val="24"/>
                <w:szCs w:val="24"/>
                <w:lang w:val="lt-LT" w:eastAsia="lt-LT"/>
              </w:rPr>
            </w:pPr>
            <w:r w:rsidRPr="00FF0CC7">
              <w:rPr>
                <w:rFonts w:ascii="Times New Roman" w:eastAsia="Calibri" w:hAnsi="Times New Roman" w:cs="Arial"/>
                <w:sz w:val="24"/>
                <w:szCs w:val="24"/>
                <w:lang w:val="lt-LT" w:eastAsia="lt-LT"/>
              </w:rPr>
              <w:t>vystyti vaiko muzikinius sugebėjimus - muzikinę klausą ir atmintį.</w:t>
            </w:r>
          </w:p>
        </w:tc>
      </w:tr>
      <w:tr w:rsidR="00677444" w:rsidRPr="00402DFF" w:rsidTr="00405714">
        <w:tc>
          <w:tcPr>
            <w:tcW w:w="2178"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Grojimas</w:t>
            </w:r>
          </w:p>
        </w:tc>
        <w:tc>
          <w:tcPr>
            <w:tcW w:w="7740" w:type="dxa"/>
          </w:tcPr>
          <w:p w:rsidR="00677444" w:rsidRPr="00FF0CC7" w:rsidRDefault="00677444" w:rsidP="00405714">
            <w:pPr>
              <w:rPr>
                <w:rFonts w:ascii="Times New Roman" w:eastAsia="Calibri" w:hAnsi="Times New Roman" w:cs="Times New Roman"/>
                <w:sz w:val="24"/>
                <w:szCs w:val="24"/>
                <w:lang w:val="lt-LT"/>
              </w:rPr>
            </w:pPr>
            <w:r w:rsidRPr="00FF0CC7">
              <w:rPr>
                <w:rFonts w:ascii="Times New Roman" w:eastAsia="Calibri" w:hAnsi="Times New Roman" w:cs="Times New Roman"/>
                <w:sz w:val="24"/>
                <w:szCs w:val="24"/>
                <w:lang w:val="lt-LT"/>
              </w:rPr>
              <w:t xml:space="preserve">Imame paprasčiausius ritminius ir melodinius instrumentus (akmenukai, įvairios medinės ir metalinės lazdelės, uždaros dėžutės su smėliu ar žirniais, riešutų kevalai ir kt.). </w:t>
            </w:r>
          </w:p>
          <w:p w:rsidR="00677444" w:rsidRPr="00FF0CC7" w:rsidRDefault="00677444" w:rsidP="00405714">
            <w:pPr>
              <w:rPr>
                <w:rFonts w:ascii="Times New Roman" w:eastAsia="Calibri" w:hAnsi="Times New Roman" w:cs="Times New Roman"/>
                <w:sz w:val="24"/>
                <w:szCs w:val="24"/>
                <w:lang w:val="lt-LT"/>
              </w:rPr>
            </w:pPr>
            <w:r w:rsidRPr="00FF0CC7">
              <w:rPr>
                <w:rFonts w:ascii="Times New Roman" w:hAnsi="Times New Roman" w:cs="Times New Roman"/>
                <w:sz w:val="24"/>
                <w:szCs w:val="24"/>
                <w:lang w:val="lt-LT"/>
              </w:rPr>
              <w:t>S</w:t>
            </w:r>
            <w:r w:rsidRPr="00FF0CC7">
              <w:rPr>
                <w:rFonts w:ascii="Times New Roman" w:eastAsia="Calibri" w:hAnsi="Times New Roman" w:cs="Times New Roman"/>
                <w:sz w:val="24"/>
                <w:szCs w:val="24"/>
                <w:lang w:val="lt-LT"/>
              </w:rPr>
              <w:t xml:space="preserve">iūloma veikla: </w:t>
            </w:r>
          </w:p>
          <w:p w:rsidR="00677444" w:rsidRPr="00FF0CC7" w:rsidRDefault="00677444" w:rsidP="00405714">
            <w:pPr>
              <w:rPr>
                <w:rFonts w:ascii="Times New Roman" w:eastAsia="Calibri" w:hAnsi="Times New Roman" w:cs="Times New Roman"/>
                <w:sz w:val="24"/>
                <w:szCs w:val="24"/>
                <w:lang w:val="lt-LT"/>
              </w:rPr>
            </w:pPr>
            <w:r w:rsidRPr="00FF0CC7">
              <w:rPr>
                <w:rFonts w:ascii="Times New Roman" w:eastAsia="Calibri" w:hAnsi="Times New Roman" w:cs="Times New Roman"/>
                <w:sz w:val="24"/>
                <w:szCs w:val="24"/>
                <w:lang w:val="lt-LT"/>
              </w:rPr>
              <w:t xml:space="preserve">a) instrumentais atlikti ritminius aido tipo diktantus; </w:t>
            </w:r>
          </w:p>
          <w:p w:rsidR="00677444" w:rsidRPr="00FF0CC7" w:rsidRDefault="00677444" w:rsidP="00405714">
            <w:pPr>
              <w:rPr>
                <w:rFonts w:ascii="Times New Roman" w:eastAsia="Calibri" w:hAnsi="Times New Roman" w:cs="Times New Roman"/>
                <w:sz w:val="24"/>
                <w:szCs w:val="24"/>
                <w:lang w:val="lt-LT"/>
              </w:rPr>
            </w:pPr>
            <w:r w:rsidRPr="00FF0CC7">
              <w:rPr>
                <w:rFonts w:ascii="Times New Roman" w:eastAsia="Calibri" w:hAnsi="Times New Roman" w:cs="Times New Roman"/>
                <w:sz w:val="24"/>
                <w:szCs w:val="24"/>
                <w:lang w:val="lt-LT"/>
              </w:rPr>
              <w:t xml:space="preserve">b) pritaikyti pritarimą dainoms; </w:t>
            </w:r>
          </w:p>
          <w:p w:rsidR="00677444" w:rsidRPr="00FF0CC7" w:rsidRDefault="00677444" w:rsidP="00405714">
            <w:pPr>
              <w:rPr>
                <w:rFonts w:ascii="Times New Roman" w:eastAsia="Calibri" w:hAnsi="Times New Roman" w:cs="Times New Roman"/>
                <w:sz w:val="24"/>
                <w:szCs w:val="24"/>
                <w:lang w:val="lt-LT"/>
              </w:rPr>
            </w:pPr>
            <w:r w:rsidRPr="00FF0CC7">
              <w:rPr>
                <w:rFonts w:ascii="Times New Roman" w:eastAsia="Calibri" w:hAnsi="Times New Roman" w:cs="Times New Roman"/>
                <w:sz w:val="24"/>
                <w:szCs w:val="24"/>
                <w:lang w:val="lt-LT"/>
              </w:rPr>
              <w:t xml:space="preserve">c) instrumentais pabrėžti stipriąsias takto dalis; </w:t>
            </w:r>
          </w:p>
          <w:p w:rsidR="00677444" w:rsidRPr="00FF0CC7" w:rsidRDefault="00677444" w:rsidP="00405714">
            <w:pPr>
              <w:jc w:val="both"/>
              <w:rPr>
                <w:rFonts w:ascii="Times New Roman" w:hAnsi="Times New Roman" w:cs="Times New Roman"/>
                <w:sz w:val="24"/>
                <w:szCs w:val="24"/>
                <w:lang w:val="lt-LT"/>
              </w:rPr>
            </w:pPr>
            <w:r w:rsidRPr="00FF0CC7">
              <w:rPr>
                <w:rFonts w:ascii="Times New Roman" w:eastAsia="Calibri" w:hAnsi="Times New Roman" w:cs="Times New Roman"/>
                <w:sz w:val="24"/>
                <w:szCs w:val="24"/>
                <w:lang w:val="lt-LT"/>
              </w:rPr>
              <w:t>d) naudojant vieną ar kitą instrumentą ieškoti garso išgavimo būdų įvairovės (švelniai braukiant, intensyviai trinant, smarkiai ar atsargiai suduodant);</w:t>
            </w:r>
          </w:p>
        </w:tc>
      </w:tr>
      <w:tr w:rsidR="00677444" w:rsidRPr="00FF0CC7" w:rsidTr="00405714">
        <w:tc>
          <w:tcPr>
            <w:tcW w:w="2178" w:type="dxa"/>
          </w:tcPr>
          <w:p w:rsidR="00677444" w:rsidRPr="00FF0CC7" w:rsidRDefault="00783EFD" w:rsidP="00405714">
            <w:pPr>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BIEDRONKI</w:t>
            </w:r>
          </w:p>
        </w:tc>
        <w:tc>
          <w:tcPr>
            <w:tcW w:w="7740" w:type="dxa"/>
          </w:tcPr>
          <w:p w:rsidR="00677444" w:rsidRPr="00FF0CC7" w:rsidRDefault="00677444" w:rsidP="00405714">
            <w:pPr>
              <w:jc w:val="both"/>
              <w:rPr>
                <w:rFonts w:ascii="Times New Roman" w:eastAsia="Times New Roman" w:hAnsi="Times New Roman" w:cs="Times New Roman"/>
                <w:b/>
                <w:i/>
                <w:sz w:val="24"/>
                <w:szCs w:val="24"/>
                <w:lang w:val="lt-LT" w:eastAsia="lt-LT"/>
              </w:rPr>
            </w:pPr>
            <w:r w:rsidRPr="00FF0CC7">
              <w:rPr>
                <w:rFonts w:ascii="Times New Roman" w:eastAsia="Times New Roman" w:hAnsi="Times New Roman" w:cs="Times New Roman"/>
                <w:b/>
                <w:i/>
                <w:sz w:val="24"/>
                <w:szCs w:val="24"/>
                <w:lang w:val="lt-LT" w:eastAsia="lt-LT"/>
              </w:rPr>
              <w:t>Ypatingas dėmesys dainavimui ir ritmavimui.</w:t>
            </w:r>
          </w:p>
        </w:tc>
      </w:tr>
      <w:tr w:rsidR="00677444" w:rsidRPr="00FF0CC7" w:rsidTr="00405714">
        <w:tc>
          <w:tcPr>
            <w:tcW w:w="2178"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Dainavimas</w:t>
            </w:r>
          </w:p>
        </w:tc>
        <w:tc>
          <w:tcPr>
            <w:tcW w:w="7740" w:type="dxa"/>
          </w:tcPr>
          <w:p w:rsidR="00677444" w:rsidRPr="00FF0CC7" w:rsidRDefault="00677444" w:rsidP="00405714">
            <w:pPr>
              <w:tabs>
                <w:tab w:val="left" w:pos="797"/>
              </w:tabs>
              <w:autoSpaceDE w:val="0"/>
              <w:autoSpaceDN w:val="0"/>
              <w:adjustRightInd w:val="0"/>
              <w:ind w:firstLine="792"/>
              <w:jc w:val="both"/>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 xml:space="preserve">Darželinukams parenkamos dainos, įsidainavimo pratimai, rateliai, kūrybinės užduotys su mažosios tercijos intervalu, su dažnai tradicinėje muzikoje pasitaikančiomis melodijos slinktimis. Nesudėtingo ritmo dainos, su lengvai įsimenama melodija (joje daug pastovių gamos laipsnių), nedideliais melodiniais intervalų šuoliais, ne lėtu ir ne per daug greitu tempu, gana siauru (iki oktavos) diapazonu, nesudėtingu ir dažnai melodiją atkartojančiu akompanimentu. Parenkama vaikų pasaulėjautai tinkanti daina: suprantamas poetinis tekstas, neilgos frazės, mažai daugiaskiemenių žodžių, žodžiuose daug balsių. Dainos turinys  naudingas vaikui ir pažintine, ir emocine prasme. Dėmesys skiriamas garsų formavimui, balso diapazono plėtimui, dainų kūrimui ir </w:t>
            </w:r>
            <w:r w:rsidRPr="00FF0CC7">
              <w:rPr>
                <w:rFonts w:ascii="Times New Roman" w:eastAsia="Times New Roman" w:hAnsi="Times New Roman" w:cs="Times New Roman"/>
                <w:sz w:val="24"/>
                <w:szCs w:val="24"/>
                <w:lang w:val="fr-FR" w:eastAsia="lt-LT" w:bidi="lo-LA"/>
              </w:rPr>
              <w:t xml:space="preserve">pan. </w:t>
            </w:r>
            <w:r w:rsidRPr="00FF0CC7">
              <w:rPr>
                <w:rFonts w:ascii="Times New Roman" w:eastAsia="Times New Roman" w:hAnsi="Times New Roman" w:cs="Times New Roman"/>
                <w:sz w:val="24"/>
                <w:szCs w:val="24"/>
                <w:lang w:val="lt-LT" w:eastAsia="lt-LT" w:bidi="lo-LA"/>
              </w:rPr>
              <w:t>Taip galės atsiskleisti ir lavinsis dainavimui mažiau gabūs vaikai.</w:t>
            </w:r>
          </w:p>
        </w:tc>
      </w:tr>
      <w:tr w:rsidR="00677444" w:rsidRPr="00FF0CC7" w:rsidTr="00405714">
        <w:tc>
          <w:tcPr>
            <w:tcW w:w="2178"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Ritmika</w:t>
            </w:r>
          </w:p>
        </w:tc>
        <w:tc>
          <w:tcPr>
            <w:tcW w:w="7740" w:type="dxa"/>
          </w:tcPr>
          <w:p w:rsidR="00677444" w:rsidRPr="00FF0CC7" w:rsidRDefault="00677444" w:rsidP="00405714">
            <w:pPr>
              <w:autoSpaceDE w:val="0"/>
              <w:autoSpaceDN w:val="0"/>
              <w:adjustRightInd w:val="0"/>
              <w:rPr>
                <w:rFonts w:ascii="Times New Roman" w:eastAsia="Times New Roman" w:hAnsi="Times New Roman" w:cs="Times New Roman"/>
                <w:sz w:val="24"/>
                <w:szCs w:val="24"/>
                <w:lang w:val="lt-LT" w:bidi="lo-LA"/>
              </w:rPr>
            </w:pPr>
            <w:r w:rsidRPr="001B27D5">
              <w:rPr>
                <w:rFonts w:ascii="Times New Roman" w:eastAsia="Times New Roman" w:hAnsi="Times New Roman" w:cs="Times New Roman"/>
                <w:sz w:val="24"/>
                <w:szCs w:val="24"/>
                <w:lang w:val="lt-LT" w:bidi="lo-LA"/>
              </w:rPr>
              <w:t xml:space="preserve">Muzikiniams </w:t>
            </w:r>
            <w:r w:rsidRPr="00FF0CC7">
              <w:rPr>
                <w:rFonts w:ascii="Times New Roman" w:eastAsia="Times New Roman" w:hAnsi="Times New Roman" w:cs="Times New Roman"/>
                <w:sz w:val="24"/>
                <w:szCs w:val="24"/>
                <w:lang w:val="lt-LT" w:bidi="lo-LA"/>
              </w:rPr>
              <w:t>žaidimams ir šokiams keliami šie uždaviniai:</w:t>
            </w:r>
          </w:p>
          <w:p w:rsidR="00677444" w:rsidRPr="00FF0CC7" w:rsidRDefault="00677444" w:rsidP="00405714">
            <w:pPr>
              <w:numPr>
                <w:ilvl w:val="0"/>
                <w:numId w:val="43"/>
              </w:numPr>
              <w:autoSpaceDE w:val="0"/>
              <w:autoSpaceDN w:val="0"/>
              <w:adjustRightInd w:val="0"/>
              <w:rPr>
                <w:rFonts w:ascii="Times New Roman" w:eastAsia="Times New Roman" w:hAnsi="Times New Roman" w:cs="Times New Roman"/>
                <w:sz w:val="24"/>
                <w:szCs w:val="24"/>
                <w:lang w:val="lt-LT" w:bidi="lo-LA"/>
              </w:rPr>
            </w:pPr>
            <w:r w:rsidRPr="00FF0CC7">
              <w:rPr>
                <w:rFonts w:ascii="Times New Roman" w:eastAsia="Times New Roman" w:hAnsi="Times New Roman" w:cs="Times New Roman"/>
                <w:sz w:val="24"/>
                <w:szCs w:val="24"/>
                <w:lang w:val="lt-LT" w:bidi="lo-LA"/>
              </w:rPr>
              <w:t>ugdyti sugebėjimą išreikšti muziką judesiais, lavinti ritmo pajautimą, taisyklingos laikysenos įgūdžius;</w:t>
            </w:r>
          </w:p>
          <w:p w:rsidR="00677444" w:rsidRPr="00FF0CC7" w:rsidRDefault="00677444" w:rsidP="00405714">
            <w:pPr>
              <w:numPr>
                <w:ilvl w:val="0"/>
                <w:numId w:val="43"/>
              </w:numPr>
              <w:autoSpaceDE w:val="0"/>
              <w:autoSpaceDN w:val="0"/>
              <w:adjustRightInd w:val="0"/>
              <w:rPr>
                <w:rFonts w:ascii="Times New Roman" w:eastAsia="Times New Roman" w:hAnsi="Times New Roman" w:cs="Times New Roman"/>
                <w:sz w:val="24"/>
                <w:szCs w:val="24"/>
                <w:lang w:val="lt-LT" w:bidi="lo-LA"/>
              </w:rPr>
            </w:pPr>
            <w:r w:rsidRPr="00FF0CC7">
              <w:rPr>
                <w:rFonts w:ascii="Times New Roman" w:eastAsia="Times New Roman" w:hAnsi="Times New Roman" w:cs="Times New Roman"/>
                <w:sz w:val="24"/>
                <w:szCs w:val="24"/>
                <w:lang w:val="lt-LT" w:bidi="lo-LA"/>
              </w:rPr>
              <w:t>išmokyti pagrindinių šokių ir kitų plastinių judesių, išmokyti šokti individualiai ir kolektyviai;</w:t>
            </w:r>
          </w:p>
          <w:p w:rsidR="00677444" w:rsidRPr="00FF0CC7" w:rsidRDefault="00677444" w:rsidP="00405714">
            <w:pPr>
              <w:numPr>
                <w:ilvl w:val="0"/>
                <w:numId w:val="43"/>
              </w:numPr>
              <w:autoSpaceDE w:val="0"/>
              <w:autoSpaceDN w:val="0"/>
              <w:adjustRightInd w:val="0"/>
              <w:rPr>
                <w:rFonts w:ascii="Times New Roman" w:eastAsia="Times New Roman" w:hAnsi="Times New Roman" w:cs="Times New Roman"/>
                <w:sz w:val="24"/>
                <w:szCs w:val="24"/>
                <w:lang w:val="lt-LT" w:bidi="lo-LA"/>
              </w:rPr>
            </w:pPr>
            <w:r w:rsidRPr="00FF0CC7">
              <w:rPr>
                <w:rFonts w:ascii="Times New Roman" w:eastAsia="Times New Roman" w:hAnsi="Times New Roman" w:cs="Times New Roman"/>
                <w:sz w:val="24"/>
                <w:szCs w:val="24"/>
                <w:lang w:val="lt-LT" w:bidi="lo-LA"/>
              </w:rPr>
              <w:t>ugdyti vaikų fizinę ištvermę, vikrumą, greitumą ir kt.;</w:t>
            </w:r>
          </w:p>
          <w:p w:rsidR="00677444" w:rsidRPr="00FF0CC7" w:rsidRDefault="00677444" w:rsidP="00405714">
            <w:pPr>
              <w:numPr>
                <w:ilvl w:val="0"/>
                <w:numId w:val="43"/>
              </w:numPr>
              <w:autoSpaceDE w:val="0"/>
              <w:autoSpaceDN w:val="0"/>
              <w:adjustRightInd w:val="0"/>
              <w:rPr>
                <w:rFonts w:ascii="Times New Roman" w:eastAsia="Times New Roman" w:hAnsi="Times New Roman" w:cs="Times New Roman"/>
                <w:sz w:val="24"/>
                <w:szCs w:val="24"/>
                <w:lang w:bidi="lo-LA"/>
              </w:rPr>
            </w:pPr>
            <w:r w:rsidRPr="00FF0CC7">
              <w:rPr>
                <w:rFonts w:ascii="Times New Roman" w:eastAsia="Times New Roman" w:hAnsi="Times New Roman" w:cs="Times New Roman"/>
                <w:sz w:val="24"/>
                <w:szCs w:val="24"/>
                <w:lang w:bidi="lo-LA"/>
              </w:rPr>
              <w:t>formuoti teisingus materialistinės pasaulėžiūros pradmenis;</w:t>
            </w:r>
          </w:p>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bidi="lo-LA"/>
              </w:rPr>
              <w:t>lavinti vaikų dėmesį, atmintį, pastabumą, ugdyti drausmingumą, tvar</w:t>
            </w:r>
            <w:r w:rsidRPr="00FF0CC7">
              <w:rPr>
                <w:rFonts w:ascii="Times New Roman" w:eastAsia="Times New Roman" w:hAnsi="Times New Roman" w:cs="Times New Roman"/>
                <w:sz w:val="24"/>
                <w:szCs w:val="24"/>
                <w:lang w:bidi="lo-LA"/>
              </w:rPr>
              <w:softHyphen/>
              <w:t>tingumą, kolektyviškumą, teisingą gėrio ir grožio supratimą.</w:t>
            </w:r>
          </w:p>
        </w:tc>
      </w:tr>
      <w:tr w:rsidR="00677444" w:rsidRPr="00402DFF" w:rsidTr="00405714">
        <w:tc>
          <w:tcPr>
            <w:tcW w:w="2178"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 xml:space="preserve">Muzikos </w:t>
            </w:r>
            <w:r w:rsidRPr="00FF0CC7">
              <w:rPr>
                <w:rFonts w:ascii="Times New Roman" w:eastAsia="Times New Roman" w:hAnsi="Times New Roman" w:cs="Times New Roman"/>
                <w:b/>
                <w:sz w:val="24"/>
                <w:szCs w:val="24"/>
                <w:lang w:val="lt-LT" w:eastAsia="lt-LT"/>
              </w:rPr>
              <w:lastRenderedPageBreak/>
              <w:t>klausymas</w:t>
            </w:r>
          </w:p>
        </w:tc>
        <w:tc>
          <w:tcPr>
            <w:tcW w:w="7740" w:type="dxa"/>
          </w:tcPr>
          <w:p w:rsidR="00677444" w:rsidRPr="00FF0CC7" w:rsidRDefault="00677444" w:rsidP="00405714">
            <w:pPr>
              <w:autoSpaceDE w:val="0"/>
              <w:autoSpaceDN w:val="0"/>
              <w:adjustRightInd w:val="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lastRenderedPageBreak/>
              <w:t>Muzikos klausymo uždaviniai:</w:t>
            </w:r>
          </w:p>
          <w:p w:rsidR="00677444" w:rsidRPr="00FF0CC7" w:rsidRDefault="00677444" w:rsidP="00405714">
            <w:pPr>
              <w:numPr>
                <w:ilvl w:val="0"/>
                <w:numId w:val="42"/>
              </w:numPr>
              <w:autoSpaceDE w:val="0"/>
              <w:autoSpaceDN w:val="0"/>
              <w:adjustRightInd w:val="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lastRenderedPageBreak/>
              <w:t>išmokyti vaikus klausytis muzikos ir nors primityviai ją suprasti;</w:t>
            </w:r>
          </w:p>
          <w:p w:rsidR="00677444" w:rsidRPr="00FF0CC7" w:rsidRDefault="00677444" w:rsidP="00405714">
            <w:pPr>
              <w:numPr>
                <w:ilvl w:val="0"/>
                <w:numId w:val="42"/>
              </w:numPr>
              <w:tabs>
                <w:tab w:val="left" w:pos="691"/>
              </w:tabs>
              <w:autoSpaceDE w:val="0"/>
              <w:autoSpaceDN w:val="0"/>
              <w:adjustRightInd w:val="0"/>
              <w:jc w:val="both"/>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ugdyti estetinius vaiko jausmus ir tikrojo grožio bei meno supratimą;</w:t>
            </w:r>
          </w:p>
          <w:p w:rsidR="00677444" w:rsidRPr="00FF0CC7" w:rsidRDefault="00677444" w:rsidP="00405714">
            <w:pPr>
              <w:numPr>
                <w:ilvl w:val="0"/>
                <w:numId w:val="42"/>
              </w:numPr>
              <w:tabs>
                <w:tab w:val="left" w:pos="691"/>
              </w:tabs>
              <w:autoSpaceDE w:val="0"/>
              <w:autoSpaceDN w:val="0"/>
              <w:adjustRightInd w:val="0"/>
              <w:jc w:val="both"/>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vystyti vaiko muzikinius sugebėjimus - muzikinę klausą ir atmintį;</w:t>
            </w:r>
          </w:p>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Calibri" w:hAnsi="Times New Roman" w:cs="Times New Roman"/>
                <w:sz w:val="24"/>
                <w:szCs w:val="24"/>
                <w:lang w:val="lt-LT" w:eastAsia="lt-LT"/>
              </w:rPr>
              <w:t>plėsti vaiko muzikinių žinių akiratį, palaipsniui supažindinti jį su įvairesnėmis muzikos išraiškos priemonėmis, su muzikos literatūra.</w:t>
            </w:r>
          </w:p>
        </w:tc>
      </w:tr>
      <w:tr w:rsidR="00677444" w:rsidRPr="00402DFF" w:rsidTr="00405714">
        <w:tc>
          <w:tcPr>
            <w:tcW w:w="2178"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lastRenderedPageBreak/>
              <w:t>Grojimas</w:t>
            </w:r>
          </w:p>
        </w:tc>
        <w:tc>
          <w:tcPr>
            <w:tcW w:w="7740" w:type="dxa"/>
          </w:tcPr>
          <w:p w:rsidR="00677444" w:rsidRPr="00FF0CC7" w:rsidRDefault="00677444" w:rsidP="00405714">
            <w:pPr>
              <w:rPr>
                <w:rFonts w:ascii="Times New Roman" w:eastAsia="Calibri" w:hAnsi="Times New Roman" w:cs="Times New Roman"/>
                <w:sz w:val="24"/>
                <w:szCs w:val="24"/>
                <w:lang w:val="lt-LT"/>
              </w:rPr>
            </w:pPr>
            <w:r w:rsidRPr="00FF0CC7">
              <w:rPr>
                <w:rFonts w:ascii="Times New Roman" w:eastAsia="Calibri" w:hAnsi="Times New Roman" w:cs="Times New Roman"/>
                <w:sz w:val="24"/>
                <w:szCs w:val="24"/>
                <w:lang w:val="lt-LT"/>
              </w:rPr>
              <w:t xml:space="preserve">Imame paprasčiausius ritminius ir melodinius instrumentus (akmenukai, įvairios medinės ir metalinės lazdelės, uždaros dėžutės su smėliu ar žirniais, riešutų kevalai ir kt.). </w:t>
            </w:r>
          </w:p>
          <w:p w:rsidR="00677444" w:rsidRPr="00FF0CC7" w:rsidRDefault="00677444" w:rsidP="00405714">
            <w:pPr>
              <w:rPr>
                <w:rFonts w:ascii="Times New Roman" w:eastAsia="Calibri" w:hAnsi="Times New Roman" w:cs="Times New Roman"/>
                <w:sz w:val="24"/>
                <w:szCs w:val="24"/>
                <w:lang w:val="lt-LT"/>
              </w:rPr>
            </w:pPr>
            <w:r w:rsidRPr="00FF0CC7">
              <w:rPr>
                <w:rFonts w:ascii="Times New Roman" w:eastAsia="Calibri" w:hAnsi="Times New Roman" w:cs="Times New Roman"/>
                <w:sz w:val="24"/>
                <w:szCs w:val="24"/>
                <w:lang w:val="lt-LT"/>
              </w:rPr>
              <w:t xml:space="preserve">Juos naudojant siūloma tokia veikla: </w:t>
            </w:r>
          </w:p>
          <w:p w:rsidR="00677444" w:rsidRPr="00FF0CC7" w:rsidRDefault="00677444" w:rsidP="00405714">
            <w:pPr>
              <w:rPr>
                <w:rFonts w:ascii="Times New Roman" w:eastAsia="Calibri" w:hAnsi="Times New Roman" w:cs="Times New Roman"/>
                <w:sz w:val="24"/>
                <w:szCs w:val="24"/>
                <w:lang w:val="lt-LT"/>
              </w:rPr>
            </w:pPr>
            <w:r w:rsidRPr="00FF0CC7">
              <w:rPr>
                <w:rFonts w:ascii="Times New Roman" w:eastAsia="Calibri" w:hAnsi="Times New Roman" w:cs="Times New Roman"/>
                <w:sz w:val="24"/>
                <w:szCs w:val="24"/>
                <w:lang w:val="lt-LT"/>
              </w:rPr>
              <w:t xml:space="preserve">a) instrumentais atlikti ritminius aido tipo diktantus; </w:t>
            </w:r>
          </w:p>
          <w:p w:rsidR="00677444" w:rsidRPr="00FF0CC7" w:rsidRDefault="00677444" w:rsidP="00405714">
            <w:pPr>
              <w:rPr>
                <w:rFonts w:ascii="Times New Roman" w:eastAsia="Calibri" w:hAnsi="Times New Roman" w:cs="Times New Roman"/>
                <w:sz w:val="24"/>
                <w:szCs w:val="24"/>
                <w:lang w:val="lt-LT"/>
              </w:rPr>
            </w:pPr>
            <w:r w:rsidRPr="00FF0CC7">
              <w:rPr>
                <w:rFonts w:ascii="Times New Roman" w:eastAsia="Calibri" w:hAnsi="Times New Roman" w:cs="Times New Roman"/>
                <w:sz w:val="24"/>
                <w:szCs w:val="24"/>
                <w:lang w:val="lt-LT"/>
              </w:rPr>
              <w:t xml:space="preserve">b) pritaikyti pritarimą dainoms; </w:t>
            </w:r>
          </w:p>
          <w:p w:rsidR="00677444" w:rsidRPr="00FF0CC7" w:rsidRDefault="00677444" w:rsidP="00405714">
            <w:pPr>
              <w:rPr>
                <w:rFonts w:ascii="Times New Roman" w:eastAsia="Calibri" w:hAnsi="Times New Roman" w:cs="Times New Roman"/>
                <w:sz w:val="24"/>
                <w:szCs w:val="24"/>
                <w:lang w:val="lt-LT"/>
              </w:rPr>
            </w:pPr>
            <w:r w:rsidRPr="00FF0CC7">
              <w:rPr>
                <w:rFonts w:ascii="Times New Roman" w:eastAsia="Calibri" w:hAnsi="Times New Roman" w:cs="Times New Roman"/>
                <w:sz w:val="24"/>
                <w:szCs w:val="24"/>
                <w:lang w:val="lt-LT"/>
              </w:rPr>
              <w:t xml:space="preserve">c) instrumentais pabrėžti stipriąsias takto dalis; </w:t>
            </w:r>
          </w:p>
          <w:p w:rsidR="00677444" w:rsidRPr="00FF0CC7" w:rsidRDefault="00677444" w:rsidP="00405714">
            <w:pPr>
              <w:rPr>
                <w:rFonts w:ascii="Times New Roman" w:eastAsia="Calibri" w:hAnsi="Times New Roman" w:cs="Times New Roman"/>
                <w:sz w:val="24"/>
                <w:szCs w:val="24"/>
                <w:lang w:val="lt-LT"/>
              </w:rPr>
            </w:pPr>
            <w:r w:rsidRPr="00FF0CC7">
              <w:rPr>
                <w:rFonts w:ascii="Times New Roman" w:eastAsia="Calibri" w:hAnsi="Times New Roman" w:cs="Times New Roman"/>
                <w:sz w:val="24"/>
                <w:szCs w:val="24"/>
                <w:lang w:val="lt-LT"/>
              </w:rPr>
              <w:t xml:space="preserve">d) naudojant vieną ar kitą instrumentą ieškoti garso išgavimo būdų įvairovės (švelniai braukiant, intensyviai trinant, smarkiai ar atsargiai suduodant); </w:t>
            </w:r>
          </w:p>
          <w:p w:rsidR="00677444" w:rsidRPr="00FF0CC7" w:rsidRDefault="00677444" w:rsidP="00405714">
            <w:pPr>
              <w:ind w:firstLine="720"/>
              <w:jc w:val="both"/>
              <w:rPr>
                <w:rFonts w:ascii="Times New Roman" w:eastAsia="Times New Roman" w:hAnsi="Times New Roman" w:cs="Times New Roman"/>
                <w:sz w:val="24"/>
                <w:szCs w:val="24"/>
                <w:lang w:val="lt-LT" w:eastAsia="lt-LT"/>
              </w:rPr>
            </w:pPr>
            <w:r w:rsidRPr="00FF0CC7">
              <w:rPr>
                <w:rFonts w:ascii="Times New Roman" w:eastAsia="Calibri" w:hAnsi="Times New Roman" w:cs="Times New Roman"/>
                <w:sz w:val="24"/>
                <w:szCs w:val="24"/>
                <w:lang w:val="lt-LT"/>
              </w:rPr>
              <w:t>Grojimas ritminiais ir kitais instrumentais lavina vaikų ritmo pojūtį, vaizduotę, melodinę klausą, muzikinę atmintį, muzikos suvokimo gebėjimus, dėmesingumą, ugdo poreikį kokybiškai groti, sudaro galimybes kūrybinei saviraiškai skleistis. Grodami ritminiais instrumentais vaikai gali įprasminti  savo kūrybines mintis ir idėjas, patirti muzikavimo džiaugsmą, estetinį pasitenkinimą.</w:t>
            </w:r>
            <w:r w:rsidRPr="00FF0CC7">
              <w:rPr>
                <w:rFonts w:ascii="Calibri" w:eastAsia="Calibri" w:hAnsi="Calibri" w:cs="Times New Roman"/>
                <w:lang w:val="lt-LT"/>
              </w:rPr>
              <w:t xml:space="preserve">  </w:t>
            </w:r>
          </w:p>
        </w:tc>
      </w:tr>
      <w:tr w:rsidR="00677444" w:rsidRPr="00FF0CC7" w:rsidTr="00405714">
        <w:tc>
          <w:tcPr>
            <w:tcW w:w="2178" w:type="dxa"/>
          </w:tcPr>
          <w:p w:rsidR="00677444" w:rsidRPr="00FF0CC7" w:rsidRDefault="00677444" w:rsidP="00405714">
            <w:pPr>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BITUTĖS</w:t>
            </w:r>
          </w:p>
        </w:tc>
        <w:tc>
          <w:tcPr>
            <w:tcW w:w="7740" w:type="dxa"/>
          </w:tcPr>
          <w:p w:rsidR="00677444" w:rsidRPr="00FF0CC7" w:rsidRDefault="00677444" w:rsidP="00405714">
            <w:pPr>
              <w:jc w:val="both"/>
              <w:rPr>
                <w:rFonts w:ascii="Times New Roman" w:eastAsia="Times New Roman" w:hAnsi="Times New Roman" w:cs="Times New Roman"/>
                <w:b/>
                <w:i/>
                <w:sz w:val="24"/>
                <w:szCs w:val="24"/>
                <w:lang w:val="lt-LT" w:eastAsia="lt-LT"/>
              </w:rPr>
            </w:pPr>
            <w:r w:rsidRPr="00FF0CC7">
              <w:rPr>
                <w:rFonts w:ascii="Times New Roman" w:eastAsia="Times New Roman" w:hAnsi="Times New Roman" w:cs="Times New Roman"/>
                <w:b/>
                <w:i/>
                <w:sz w:val="24"/>
                <w:szCs w:val="24"/>
                <w:lang w:val="lt-LT" w:eastAsia="lt-LT"/>
              </w:rPr>
              <w:t>Ypatingas dėmesys dainavimui ir ritmavimui.</w:t>
            </w:r>
          </w:p>
        </w:tc>
      </w:tr>
      <w:tr w:rsidR="00677444" w:rsidRPr="00FF0CC7" w:rsidTr="00405714">
        <w:tc>
          <w:tcPr>
            <w:tcW w:w="2178"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Dainavimas</w:t>
            </w:r>
          </w:p>
        </w:tc>
        <w:tc>
          <w:tcPr>
            <w:tcW w:w="7740" w:type="dxa"/>
          </w:tcPr>
          <w:p w:rsidR="00677444" w:rsidRPr="00FF0CC7" w:rsidRDefault="00677444" w:rsidP="00405714">
            <w:pPr>
              <w:ind w:firstLine="720"/>
              <w:jc w:val="both"/>
              <w:rPr>
                <w:rFonts w:ascii="Times New Roman" w:eastAsia="Times New Roman" w:hAnsi="Times New Roman" w:cs="Times New Roman"/>
                <w:sz w:val="24"/>
                <w:szCs w:val="24"/>
                <w:lang w:val="lt-LT" w:eastAsia="lt-LT"/>
              </w:rPr>
            </w:pPr>
            <w:r w:rsidRPr="00FF0CC7">
              <w:rPr>
                <w:rFonts w:ascii="Times New Roman" w:eastAsia="Calibri" w:hAnsi="Times New Roman" w:cs="Times New Roman"/>
                <w:sz w:val="24"/>
                <w:szCs w:val="24"/>
                <w:lang w:val="lt-LT" w:eastAsia="lt-LT"/>
              </w:rPr>
              <w:t>Darželinukams parenkamos dainos, įsidainavimo pratimai, rateliai, kūrybinės užduotys su mažosios tercijos intervalu, su dažnai tradicinėje muzikoje pasitaikančiomis melodijos slinktimis.</w:t>
            </w:r>
            <w:r w:rsidRPr="00FF0CC7">
              <w:rPr>
                <w:rFonts w:ascii="Times New Roman" w:hAnsi="Times New Roman" w:cs="Times New Roman"/>
                <w:sz w:val="24"/>
                <w:szCs w:val="24"/>
                <w:lang w:val="lt-LT" w:eastAsia="lt-LT"/>
              </w:rPr>
              <w:t xml:space="preserve"> N</w:t>
            </w:r>
            <w:r w:rsidRPr="00FF0CC7">
              <w:rPr>
                <w:rFonts w:ascii="Times New Roman" w:eastAsia="Calibri" w:hAnsi="Times New Roman" w:cs="Times New Roman"/>
                <w:sz w:val="24"/>
                <w:szCs w:val="24"/>
                <w:lang w:val="lt-LT" w:eastAsia="lt-LT"/>
              </w:rPr>
              <w:t>esudėtingo ritmo dainos, su lengvai įsimenama melodija (joje daug pastovių gamos laipsnių), nedideliais melodiniais intervalų šuoliais, ne lėtu ir ne per daug greitu tempu, gana siauru (iki oktavos) diapazonu, nesudėtingu ir dažnai melodiją atkartojančiu akompanimentu.</w:t>
            </w:r>
            <w:r w:rsidRPr="00FF0CC7">
              <w:rPr>
                <w:rFonts w:ascii="Times New Roman" w:hAnsi="Times New Roman" w:cs="Times New Roman"/>
                <w:sz w:val="24"/>
                <w:szCs w:val="24"/>
                <w:lang w:val="lt-LT" w:eastAsia="lt-LT"/>
              </w:rPr>
              <w:t xml:space="preserve"> Parenkama</w:t>
            </w:r>
            <w:r w:rsidRPr="00FF0CC7">
              <w:rPr>
                <w:rFonts w:ascii="Times New Roman" w:eastAsia="Calibri" w:hAnsi="Times New Roman" w:cs="Times New Roman"/>
                <w:sz w:val="24"/>
                <w:szCs w:val="24"/>
                <w:lang w:val="lt-LT" w:eastAsia="lt-LT"/>
              </w:rPr>
              <w:t xml:space="preserve"> vaikų pasaulėjautai tinkanti daina: suprantamas poetinis tekstas, neilgos frazės, mažai daugiaskiemenių žodžių, žodžiuose daug </w:t>
            </w:r>
            <w:r w:rsidRPr="00FF0CC7">
              <w:rPr>
                <w:rFonts w:ascii="Times New Roman" w:hAnsi="Times New Roman" w:cs="Times New Roman"/>
                <w:sz w:val="24"/>
                <w:szCs w:val="24"/>
                <w:lang w:val="lt-LT" w:eastAsia="lt-LT"/>
              </w:rPr>
              <w:t xml:space="preserve">balsių. Dainos turinys </w:t>
            </w:r>
            <w:r w:rsidRPr="00FF0CC7">
              <w:rPr>
                <w:rFonts w:ascii="Times New Roman" w:eastAsia="Calibri" w:hAnsi="Times New Roman" w:cs="Times New Roman"/>
                <w:sz w:val="24"/>
                <w:szCs w:val="24"/>
                <w:lang w:val="lt-LT" w:eastAsia="lt-LT"/>
              </w:rPr>
              <w:t xml:space="preserve"> naudingas vaikui ir pažintine, ir emocine prasme.</w:t>
            </w:r>
            <w:r w:rsidRPr="00FF0CC7">
              <w:rPr>
                <w:rFonts w:ascii="Times New Roman" w:hAnsi="Times New Roman" w:cs="Times New Roman"/>
                <w:sz w:val="24"/>
                <w:szCs w:val="24"/>
                <w:lang w:val="lt-LT" w:eastAsia="lt-LT"/>
              </w:rPr>
              <w:t xml:space="preserve"> Dėmesys skiriamas </w:t>
            </w:r>
            <w:r w:rsidRPr="00FF0CC7">
              <w:rPr>
                <w:rFonts w:ascii="Times New Roman" w:eastAsia="Calibri" w:hAnsi="Times New Roman" w:cs="Times New Roman"/>
                <w:sz w:val="24"/>
                <w:szCs w:val="24"/>
                <w:lang w:val="lt-LT" w:eastAsia="lt-LT"/>
              </w:rPr>
              <w:t xml:space="preserve">garsų formavimui, balso diapazono plėtimui, dainų kūrimui ir </w:t>
            </w:r>
            <w:r w:rsidRPr="00FF0CC7">
              <w:rPr>
                <w:rFonts w:ascii="Times New Roman" w:eastAsia="Calibri" w:hAnsi="Times New Roman" w:cs="Times New Roman"/>
                <w:sz w:val="24"/>
                <w:szCs w:val="24"/>
                <w:lang w:val="fr-FR" w:eastAsia="lt-LT"/>
              </w:rPr>
              <w:t xml:space="preserve">pan. </w:t>
            </w:r>
            <w:r w:rsidRPr="00FF0CC7">
              <w:rPr>
                <w:rFonts w:ascii="Times New Roman" w:eastAsia="Calibri" w:hAnsi="Times New Roman" w:cs="Times New Roman"/>
                <w:sz w:val="24"/>
                <w:szCs w:val="24"/>
                <w:lang w:val="lt-LT" w:eastAsia="lt-LT"/>
              </w:rPr>
              <w:t>Taip galės atsiskleisti ir lavinsis dainavimui mažiau gabūs vaikai.</w:t>
            </w:r>
          </w:p>
        </w:tc>
      </w:tr>
      <w:tr w:rsidR="00677444" w:rsidRPr="00402DFF" w:rsidTr="00405714">
        <w:tc>
          <w:tcPr>
            <w:tcW w:w="2178"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Ritmika</w:t>
            </w:r>
          </w:p>
        </w:tc>
        <w:tc>
          <w:tcPr>
            <w:tcW w:w="7740" w:type="dxa"/>
          </w:tcPr>
          <w:p w:rsidR="00677444" w:rsidRPr="00FF0CC7" w:rsidRDefault="00677444" w:rsidP="00405714">
            <w:pPr>
              <w:autoSpaceDE w:val="0"/>
              <w:autoSpaceDN w:val="0"/>
              <w:adjustRightInd w:val="0"/>
              <w:ind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Muzikiniams žaidimams ir šokiams keliami šie uždaviniai:</w:t>
            </w:r>
          </w:p>
          <w:p w:rsidR="00677444" w:rsidRPr="00FF0CC7" w:rsidRDefault="00677444" w:rsidP="00405714">
            <w:pPr>
              <w:numPr>
                <w:ilvl w:val="0"/>
                <w:numId w:val="43"/>
              </w:numPr>
              <w:autoSpaceDE w:val="0"/>
              <w:autoSpaceDN w:val="0"/>
              <w:adjustRightInd w:val="0"/>
              <w:ind w:left="0"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ugdyti sugebėjimą išreikšti muziką judesiais, lavinti ritmo pajautimą, taisyklingos laikysenos įgūdžius;</w:t>
            </w:r>
          </w:p>
          <w:p w:rsidR="00677444" w:rsidRPr="00FF0CC7" w:rsidRDefault="00677444" w:rsidP="00405714">
            <w:pPr>
              <w:numPr>
                <w:ilvl w:val="0"/>
                <w:numId w:val="43"/>
              </w:numPr>
              <w:autoSpaceDE w:val="0"/>
              <w:autoSpaceDN w:val="0"/>
              <w:adjustRightInd w:val="0"/>
              <w:ind w:left="0"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išmokyti pagrindinių šokių ir kitų plastinių judesių, išmokyti šokti individualiai ir kolektyviai;</w:t>
            </w:r>
          </w:p>
          <w:p w:rsidR="00677444" w:rsidRPr="00FF0CC7" w:rsidRDefault="00677444" w:rsidP="00405714">
            <w:pPr>
              <w:numPr>
                <w:ilvl w:val="0"/>
                <w:numId w:val="43"/>
              </w:numPr>
              <w:autoSpaceDE w:val="0"/>
              <w:autoSpaceDN w:val="0"/>
              <w:adjustRightInd w:val="0"/>
              <w:ind w:left="0"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ugdyti vaikų fizinę ištvermę, vikrumą, greitumą ir kt.;</w:t>
            </w:r>
          </w:p>
          <w:p w:rsidR="00677444" w:rsidRPr="00FF0CC7" w:rsidRDefault="00677444" w:rsidP="00405714">
            <w:pPr>
              <w:numPr>
                <w:ilvl w:val="0"/>
                <w:numId w:val="43"/>
              </w:numPr>
              <w:autoSpaceDE w:val="0"/>
              <w:autoSpaceDN w:val="0"/>
              <w:adjustRightInd w:val="0"/>
              <w:ind w:left="0"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formuoti teisingus materialistinės pasaulėžiūros pradmenis;</w:t>
            </w:r>
          </w:p>
          <w:p w:rsidR="00677444" w:rsidRPr="00FF0CC7" w:rsidRDefault="00677444" w:rsidP="00405714">
            <w:pPr>
              <w:ind w:firstLine="720"/>
              <w:jc w:val="both"/>
              <w:rPr>
                <w:rFonts w:ascii="Times New Roman" w:eastAsia="Times New Roman" w:hAnsi="Times New Roman" w:cs="Times New Roman"/>
                <w:sz w:val="24"/>
                <w:szCs w:val="24"/>
                <w:lang w:val="lt-LT" w:eastAsia="lt-LT"/>
              </w:rPr>
            </w:pPr>
            <w:r w:rsidRPr="00FF0CC7">
              <w:rPr>
                <w:rFonts w:ascii="Times New Roman" w:eastAsia="Calibri" w:hAnsi="Times New Roman" w:cs="Times New Roman"/>
                <w:sz w:val="24"/>
                <w:szCs w:val="24"/>
                <w:lang w:val="lt-LT" w:eastAsia="lt-LT"/>
              </w:rPr>
              <w:t>lavinti vaikų dėmesį, atmintį, pastabumą, ugdyti drausmingumą, tvar</w:t>
            </w:r>
            <w:r w:rsidRPr="00FF0CC7">
              <w:rPr>
                <w:rFonts w:ascii="Times New Roman" w:eastAsia="Calibri" w:hAnsi="Times New Roman" w:cs="Times New Roman"/>
                <w:sz w:val="24"/>
                <w:szCs w:val="24"/>
                <w:lang w:val="lt-LT" w:eastAsia="lt-LT"/>
              </w:rPr>
              <w:softHyphen/>
            </w:r>
            <w:r w:rsidRPr="00FF0CC7">
              <w:rPr>
                <w:rFonts w:ascii="Times New Roman" w:eastAsia="Calibri" w:hAnsi="Times New Roman" w:cs="Arial"/>
                <w:sz w:val="24"/>
                <w:szCs w:val="24"/>
                <w:lang w:val="lt-LT" w:eastAsia="lt-LT"/>
              </w:rPr>
              <w:t>tingumą,</w:t>
            </w:r>
            <w:r w:rsidRPr="00FF0CC7">
              <w:rPr>
                <w:rFonts w:ascii="Times New Roman" w:eastAsia="Calibri" w:hAnsi="Times New Roman" w:cs="Arial"/>
                <w:i/>
                <w:iCs/>
                <w:sz w:val="24"/>
                <w:szCs w:val="24"/>
                <w:lang w:val="lt-LT" w:eastAsia="lt-LT"/>
              </w:rPr>
              <w:t xml:space="preserve"> </w:t>
            </w:r>
            <w:r w:rsidRPr="00FF0CC7">
              <w:rPr>
                <w:rFonts w:ascii="Times New Roman" w:eastAsia="Calibri" w:hAnsi="Times New Roman" w:cs="Times New Roman"/>
                <w:sz w:val="24"/>
                <w:szCs w:val="24"/>
                <w:lang w:val="lt-LT" w:eastAsia="lt-LT"/>
              </w:rPr>
              <w:t>kolektyviškumą, teisingą gėrio ir grožio supratimą.</w:t>
            </w:r>
          </w:p>
        </w:tc>
      </w:tr>
      <w:tr w:rsidR="00677444" w:rsidRPr="00402DFF" w:rsidTr="00405714">
        <w:tc>
          <w:tcPr>
            <w:tcW w:w="2178"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Muzikos klausymas</w:t>
            </w:r>
          </w:p>
        </w:tc>
        <w:tc>
          <w:tcPr>
            <w:tcW w:w="7740" w:type="dxa"/>
          </w:tcPr>
          <w:p w:rsidR="00677444" w:rsidRPr="00FF0CC7" w:rsidRDefault="00677444" w:rsidP="00405714">
            <w:pPr>
              <w:autoSpaceDE w:val="0"/>
              <w:autoSpaceDN w:val="0"/>
              <w:adjustRightInd w:val="0"/>
              <w:ind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Muzikos klausymo uždaviniai:</w:t>
            </w:r>
          </w:p>
          <w:p w:rsidR="00677444" w:rsidRPr="00FF0CC7" w:rsidRDefault="00677444" w:rsidP="00405714">
            <w:pPr>
              <w:numPr>
                <w:ilvl w:val="0"/>
                <w:numId w:val="42"/>
              </w:numPr>
              <w:autoSpaceDE w:val="0"/>
              <w:autoSpaceDN w:val="0"/>
              <w:adjustRightInd w:val="0"/>
              <w:ind w:left="0"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išmokyti vaikus klausytis muzikos ir nors primityviai ją suprasti;</w:t>
            </w:r>
          </w:p>
          <w:p w:rsidR="00677444" w:rsidRPr="00FF0CC7" w:rsidRDefault="00677444" w:rsidP="00405714">
            <w:pPr>
              <w:numPr>
                <w:ilvl w:val="0"/>
                <w:numId w:val="42"/>
              </w:numPr>
              <w:tabs>
                <w:tab w:val="left" w:pos="691"/>
              </w:tabs>
              <w:autoSpaceDE w:val="0"/>
              <w:autoSpaceDN w:val="0"/>
              <w:adjustRightInd w:val="0"/>
              <w:ind w:left="0" w:firstLine="720"/>
              <w:jc w:val="both"/>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ugdyti estetinius vaiko jausmus ir tikrojo grožio bei meno supratimą;</w:t>
            </w:r>
          </w:p>
          <w:p w:rsidR="00677444" w:rsidRPr="00FF0CC7" w:rsidRDefault="00677444" w:rsidP="00405714">
            <w:pPr>
              <w:numPr>
                <w:ilvl w:val="0"/>
                <w:numId w:val="42"/>
              </w:numPr>
              <w:tabs>
                <w:tab w:val="left" w:pos="691"/>
              </w:tabs>
              <w:autoSpaceDE w:val="0"/>
              <w:autoSpaceDN w:val="0"/>
              <w:adjustRightInd w:val="0"/>
              <w:ind w:left="0" w:firstLine="720"/>
              <w:jc w:val="both"/>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lastRenderedPageBreak/>
              <w:t>vystyti vaiko muzikinius sugebėjimus - muzikinę klausą ir atmintį;</w:t>
            </w:r>
          </w:p>
          <w:p w:rsidR="00677444" w:rsidRPr="00FF0CC7" w:rsidRDefault="00677444" w:rsidP="00405714">
            <w:pPr>
              <w:ind w:firstLine="720"/>
              <w:jc w:val="both"/>
              <w:rPr>
                <w:rFonts w:ascii="Times New Roman" w:eastAsia="Times New Roman" w:hAnsi="Times New Roman" w:cs="Times New Roman"/>
                <w:sz w:val="24"/>
                <w:szCs w:val="24"/>
                <w:lang w:val="lt-LT" w:eastAsia="lt-LT"/>
              </w:rPr>
            </w:pPr>
            <w:r w:rsidRPr="00FF0CC7">
              <w:rPr>
                <w:rFonts w:ascii="Times New Roman" w:eastAsia="Calibri" w:hAnsi="Times New Roman" w:cs="Times New Roman"/>
                <w:sz w:val="24"/>
                <w:szCs w:val="24"/>
                <w:lang w:val="lt-LT" w:eastAsia="lt-LT"/>
              </w:rPr>
              <w:t>plėsti vaiko muzikinių žinių akiratį, palaipsniui supažindinti jį su įvairesnėmis muzikos išraiškos priemonėmis, su muzikos literatūra.</w:t>
            </w:r>
          </w:p>
        </w:tc>
      </w:tr>
      <w:tr w:rsidR="00677444" w:rsidRPr="00402DFF" w:rsidTr="00405714">
        <w:tc>
          <w:tcPr>
            <w:tcW w:w="2178"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lastRenderedPageBreak/>
              <w:t>Grojimas</w:t>
            </w:r>
          </w:p>
        </w:tc>
        <w:tc>
          <w:tcPr>
            <w:tcW w:w="7740" w:type="dxa"/>
          </w:tcPr>
          <w:p w:rsidR="00677444" w:rsidRPr="00FF0CC7" w:rsidRDefault="00677444" w:rsidP="00405714">
            <w:pPr>
              <w:ind w:firstLine="720"/>
              <w:jc w:val="both"/>
              <w:rPr>
                <w:rFonts w:ascii="Times New Roman" w:hAnsi="Times New Roman" w:cs="Times New Roman"/>
                <w:sz w:val="24"/>
                <w:szCs w:val="24"/>
                <w:lang w:val="lt-LT"/>
              </w:rPr>
            </w:pPr>
            <w:r w:rsidRPr="00FF0CC7">
              <w:rPr>
                <w:rFonts w:ascii="Times New Roman" w:eastAsia="Calibri" w:hAnsi="Times New Roman" w:cs="Times New Roman"/>
                <w:sz w:val="24"/>
                <w:szCs w:val="24"/>
                <w:lang w:val="lt-LT"/>
              </w:rPr>
              <w:t>Grojimas ritminiais ir kitais instrumentais lavina vaikų ritmo pojūtį, vaizduotę, melodinę klausą, muzikinę atmintį, muzikos suvokimo gebėjimus, dėmesingumą, ugdo poreikį kokybiškai groti, sudaro galimybes kūrybinei saviraiškai skleistis. Grodami ritminiais instrumentais vaikai gali įprasminti  savo kūrybines mintis ir idėjas, patirti muzikavimo džiaugsmą, estetinį pasitenkinimą.</w:t>
            </w:r>
            <w:r w:rsidRPr="00FF0CC7">
              <w:rPr>
                <w:rFonts w:ascii="Calibri" w:eastAsia="Calibri" w:hAnsi="Calibri" w:cs="Times New Roman"/>
                <w:lang w:val="lt-LT"/>
              </w:rPr>
              <w:t xml:space="preserve">  </w:t>
            </w:r>
          </w:p>
          <w:p w:rsidR="00677444" w:rsidRPr="00FF0CC7" w:rsidRDefault="00677444" w:rsidP="00405714">
            <w:pPr>
              <w:ind w:firstLine="720"/>
              <w:jc w:val="both"/>
              <w:rPr>
                <w:rFonts w:ascii="Times New Roman" w:eastAsia="Calibri" w:hAnsi="Times New Roman" w:cs="Times New Roman"/>
                <w:sz w:val="24"/>
                <w:szCs w:val="24"/>
                <w:lang w:val="lt-LT"/>
              </w:rPr>
            </w:pPr>
            <w:r w:rsidRPr="00FF0CC7">
              <w:rPr>
                <w:rFonts w:ascii="Times New Roman" w:eastAsia="Calibri" w:hAnsi="Times New Roman" w:cs="Times New Roman"/>
                <w:sz w:val="24"/>
                <w:szCs w:val="24"/>
                <w:lang w:val="lt-LT"/>
              </w:rPr>
              <w:t xml:space="preserve">Imame paprasčiausius ritminius ir melodinius instrumentus (akmenukai, įvairios medinės ir metalinės lazdelės, uždaros dėžutės su smėliu ar žirniais, riešutų kevalai ir kt.). </w:t>
            </w:r>
          </w:p>
          <w:p w:rsidR="00677444" w:rsidRPr="00FF0CC7" w:rsidRDefault="00677444" w:rsidP="00405714">
            <w:pPr>
              <w:ind w:firstLine="720"/>
              <w:rPr>
                <w:rFonts w:ascii="Times New Roman" w:eastAsia="Calibri" w:hAnsi="Times New Roman" w:cs="Times New Roman"/>
                <w:sz w:val="24"/>
                <w:szCs w:val="24"/>
                <w:lang w:val="lt-LT"/>
              </w:rPr>
            </w:pPr>
            <w:r w:rsidRPr="00FF0CC7">
              <w:rPr>
                <w:rFonts w:ascii="Times New Roman" w:eastAsia="Calibri" w:hAnsi="Times New Roman" w:cs="Times New Roman"/>
                <w:sz w:val="24"/>
                <w:szCs w:val="24"/>
                <w:lang w:val="lt-LT"/>
              </w:rPr>
              <w:t xml:space="preserve">Juos naudojant siūloma tokia veikla: </w:t>
            </w:r>
          </w:p>
          <w:p w:rsidR="00677444" w:rsidRPr="00FF0CC7" w:rsidRDefault="00677444" w:rsidP="00405714">
            <w:pPr>
              <w:ind w:firstLine="720"/>
              <w:rPr>
                <w:rFonts w:ascii="Times New Roman" w:eastAsia="Calibri" w:hAnsi="Times New Roman" w:cs="Times New Roman"/>
                <w:sz w:val="24"/>
                <w:szCs w:val="24"/>
                <w:lang w:val="lt-LT"/>
              </w:rPr>
            </w:pPr>
            <w:r w:rsidRPr="00FF0CC7">
              <w:rPr>
                <w:rFonts w:ascii="Times New Roman" w:eastAsia="Calibri" w:hAnsi="Times New Roman" w:cs="Times New Roman"/>
                <w:sz w:val="24"/>
                <w:szCs w:val="24"/>
                <w:lang w:val="lt-LT"/>
              </w:rPr>
              <w:t xml:space="preserve">a) instrumentais atlikti ritminius aido tipo diktantus; </w:t>
            </w:r>
          </w:p>
          <w:p w:rsidR="00677444" w:rsidRPr="00FF0CC7" w:rsidRDefault="00677444" w:rsidP="00405714">
            <w:pPr>
              <w:ind w:firstLine="720"/>
              <w:rPr>
                <w:rFonts w:ascii="Times New Roman" w:eastAsia="Calibri" w:hAnsi="Times New Roman" w:cs="Times New Roman"/>
                <w:sz w:val="24"/>
                <w:szCs w:val="24"/>
                <w:lang w:val="lt-LT"/>
              </w:rPr>
            </w:pPr>
            <w:r w:rsidRPr="00FF0CC7">
              <w:rPr>
                <w:rFonts w:ascii="Times New Roman" w:eastAsia="Calibri" w:hAnsi="Times New Roman" w:cs="Times New Roman"/>
                <w:sz w:val="24"/>
                <w:szCs w:val="24"/>
                <w:lang w:val="lt-LT"/>
              </w:rPr>
              <w:t xml:space="preserve">b) pritaikyti pritarimą dainoms; </w:t>
            </w:r>
          </w:p>
          <w:p w:rsidR="00677444" w:rsidRPr="00FF0CC7" w:rsidRDefault="00677444" w:rsidP="00405714">
            <w:pPr>
              <w:ind w:firstLine="720"/>
              <w:rPr>
                <w:rFonts w:ascii="Times New Roman" w:eastAsia="Calibri" w:hAnsi="Times New Roman" w:cs="Times New Roman"/>
                <w:sz w:val="24"/>
                <w:szCs w:val="24"/>
                <w:lang w:val="lt-LT"/>
              </w:rPr>
            </w:pPr>
            <w:r w:rsidRPr="00FF0CC7">
              <w:rPr>
                <w:rFonts w:ascii="Times New Roman" w:eastAsia="Calibri" w:hAnsi="Times New Roman" w:cs="Times New Roman"/>
                <w:sz w:val="24"/>
                <w:szCs w:val="24"/>
                <w:lang w:val="lt-LT"/>
              </w:rPr>
              <w:t xml:space="preserve">c) instrumentais pabrėžti stipriąsias takto dalis; </w:t>
            </w:r>
          </w:p>
          <w:p w:rsidR="00677444" w:rsidRPr="00FF0CC7" w:rsidRDefault="00677444" w:rsidP="00405714">
            <w:pPr>
              <w:ind w:firstLine="720"/>
              <w:rPr>
                <w:rFonts w:ascii="Times New Roman" w:hAnsi="Times New Roman" w:cs="Times New Roman"/>
                <w:sz w:val="24"/>
                <w:szCs w:val="24"/>
                <w:lang w:val="lt-LT"/>
              </w:rPr>
            </w:pPr>
            <w:r w:rsidRPr="00FF0CC7">
              <w:rPr>
                <w:rFonts w:ascii="Times New Roman" w:eastAsia="Calibri" w:hAnsi="Times New Roman" w:cs="Times New Roman"/>
                <w:sz w:val="24"/>
                <w:szCs w:val="24"/>
                <w:lang w:val="lt-LT"/>
              </w:rPr>
              <w:t xml:space="preserve">d) naudojant vieną ar kitą instrumentą ieškoti garso išgavimo būdų įvairovės (švelniai braukiant, intensyviai trinant, smarkiai ar atsargiai suduodant); </w:t>
            </w:r>
          </w:p>
        </w:tc>
      </w:tr>
      <w:tr w:rsidR="00677444" w:rsidRPr="00FF0CC7" w:rsidTr="00405714">
        <w:tc>
          <w:tcPr>
            <w:tcW w:w="2178" w:type="dxa"/>
          </w:tcPr>
          <w:p w:rsidR="00677444" w:rsidRPr="00FF0CC7" w:rsidRDefault="00677444" w:rsidP="00405714">
            <w:pPr>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PELĖDŽIUKAI</w:t>
            </w:r>
          </w:p>
        </w:tc>
        <w:tc>
          <w:tcPr>
            <w:tcW w:w="7740" w:type="dxa"/>
          </w:tcPr>
          <w:p w:rsidR="00677444" w:rsidRPr="00FF0CC7" w:rsidRDefault="00677444" w:rsidP="00405714">
            <w:pPr>
              <w:jc w:val="both"/>
              <w:rPr>
                <w:rFonts w:ascii="Times New Roman" w:eastAsia="Times New Roman" w:hAnsi="Times New Roman" w:cs="Times New Roman"/>
                <w:b/>
                <w:i/>
                <w:sz w:val="24"/>
                <w:szCs w:val="24"/>
                <w:lang w:val="lt-LT" w:eastAsia="lt-LT"/>
              </w:rPr>
            </w:pPr>
            <w:r w:rsidRPr="00FF0CC7">
              <w:rPr>
                <w:rFonts w:ascii="Times New Roman" w:eastAsia="Times New Roman" w:hAnsi="Times New Roman" w:cs="Times New Roman"/>
                <w:b/>
                <w:i/>
                <w:sz w:val="24"/>
                <w:szCs w:val="24"/>
                <w:lang w:val="lt-LT" w:eastAsia="lt-LT"/>
              </w:rPr>
              <w:t>Ypatingas dėmesys dainavimui ir ritmavimui.</w:t>
            </w:r>
            <w:r w:rsidRPr="00FF0CC7">
              <w:rPr>
                <w:rFonts w:ascii="Times New Roman" w:eastAsia="Times New Roman" w:hAnsi="Times New Roman" w:cs="Times New Roman"/>
                <w:b/>
                <w:i/>
                <w:sz w:val="24"/>
                <w:szCs w:val="24"/>
                <w:lang w:val="lt-LT" w:eastAsia="lt-LT"/>
              </w:rPr>
              <w:tab/>
            </w:r>
          </w:p>
        </w:tc>
      </w:tr>
      <w:tr w:rsidR="00677444" w:rsidRPr="00402DFF" w:rsidTr="00405714">
        <w:tc>
          <w:tcPr>
            <w:tcW w:w="2178"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Dainavimas</w:t>
            </w:r>
          </w:p>
        </w:tc>
        <w:tc>
          <w:tcPr>
            <w:tcW w:w="7740" w:type="dxa"/>
          </w:tcPr>
          <w:p w:rsidR="00677444" w:rsidRPr="00FF0CC7" w:rsidRDefault="00677444" w:rsidP="00405714">
            <w:pPr>
              <w:autoSpaceDE w:val="0"/>
              <w:autoSpaceDN w:val="0"/>
              <w:adjustRightInd w:val="0"/>
              <w:ind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Muzikinio auklėjimo srityje:</w:t>
            </w:r>
          </w:p>
          <w:p w:rsidR="00677444" w:rsidRPr="00FF0CC7" w:rsidRDefault="00677444" w:rsidP="00405714">
            <w:pPr>
              <w:numPr>
                <w:ilvl w:val="0"/>
                <w:numId w:val="44"/>
              </w:numPr>
              <w:autoSpaceDE w:val="0"/>
              <w:autoSpaceDN w:val="0"/>
              <w:adjustRightInd w:val="0"/>
              <w:ind w:left="0"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išmokyti vaikus teisingai formuoti garsą, jausti dainelių ritmą bei charakteri;</w:t>
            </w:r>
          </w:p>
          <w:p w:rsidR="00677444" w:rsidRPr="00FF0CC7" w:rsidRDefault="00677444" w:rsidP="00405714">
            <w:pPr>
              <w:numPr>
                <w:ilvl w:val="0"/>
                <w:numId w:val="44"/>
              </w:numPr>
              <w:autoSpaceDE w:val="0"/>
              <w:autoSpaceDN w:val="0"/>
              <w:adjustRightInd w:val="0"/>
              <w:ind w:left="0"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pasiekti tikslios intonacijos, aiškaus, taisyklingo ir išraiškingo žodžiu tarimo;</w:t>
            </w:r>
          </w:p>
          <w:p w:rsidR="00677444" w:rsidRPr="00FF0CC7" w:rsidRDefault="00677444" w:rsidP="00405714">
            <w:pPr>
              <w:numPr>
                <w:ilvl w:val="0"/>
                <w:numId w:val="44"/>
              </w:numPr>
              <w:autoSpaceDE w:val="0"/>
              <w:autoSpaceDN w:val="0"/>
              <w:adjustRightInd w:val="0"/>
              <w:ind w:left="0"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 xml:space="preserve">ugdyti ansambliškumo įgūdžius, lavinti muzikinę klausą ir atmintį. </w:t>
            </w:r>
          </w:p>
          <w:p w:rsidR="00677444" w:rsidRPr="00FF0CC7" w:rsidRDefault="00677444" w:rsidP="00405714">
            <w:pPr>
              <w:autoSpaceDE w:val="0"/>
              <w:autoSpaceDN w:val="0"/>
              <w:adjustRightInd w:val="0"/>
              <w:ind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Bendrojo auklėjimo srityje:</w:t>
            </w:r>
          </w:p>
          <w:p w:rsidR="00677444" w:rsidRPr="00FF0CC7" w:rsidRDefault="00677444" w:rsidP="00405714">
            <w:pPr>
              <w:numPr>
                <w:ilvl w:val="0"/>
                <w:numId w:val="45"/>
              </w:numPr>
              <w:autoSpaceDE w:val="0"/>
              <w:autoSpaceDN w:val="0"/>
              <w:adjustRightInd w:val="0"/>
              <w:ind w:left="0"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ugdyti  taisyklingą  vaikų  kalbą,  pastabumą,  dėmesį,   plėsti  vaikų kalbos žodyną;</w:t>
            </w:r>
          </w:p>
          <w:p w:rsidR="00677444" w:rsidRPr="00FF0CC7" w:rsidRDefault="00677444" w:rsidP="00405714">
            <w:pPr>
              <w:numPr>
                <w:ilvl w:val="0"/>
                <w:numId w:val="45"/>
              </w:numPr>
              <w:autoSpaceDE w:val="0"/>
              <w:autoSpaceDN w:val="0"/>
              <w:adjustRightInd w:val="0"/>
              <w:ind w:left="0"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lavinti balso ir kvėpavimo aparatą;</w:t>
            </w:r>
          </w:p>
          <w:p w:rsidR="00677444" w:rsidRPr="00FF0CC7" w:rsidRDefault="00677444" w:rsidP="00405714">
            <w:pPr>
              <w:numPr>
                <w:ilvl w:val="0"/>
                <w:numId w:val="45"/>
              </w:numPr>
              <w:autoSpaceDE w:val="0"/>
              <w:autoSpaceDN w:val="0"/>
              <w:adjustRightInd w:val="0"/>
              <w:ind w:left="0"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plėsti vaiko žinių akiratį, lavinti protą ir atmintį, padėti teisingai suprasti įvairius gamtos ir visuomenės reiškinius;</w:t>
            </w:r>
          </w:p>
          <w:p w:rsidR="00677444" w:rsidRPr="00FF0CC7" w:rsidRDefault="00677444" w:rsidP="00405714">
            <w:pPr>
              <w:numPr>
                <w:ilvl w:val="0"/>
                <w:numId w:val="45"/>
              </w:numPr>
              <w:autoSpaceDE w:val="0"/>
              <w:autoSpaceDN w:val="0"/>
              <w:adjustRightInd w:val="0"/>
              <w:ind w:left="0"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sudaryti   pagrindinius   elgesio   kultūros,   taisyklingos   laikysenos įgūdžius;</w:t>
            </w:r>
          </w:p>
          <w:p w:rsidR="00677444" w:rsidRPr="00FF0CC7" w:rsidRDefault="00677444" w:rsidP="00405714">
            <w:pPr>
              <w:numPr>
                <w:ilvl w:val="0"/>
                <w:numId w:val="45"/>
              </w:numPr>
              <w:autoSpaceDE w:val="0"/>
              <w:autoSpaceDN w:val="0"/>
              <w:adjustRightInd w:val="0"/>
              <w:ind w:left="0"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ugdyti darbštumą, tvarkingumą, draugiškumą, kolektyviškumą, meilę Tėvynei, gamtai ir kitas taurias savybes;</w:t>
            </w:r>
          </w:p>
          <w:p w:rsidR="00677444" w:rsidRPr="00FF0CC7" w:rsidRDefault="00677444" w:rsidP="00405714">
            <w:pPr>
              <w:numPr>
                <w:ilvl w:val="0"/>
                <w:numId w:val="45"/>
              </w:numPr>
              <w:autoSpaceDE w:val="0"/>
              <w:autoSpaceDN w:val="0"/>
              <w:adjustRightInd w:val="0"/>
              <w:ind w:left="0"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skiepyti teisingą gėrio ir grožio supratimą, vystyti vaikų emocijas.</w:t>
            </w:r>
          </w:p>
          <w:p w:rsidR="00677444" w:rsidRPr="00FF0CC7" w:rsidRDefault="00677444" w:rsidP="00405714">
            <w:pPr>
              <w:ind w:firstLine="720"/>
              <w:jc w:val="both"/>
              <w:rPr>
                <w:rFonts w:ascii="Times New Roman" w:eastAsia="Times New Roman" w:hAnsi="Times New Roman" w:cs="Times New Roman"/>
                <w:sz w:val="24"/>
                <w:szCs w:val="24"/>
                <w:lang w:val="lt-LT" w:eastAsia="lt-LT"/>
              </w:rPr>
            </w:pPr>
            <w:r w:rsidRPr="00FF0CC7">
              <w:rPr>
                <w:rFonts w:ascii="Times New Roman" w:eastAsia="Calibri" w:hAnsi="Times New Roman" w:cs="Times New Roman"/>
                <w:sz w:val="24"/>
                <w:szCs w:val="24"/>
                <w:lang w:val="lt-LT" w:eastAsia="lt-LT"/>
              </w:rPr>
              <w:t>Sėkmingai sprendžiant šiuos uždavinius, pasiekiamas pagrindinis dai</w:t>
            </w:r>
            <w:r w:rsidRPr="00FF0CC7">
              <w:rPr>
                <w:rFonts w:ascii="Times New Roman" w:eastAsia="Calibri" w:hAnsi="Times New Roman" w:cs="Times New Roman"/>
                <w:sz w:val="24"/>
                <w:szCs w:val="24"/>
                <w:lang w:val="lt-LT" w:eastAsia="lt-LT"/>
              </w:rPr>
              <w:softHyphen/>
              <w:t>navimo užsiėmimų tikslas - vaikai paruošiami mokyklai. Darbo sėkmė, ži</w:t>
            </w:r>
            <w:r w:rsidRPr="00FF0CC7">
              <w:rPr>
                <w:rFonts w:ascii="Times New Roman" w:eastAsia="Calibri" w:hAnsi="Times New Roman" w:cs="Times New Roman"/>
                <w:sz w:val="24"/>
                <w:szCs w:val="24"/>
                <w:lang w:val="lt-LT" w:eastAsia="lt-LT"/>
              </w:rPr>
              <w:softHyphen/>
              <w:t>noma, didele dalimi priklauso nuo apgalvotai parinkto dainelių repertuaro.</w:t>
            </w:r>
          </w:p>
        </w:tc>
      </w:tr>
      <w:tr w:rsidR="00677444" w:rsidRPr="00402DFF" w:rsidTr="00405714">
        <w:tc>
          <w:tcPr>
            <w:tcW w:w="2178"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Ritmika</w:t>
            </w:r>
          </w:p>
        </w:tc>
        <w:tc>
          <w:tcPr>
            <w:tcW w:w="7740" w:type="dxa"/>
          </w:tcPr>
          <w:p w:rsidR="00677444" w:rsidRPr="00FF0CC7" w:rsidRDefault="00677444" w:rsidP="00405714">
            <w:pPr>
              <w:autoSpaceDE w:val="0"/>
              <w:autoSpaceDN w:val="0"/>
              <w:adjustRightInd w:val="0"/>
              <w:ind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Muzikiniams žaidimams ir šokiams keliami šie uždaviniai:</w:t>
            </w:r>
          </w:p>
          <w:p w:rsidR="00677444" w:rsidRPr="00FF0CC7" w:rsidRDefault="00677444" w:rsidP="00405714">
            <w:pPr>
              <w:numPr>
                <w:ilvl w:val="0"/>
                <w:numId w:val="43"/>
              </w:numPr>
              <w:autoSpaceDE w:val="0"/>
              <w:autoSpaceDN w:val="0"/>
              <w:adjustRightInd w:val="0"/>
              <w:ind w:left="0"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ugdyti sugebėjimą išreikšti muziką judesiais, lavinti ritmo pajautimą, taisyklingos laikysenos įgūdžius;</w:t>
            </w:r>
          </w:p>
          <w:p w:rsidR="00677444" w:rsidRPr="00FF0CC7" w:rsidRDefault="00677444" w:rsidP="00405714">
            <w:pPr>
              <w:numPr>
                <w:ilvl w:val="0"/>
                <w:numId w:val="43"/>
              </w:numPr>
              <w:autoSpaceDE w:val="0"/>
              <w:autoSpaceDN w:val="0"/>
              <w:adjustRightInd w:val="0"/>
              <w:ind w:left="0"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išmokyti pagrindinių šokių ir kitų plastinių judesių, išmokyti šokti individualiai ir kolektyviai;</w:t>
            </w:r>
          </w:p>
          <w:p w:rsidR="00677444" w:rsidRPr="00FF0CC7" w:rsidRDefault="00677444" w:rsidP="00405714">
            <w:pPr>
              <w:numPr>
                <w:ilvl w:val="0"/>
                <w:numId w:val="43"/>
              </w:numPr>
              <w:autoSpaceDE w:val="0"/>
              <w:autoSpaceDN w:val="0"/>
              <w:adjustRightInd w:val="0"/>
              <w:ind w:left="0"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lastRenderedPageBreak/>
              <w:t>ugdyti vaikų fizinę ištvermę, vikrumą, greitumą ir kt.;</w:t>
            </w:r>
          </w:p>
          <w:p w:rsidR="00677444" w:rsidRPr="00FF0CC7" w:rsidRDefault="00677444" w:rsidP="00405714">
            <w:pPr>
              <w:numPr>
                <w:ilvl w:val="0"/>
                <w:numId w:val="43"/>
              </w:numPr>
              <w:autoSpaceDE w:val="0"/>
              <w:autoSpaceDN w:val="0"/>
              <w:adjustRightInd w:val="0"/>
              <w:ind w:left="0"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formuoti teisingus materialistinės pasaulėžiūros pradmenis;</w:t>
            </w:r>
          </w:p>
          <w:p w:rsidR="00677444" w:rsidRPr="00FF0CC7" w:rsidRDefault="00677444" w:rsidP="00405714">
            <w:pPr>
              <w:numPr>
                <w:ilvl w:val="0"/>
                <w:numId w:val="43"/>
              </w:numPr>
              <w:autoSpaceDE w:val="0"/>
              <w:autoSpaceDN w:val="0"/>
              <w:adjustRightInd w:val="0"/>
              <w:ind w:left="0" w:firstLine="720"/>
              <w:rPr>
                <w:rFonts w:ascii="Times New Roman" w:eastAsia="Times New Roman" w:hAnsi="Times New Roman" w:cs="Times New Roman"/>
                <w:sz w:val="24"/>
                <w:szCs w:val="24"/>
                <w:lang w:val="lt-LT" w:eastAsia="lt-LT" w:bidi="lo-LA"/>
              </w:rPr>
            </w:pPr>
            <w:r w:rsidRPr="00FF0CC7">
              <w:rPr>
                <w:rFonts w:ascii="Times New Roman" w:eastAsia="Calibri" w:hAnsi="Times New Roman" w:cs="Times New Roman"/>
                <w:sz w:val="24"/>
                <w:szCs w:val="24"/>
                <w:lang w:val="lt-LT" w:eastAsia="lt-LT" w:bidi="lo-LA"/>
              </w:rPr>
              <w:t>lavinti vaikų dėmesį, atmintį, pastabumą, ugdyti drausmingumą, tvar</w:t>
            </w:r>
            <w:r w:rsidRPr="00FF0CC7">
              <w:rPr>
                <w:rFonts w:ascii="Times New Roman" w:eastAsia="Calibri" w:hAnsi="Times New Roman" w:cs="Times New Roman"/>
                <w:sz w:val="24"/>
                <w:szCs w:val="24"/>
                <w:lang w:val="lt-LT" w:eastAsia="lt-LT" w:bidi="lo-LA"/>
              </w:rPr>
              <w:softHyphen/>
            </w:r>
            <w:r w:rsidRPr="00FF0CC7">
              <w:rPr>
                <w:rFonts w:ascii="Times New Roman" w:eastAsia="Calibri" w:hAnsi="Times New Roman" w:cs="Arial"/>
                <w:sz w:val="24"/>
                <w:szCs w:val="24"/>
                <w:lang w:val="lt-LT" w:eastAsia="lt-LT" w:bidi="lo-LA"/>
              </w:rPr>
              <w:t>tingumą,</w:t>
            </w:r>
            <w:r w:rsidRPr="00FF0CC7">
              <w:rPr>
                <w:rFonts w:ascii="Times New Roman" w:eastAsia="Calibri" w:hAnsi="Times New Roman" w:cs="Arial"/>
                <w:i/>
                <w:iCs/>
                <w:sz w:val="24"/>
                <w:szCs w:val="24"/>
                <w:lang w:val="lt-LT" w:eastAsia="lt-LT" w:bidi="lo-LA"/>
              </w:rPr>
              <w:t xml:space="preserve"> </w:t>
            </w:r>
            <w:r w:rsidRPr="00FF0CC7">
              <w:rPr>
                <w:rFonts w:ascii="Times New Roman" w:eastAsia="Calibri" w:hAnsi="Times New Roman" w:cs="Times New Roman"/>
                <w:sz w:val="24"/>
                <w:szCs w:val="24"/>
                <w:lang w:val="lt-LT" w:eastAsia="lt-LT" w:bidi="lo-LA"/>
              </w:rPr>
              <w:t>kolektyviškumą, teisingą gėrio ir grožio supratimą.</w:t>
            </w:r>
          </w:p>
        </w:tc>
      </w:tr>
      <w:tr w:rsidR="00677444" w:rsidRPr="00402DFF" w:rsidTr="00405714">
        <w:tc>
          <w:tcPr>
            <w:tcW w:w="2178"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lastRenderedPageBreak/>
              <w:t>Muzikos klausymas</w:t>
            </w:r>
          </w:p>
        </w:tc>
        <w:tc>
          <w:tcPr>
            <w:tcW w:w="7740" w:type="dxa"/>
          </w:tcPr>
          <w:p w:rsidR="00677444" w:rsidRPr="00FF0CC7" w:rsidRDefault="00677444" w:rsidP="00405714">
            <w:pPr>
              <w:autoSpaceDE w:val="0"/>
              <w:autoSpaceDN w:val="0"/>
              <w:adjustRightInd w:val="0"/>
              <w:ind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Muzikos klausymo uždaviniai:</w:t>
            </w:r>
          </w:p>
          <w:p w:rsidR="00677444" w:rsidRPr="00FF0CC7" w:rsidRDefault="00677444" w:rsidP="00405714">
            <w:pPr>
              <w:numPr>
                <w:ilvl w:val="0"/>
                <w:numId w:val="42"/>
              </w:numPr>
              <w:autoSpaceDE w:val="0"/>
              <w:autoSpaceDN w:val="0"/>
              <w:adjustRightInd w:val="0"/>
              <w:ind w:left="0" w:firstLine="720"/>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išmokyti vaikus klausytis muzikos ir nors primityviai ją suprasti;</w:t>
            </w:r>
          </w:p>
          <w:p w:rsidR="00677444" w:rsidRPr="00FF0CC7" w:rsidRDefault="00677444" w:rsidP="00405714">
            <w:pPr>
              <w:numPr>
                <w:ilvl w:val="0"/>
                <w:numId w:val="42"/>
              </w:numPr>
              <w:tabs>
                <w:tab w:val="left" w:pos="691"/>
              </w:tabs>
              <w:autoSpaceDE w:val="0"/>
              <w:autoSpaceDN w:val="0"/>
              <w:adjustRightInd w:val="0"/>
              <w:ind w:left="0" w:firstLine="720"/>
              <w:jc w:val="both"/>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ugdyti estetinius vaiko jausmus ir tikrojo grožio bei meno supratimą;</w:t>
            </w:r>
          </w:p>
          <w:p w:rsidR="00677444" w:rsidRPr="00FF0CC7" w:rsidRDefault="00677444" w:rsidP="00405714">
            <w:pPr>
              <w:numPr>
                <w:ilvl w:val="0"/>
                <w:numId w:val="42"/>
              </w:numPr>
              <w:tabs>
                <w:tab w:val="left" w:pos="691"/>
              </w:tabs>
              <w:autoSpaceDE w:val="0"/>
              <w:autoSpaceDN w:val="0"/>
              <w:adjustRightInd w:val="0"/>
              <w:ind w:left="0" w:firstLine="720"/>
              <w:jc w:val="both"/>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klausyti įvairių instrumentų skambesio ir atpažinti;</w:t>
            </w:r>
          </w:p>
          <w:p w:rsidR="00677444" w:rsidRPr="00FF0CC7" w:rsidRDefault="00677444" w:rsidP="00405714">
            <w:pPr>
              <w:numPr>
                <w:ilvl w:val="0"/>
                <w:numId w:val="42"/>
              </w:numPr>
              <w:tabs>
                <w:tab w:val="left" w:pos="691"/>
              </w:tabs>
              <w:autoSpaceDE w:val="0"/>
              <w:autoSpaceDN w:val="0"/>
              <w:adjustRightInd w:val="0"/>
              <w:ind w:left="0" w:firstLine="720"/>
              <w:jc w:val="both"/>
              <w:rPr>
                <w:rFonts w:ascii="Times New Roman" w:eastAsia="Times New Roman" w:hAnsi="Times New Roman" w:cs="Times New Roman"/>
                <w:sz w:val="24"/>
                <w:szCs w:val="24"/>
                <w:lang w:val="lt-LT" w:eastAsia="lt-LT" w:bidi="lo-LA"/>
              </w:rPr>
            </w:pPr>
            <w:r w:rsidRPr="00FF0CC7">
              <w:rPr>
                <w:rFonts w:ascii="Times New Roman" w:eastAsia="Times New Roman" w:hAnsi="Times New Roman" w:cs="Times New Roman"/>
                <w:sz w:val="24"/>
                <w:szCs w:val="24"/>
                <w:lang w:val="lt-LT" w:eastAsia="lt-LT" w:bidi="lo-LA"/>
              </w:rPr>
              <w:t>vystyti vaiko muzikinius sugebėjimus - muzikinę klausą ir atmintį;</w:t>
            </w:r>
          </w:p>
          <w:p w:rsidR="00677444" w:rsidRPr="00FF0CC7" w:rsidRDefault="00677444" w:rsidP="00405714">
            <w:pPr>
              <w:numPr>
                <w:ilvl w:val="0"/>
                <w:numId w:val="42"/>
              </w:numPr>
              <w:tabs>
                <w:tab w:val="left" w:pos="691"/>
              </w:tabs>
              <w:autoSpaceDE w:val="0"/>
              <w:autoSpaceDN w:val="0"/>
              <w:adjustRightInd w:val="0"/>
              <w:ind w:left="0" w:firstLine="720"/>
              <w:jc w:val="both"/>
              <w:rPr>
                <w:rFonts w:ascii="Times New Roman" w:eastAsia="Times New Roman" w:hAnsi="Times New Roman" w:cs="Times New Roman"/>
                <w:sz w:val="24"/>
                <w:szCs w:val="24"/>
                <w:lang w:val="lt-LT" w:eastAsia="lt-LT" w:bidi="lo-LA"/>
              </w:rPr>
            </w:pPr>
            <w:r w:rsidRPr="00FF0CC7">
              <w:rPr>
                <w:rFonts w:ascii="Times New Roman" w:eastAsia="Calibri" w:hAnsi="Times New Roman" w:cs="Times New Roman"/>
                <w:sz w:val="24"/>
                <w:szCs w:val="24"/>
                <w:lang w:val="lt-LT" w:eastAsia="lt-LT" w:bidi="lo-LA"/>
              </w:rPr>
              <w:t>plėsti vaiko muzikinių žinių akiratį, palaipsniui supažindinti jį su įvairesnėmis muzikos išraiškos priemonėmis, su muzikos literatūra.</w:t>
            </w:r>
          </w:p>
        </w:tc>
      </w:tr>
      <w:tr w:rsidR="00677444" w:rsidRPr="00402DFF" w:rsidTr="00405714">
        <w:tc>
          <w:tcPr>
            <w:tcW w:w="2178"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Grojimas</w:t>
            </w:r>
          </w:p>
        </w:tc>
        <w:tc>
          <w:tcPr>
            <w:tcW w:w="7740" w:type="dxa"/>
          </w:tcPr>
          <w:p w:rsidR="00677444" w:rsidRPr="00FF0CC7" w:rsidRDefault="00677444" w:rsidP="00405714">
            <w:pPr>
              <w:ind w:firstLine="720"/>
              <w:jc w:val="both"/>
              <w:rPr>
                <w:rFonts w:ascii="Times New Roman" w:eastAsia="Calibri" w:hAnsi="Times New Roman" w:cs="Times New Roman"/>
                <w:b/>
                <w:bCs/>
                <w:iCs/>
                <w:sz w:val="24"/>
                <w:szCs w:val="24"/>
                <w:lang w:val="lt-LT"/>
              </w:rPr>
            </w:pPr>
            <w:r w:rsidRPr="00FF0CC7">
              <w:rPr>
                <w:rFonts w:ascii="Times New Roman" w:eastAsia="Calibri" w:hAnsi="Times New Roman" w:cs="Times New Roman"/>
                <w:sz w:val="24"/>
                <w:szCs w:val="24"/>
                <w:lang w:val="lt-LT"/>
              </w:rPr>
              <w:t>Grojimas instrumentais labai padeda ugdyti ritmo pajautimą, vaizduotę, melodinę klausą, muzikinę atmintį bei mokinių kūrybinę saviraišką. Taip pat grojant instrumentais visas turimas muzikos teorijas žinias visi mokiniai gali pritaikyti praktikoje. Tuo būdu grojimas instrumentais tampa ne tik vaizdinė-iliustracinė, bet ir sąmoningumą ugdanti priemonė.</w:t>
            </w:r>
          </w:p>
          <w:p w:rsidR="00677444" w:rsidRPr="00FF0CC7" w:rsidRDefault="00677444" w:rsidP="00405714">
            <w:pPr>
              <w:ind w:firstLine="720"/>
              <w:jc w:val="both"/>
              <w:rPr>
                <w:rFonts w:ascii="Times New Roman" w:eastAsia="Calibri" w:hAnsi="Times New Roman" w:cs="Times New Roman"/>
                <w:sz w:val="24"/>
                <w:szCs w:val="24"/>
                <w:lang w:val="lt-LT"/>
              </w:rPr>
            </w:pPr>
            <w:r w:rsidRPr="00FF0CC7">
              <w:rPr>
                <w:rFonts w:ascii="Times New Roman" w:eastAsia="Calibri" w:hAnsi="Times New Roman" w:cs="Times New Roman"/>
                <w:sz w:val="24"/>
                <w:szCs w:val="24"/>
                <w:lang w:val="lt-LT"/>
              </w:rPr>
              <w:t xml:space="preserve">Imame paprasčiausius ritminius ir melodinius instrumentus (akmenukai, įvairios medinės ir metalinės lazdelės, uždaros dėžutės su smėliu ar žirniais, riešutų kevalai ir kt.). </w:t>
            </w:r>
          </w:p>
          <w:p w:rsidR="00677444" w:rsidRPr="00FF0CC7" w:rsidRDefault="00677444" w:rsidP="00405714">
            <w:pPr>
              <w:ind w:firstLine="720"/>
              <w:jc w:val="both"/>
              <w:rPr>
                <w:rFonts w:ascii="Times New Roman" w:eastAsia="Calibri" w:hAnsi="Times New Roman" w:cs="Times New Roman"/>
                <w:sz w:val="24"/>
                <w:szCs w:val="24"/>
                <w:lang w:val="lt-LT"/>
              </w:rPr>
            </w:pPr>
            <w:r w:rsidRPr="00FF0CC7">
              <w:rPr>
                <w:rFonts w:ascii="Times New Roman" w:eastAsia="Calibri" w:hAnsi="Times New Roman" w:cs="Times New Roman"/>
                <w:sz w:val="24"/>
                <w:szCs w:val="24"/>
                <w:lang w:val="lt-LT"/>
              </w:rPr>
              <w:t xml:space="preserve">Juos naudojant siūloma tokia veikla: </w:t>
            </w:r>
          </w:p>
          <w:p w:rsidR="00677444" w:rsidRPr="00FF0CC7" w:rsidRDefault="00677444" w:rsidP="00405714">
            <w:pPr>
              <w:ind w:firstLine="720"/>
              <w:jc w:val="both"/>
              <w:rPr>
                <w:rFonts w:ascii="Times New Roman" w:eastAsia="Calibri" w:hAnsi="Times New Roman" w:cs="Times New Roman"/>
                <w:sz w:val="24"/>
                <w:szCs w:val="24"/>
                <w:lang w:val="lt-LT"/>
              </w:rPr>
            </w:pPr>
            <w:r w:rsidRPr="00FF0CC7">
              <w:rPr>
                <w:rFonts w:ascii="Times New Roman" w:eastAsia="Calibri" w:hAnsi="Times New Roman" w:cs="Times New Roman"/>
                <w:sz w:val="24"/>
                <w:szCs w:val="24"/>
                <w:lang w:val="lt-LT"/>
              </w:rPr>
              <w:t xml:space="preserve">a) instrumentais atlikti ritminius aido tipo diktantus; </w:t>
            </w:r>
          </w:p>
          <w:p w:rsidR="00677444" w:rsidRPr="00FF0CC7" w:rsidRDefault="00677444" w:rsidP="00405714">
            <w:pPr>
              <w:ind w:firstLine="720"/>
              <w:jc w:val="both"/>
              <w:rPr>
                <w:rFonts w:ascii="Times New Roman" w:eastAsia="Calibri" w:hAnsi="Times New Roman" w:cs="Times New Roman"/>
                <w:sz w:val="24"/>
                <w:szCs w:val="24"/>
                <w:lang w:val="lt-LT"/>
              </w:rPr>
            </w:pPr>
            <w:r w:rsidRPr="00FF0CC7">
              <w:rPr>
                <w:rFonts w:ascii="Times New Roman" w:eastAsia="Calibri" w:hAnsi="Times New Roman" w:cs="Times New Roman"/>
                <w:sz w:val="24"/>
                <w:szCs w:val="24"/>
                <w:lang w:val="lt-LT"/>
              </w:rPr>
              <w:t xml:space="preserve">b) pritaikyti pritarimą dainoms; </w:t>
            </w:r>
          </w:p>
          <w:p w:rsidR="00677444" w:rsidRPr="00FF0CC7" w:rsidRDefault="00677444" w:rsidP="00405714">
            <w:pPr>
              <w:ind w:firstLine="720"/>
              <w:jc w:val="both"/>
              <w:rPr>
                <w:rFonts w:ascii="Times New Roman" w:eastAsia="Calibri" w:hAnsi="Times New Roman" w:cs="Times New Roman"/>
                <w:sz w:val="24"/>
                <w:szCs w:val="24"/>
                <w:lang w:val="lt-LT"/>
              </w:rPr>
            </w:pPr>
            <w:r w:rsidRPr="00FF0CC7">
              <w:rPr>
                <w:rFonts w:ascii="Times New Roman" w:eastAsia="Calibri" w:hAnsi="Times New Roman" w:cs="Times New Roman"/>
                <w:sz w:val="24"/>
                <w:szCs w:val="24"/>
                <w:lang w:val="lt-LT"/>
              </w:rPr>
              <w:t xml:space="preserve">c) instrumentais pabrėžti stipriąsias takto dalis; </w:t>
            </w:r>
          </w:p>
          <w:p w:rsidR="00677444" w:rsidRPr="00FF0CC7" w:rsidRDefault="00677444" w:rsidP="00405714">
            <w:pPr>
              <w:ind w:firstLine="720"/>
              <w:jc w:val="both"/>
              <w:rPr>
                <w:rFonts w:ascii="Times New Roman" w:eastAsia="Calibri" w:hAnsi="Times New Roman" w:cs="Times New Roman"/>
                <w:sz w:val="24"/>
                <w:szCs w:val="24"/>
                <w:lang w:val="lt-LT"/>
              </w:rPr>
            </w:pPr>
            <w:r w:rsidRPr="00FF0CC7">
              <w:rPr>
                <w:rFonts w:ascii="Times New Roman" w:eastAsia="Calibri" w:hAnsi="Times New Roman" w:cs="Times New Roman"/>
                <w:sz w:val="24"/>
                <w:szCs w:val="24"/>
                <w:lang w:val="lt-LT"/>
              </w:rPr>
              <w:t xml:space="preserve">d) naudojant vieną ar kitą instrumentą ieškoti garso išgavimo būdų įvairovės (švelniai braukiant, intensyviai trinant, smarkiai ar atsargiai suduodant); </w:t>
            </w:r>
          </w:p>
          <w:p w:rsidR="00677444" w:rsidRPr="00FF0CC7" w:rsidRDefault="00677444" w:rsidP="00405714">
            <w:pPr>
              <w:ind w:firstLine="720"/>
              <w:jc w:val="both"/>
              <w:rPr>
                <w:rFonts w:ascii="Times New Roman" w:eastAsia="Calibri" w:hAnsi="Times New Roman" w:cs="Times New Roman"/>
                <w:sz w:val="24"/>
                <w:szCs w:val="24"/>
                <w:lang w:val="lt-LT"/>
              </w:rPr>
            </w:pPr>
            <w:r w:rsidRPr="00FF0CC7">
              <w:rPr>
                <w:rFonts w:ascii="Times New Roman" w:eastAsia="Calibri" w:hAnsi="Times New Roman" w:cs="Times New Roman"/>
                <w:sz w:val="24"/>
                <w:szCs w:val="24"/>
                <w:lang w:val="lt-LT"/>
              </w:rPr>
              <w:t xml:space="preserve">e) remiantis atrastais veiksmais vesti dialogą tarp mokytojo ir mokinių, mokinio ir mokinio (kreipimasis į pasirinktą mokinį, mokytojas trina lazdeles, jomis suduoda tyliai ir kelis kartus garsiai, o mokinys atsakydamas bando pakartoti arba savaip improvizuoja); </w:t>
            </w:r>
          </w:p>
          <w:p w:rsidR="00677444" w:rsidRPr="00FF0CC7" w:rsidRDefault="00677444" w:rsidP="00405714">
            <w:pPr>
              <w:ind w:firstLine="720"/>
              <w:jc w:val="both"/>
              <w:rPr>
                <w:rFonts w:ascii="Times New Roman" w:eastAsia="Calibri" w:hAnsi="Times New Roman" w:cs="Times New Roman"/>
                <w:sz w:val="24"/>
                <w:szCs w:val="24"/>
                <w:lang w:val="lt-LT"/>
              </w:rPr>
            </w:pPr>
            <w:r w:rsidRPr="00FF0CC7">
              <w:rPr>
                <w:rFonts w:ascii="Times New Roman" w:eastAsia="Calibri" w:hAnsi="Times New Roman" w:cs="Times New Roman"/>
                <w:sz w:val="24"/>
                <w:szCs w:val="24"/>
                <w:lang w:val="lt-LT"/>
              </w:rPr>
              <w:t xml:space="preserve">f) suklasifikuoti turimus instrumentus pagal garso išgavimo būdą (mušamieji, pučiamieji), medžiaginę prigimtį (mediniai, metaliniai, stikliniai ir kt.) ir atlikti pratimus, kai atskiros grupės improvizuoja pagal rodomus skirtingus grafinius piešinius; </w:t>
            </w:r>
          </w:p>
          <w:p w:rsidR="00677444" w:rsidRPr="00FF0CC7" w:rsidRDefault="00677444" w:rsidP="00405714">
            <w:pPr>
              <w:ind w:firstLine="720"/>
              <w:jc w:val="both"/>
              <w:rPr>
                <w:rFonts w:ascii="Times New Roman" w:eastAsia="Calibri" w:hAnsi="Times New Roman" w:cs="Times New Roman"/>
                <w:sz w:val="24"/>
                <w:szCs w:val="24"/>
                <w:lang w:val="lt-LT"/>
              </w:rPr>
            </w:pPr>
            <w:r w:rsidRPr="00FF0CC7">
              <w:rPr>
                <w:rFonts w:ascii="Times New Roman" w:eastAsia="Calibri" w:hAnsi="Times New Roman" w:cs="Times New Roman"/>
                <w:sz w:val="24"/>
                <w:szCs w:val="24"/>
                <w:lang w:val="lt-LT"/>
              </w:rPr>
              <w:t xml:space="preserve">g) improvizuotu grojimu išreikšti pačių nupieštų piešinių ar nurodytą nuotaiką (liūdesį, džiaugsmą, pakilimą), išmoktos dainos ar klausyto kūrinio idėją. </w:t>
            </w:r>
          </w:p>
        </w:tc>
      </w:tr>
    </w:tbl>
    <w:p w:rsidR="00677444" w:rsidRPr="00FF0CC7" w:rsidRDefault="00677444" w:rsidP="00677444">
      <w:pPr>
        <w:spacing w:after="0" w:line="240" w:lineRule="auto"/>
        <w:rPr>
          <w:rFonts w:ascii="Times New Roman" w:eastAsia="Times New Roman" w:hAnsi="Times New Roman" w:cs="Times New Roman"/>
          <w:b/>
          <w:sz w:val="28"/>
          <w:szCs w:val="28"/>
          <w:lang w:val="lt-LT" w:eastAsia="lt-LT"/>
        </w:rPr>
      </w:pPr>
    </w:p>
    <w:tbl>
      <w:tblPr>
        <w:tblStyle w:val="TableGrid2"/>
        <w:tblW w:w="9918" w:type="dxa"/>
        <w:tblLook w:val="04A0" w:firstRow="1" w:lastRow="0" w:firstColumn="1" w:lastColumn="0" w:noHBand="0" w:noVBand="1"/>
      </w:tblPr>
      <w:tblGrid>
        <w:gridCol w:w="2718"/>
        <w:gridCol w:w="7200"/>
      </w:tblGrid>
      <w:tr w:rsidR="00677444" w:rsidRPr="00FF0CC7" w:rsidTr="00405714">
        <w:tc>
          <w:tcPr>
            <w:tcW w:w="9918" w:type="dxa"/>
            <w:gridSpan w:val="2"/>
          </w:tcPr>
          <w:p w:rsidR="00677444" w:rsidRPr="00FF0CC7" w:rsidRDefault="00677444" w:rsidP="00405714">
            <w:pPr>
              <w:jc w:val="center"/>
              <w:rPr>
                <w:rFonts w:ascii="Times New Roman" w:eastAsia="Times New Roman" w:hAnsi="Times New Roman" w:cs="Times New Roman"/>
                <w:b/>
                <w:caps/>
                <w:sz w:val="24"/>
                <w:szCs w:val="24"/>
                <w:lang w:val="lt-LT" w:eastAsia="lt-LT"/>
              </w:rPr>
            </w:pPr>
            <w:r w:rsidRPr="00FF0CC7">
              <w:rPr>
                <w:rFonts w:ascii="Times New Roman" w:eastAsia="Times New Roman" w:hAnsi="Times New Roman" w:cs="Times New Roman"/>
                <w:b/>
                <w:caps/>
                <w:sz w:val="24"/>
                <w:szCs w:val="24"/>
                <w:lang w:val="lt-LT" w:eastAsia="lt-LT"/>
              </w:rPr>
              <w:t>3. Bendrosios kompetencijos</w:t>
            </w:r>
          </w:p>
        </w:tc>
      </w:tr>
      <w:tr w:rsidR="00677444" w:rsidRPr="00402DFF" w:rsidTr="00405714">
        <w:tc>
          <w:tcPr>
            <w:tcW w:w="2718" w:type="dxa"/>
          </w:tcPr>
          <w:p w:rsidR="00677444" w:rsidRPr="00FF0CC7" w:rsidRDefault="00677444" w:rsidP="00405714">
            <w:pPr>
              <w:jc w:val="both"/>
              <w:rPr>
                <w:rFonts w:ascii="Times New Roman" w:eastAsia="Times New Roman" w:hAnsi="Times New Roman" w:cs="Times New Roman"/>
                <w:b/>
                <w:caps/>
                <w:sz w:val="20"/>
                <w:szCs w:val="20"/>
                <w:lang w:val="lt-LT" w:eastAsia="lt-LT"/>
              </w:rPr>
            </w:pPr>
            <w:r w:rsidRPr="00FF0CC7">
              <w:rPr>
                <w:rFonts w:ascii="Times New Roman" w:eastAsia="Times New Roman" w:hAnsi="Times New Roman" w:cs="Times New Roman"/>
                <w:b/>
                <w:caps/>
                <w:sz w:val="20"/>
                <w:szCs w:val="20"/>
                <w:lang w:val="lt-LT" w:eastAsia="lt-LT"/>
              </w:rPr>
              <w:t>Mokėjimo mokytis:</w:t>
            </w:r>
          </w:p>
        </w:tc>
        <w:tc>
          <w:tcPr>
            <w:tcW w:w="7200"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savarankiškas, už savo mokymąsi atsakingas žmogus, kuris geba kelti ir pasiekti mokymosi tikslus, suvokti mokymosi visą gyvenimą svarbą.</w:t>
            </w:r>
          </w:p>
        </w:tc>
      </w:tr>
      <w:tr w:rsidR="00677444" w:rsidRPr="00402DFF" w:rsidTr="00405714">
        <w:tc>
          <w:tcPr>
            <w:tcW w:w="2718" w:type="dxa"/>
          </w:tcPr>
          <w:p w:rsidR="00677444" w:rsidRPr="00FF0CC7" w:rsidRDefault="00677444" w:rsidP="00405714">
            <w:pPr>
              <w:jc w:val="both"/>
              <w:rPr>
                <w:rFonts w:ascii="Times New Roman" w:eastAsia="Times New Roman" w:hAnsi="Times New Roman" w:cs="Times New Roman"/>
                <w:b/>
                <w:caps/>
                <w:sz w:val="20"/>
                <w:szCs w:val="20"/>
                <w:lang w:val="lt-LT" w:eastAsia="lt-LT"/>
              </w:rPr>
            </w:pPr>
            <w:r w:rsidRPr="00FF0CC7">
              <w:rPr>
                <w:rFonts w:ascii="Times New Roman" w:eastAsia="Times New Roman" w:hAnsi="Times New Roman" w:cs="Times New Roman"/>
                <w:b/>
                <w:caps/>
                <w:sz w:val="20"/>
                <w:szCs w:val="20"/>
                <w:lang w:val="lt-LT" w:eastAsia="lt-LT"/>
              </w:rPr>
              <w:t>Komunikavimo:</w:t>
            </w:r>
          </w:p>
        </w:tc>
        <w:tc>
          <w:tcPr>
            <w:tcW w:w="7200"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mokantis bendrauti, gebantis keistis informacija žmogus, valdantis </w:t>
            </w:r>
            <w:r w:rsidRPr="00FF0CC7">
              <w:rPr>
                <w:rFonts w:ascii="Times New Roman" w:eastAsia="Times New Roman" w:hAnsi="Times New Roman" w:cs="Times New Roman"/>
                <w:sz w:val="24"/>
                <w:szCs w:val="24"/>
                <w:lang w:val="lt-LT" w:eastAsia="lt-LT"/>
              </w:rPr>
              <w:lastRenderedPageBreak/>
              <w:t>žodinius ir nežodinius (ženklų, kūno kalbos, garsų ir kt.) informacijos perteikimo, gavimo ir supratimo būdus.</w:t>
            </w:r>
          </w:p>
        </w:tc>
      </w:tr>
      <w:tr w:rsidR="00677444" w:rsidRPr="00402DFF" w:rsidTr="00405714">
        <w:tc>
          <w:tcPr>
            <w:tcW w:w="2718" w:type="dxa"/>
          </w:tcPr>
          <w:p w:rsidR="00677444" w:rsidRPr="00FF0CC7" w:rsidRDefault="00677444" w:rsidP="00405714">
            <w:pPr>
              <w:rPr>
                <w:rFonts w:ascii="Times New Roman" w:eastAsia="Times New Roman" w:hAnsi="Times New Roman" w:cs="Times New Roman"/>
                <w:b/>
                <w:caps/>
                <w:sz w:val="20"/>
                <w:szCs w:val="20"/>
                <w:lang w:val="lt-LT" w:eastAsia="lt-LT"/>
              </w:rPr>
            </w:pPr>
            <w:r w:rsidRPr="00FF0CC7">
              <w:rPr>
                <w:rFonts w:ascii="Times New Roman" w:eastAsia="Times New Roman" w:hAnsi="Times New Roman" w:cs="Times New Roman"/>
                <w:b/>
                <w:caps/>
                <w:sz w:val="20"/>
                <w:szCs w:val="20"/>
                <w:lang w:val="lt-LT" w:eastAsia="lt-LT"/>
              </w:rPr>
              <w:lastRenderedPageBreak/>
              <w:t>Pažinimo:</w:t>
            </w:r>
          </w:p>
        </w:tc>
        <w:tc>
          <w:tcPr>
            <w:tcW w:w="7200"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smalsus žmogus, kuriam rūpi patirti pažinimo džiaugsmą, perprasti naujus dalykus.</w:t>
            </w:r>
          </w:p>
        </w:tc>
      </w:tr>
      <w:tr w:rsidR="00677444" w:rsidRPr="00402DFF" w:rsidTr="00405714">
        <w:tc>
          <w:tcPr>
            <w:tcW w:w="2718" w:type="dxa"/>
          </w:tcPr>
          <w:p w:rsidR="00677444" w:rsidRPr="00FF0CC7" w:rsidRDefault="00677444" w:rsidP="00405714">
            <w:pPr>
              <w:rPr>
                <w:rFonts w:ascii="Times New Roman" w:eastAsia="Times New Roman" w:hAnsi="Times New Roman" w:cs="Times New Roman"/>
                <w:b/>
                <w:caps/>
                <w:sz w:val="20"/>
                <w:szCs w:val="20"/>
                <w:lang w:val="lt-LT" w:eastAsia="lt-LT"/>
              </w:rPr>
            </w:pPr>
            <w:r w:rsidRPr="00FF0CC7">
              <w:rPr>
                <w:rFonts w:ascii="Times New Roman" w:eastAsia="Times New Roman" w:hAnsi="Times New Roman" w:cs="Times New Roman"/>
                <w:b/>
                <w:caps/>
                <w:sz w:val="20"/>
                <w:szCs w:val="20"/>
                <w:lang w:val="lt-LT" w:eastAsia="lt-LT"/>
              </w:rPr>
              <w:t>Socialinė:</w:t>
            </w:r>
          </w:p>
        </w:tc>
        <w:tc>
          <w:tcPr>
            <w:tcW w:w="7200"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sąmoningas, atsakingas ir aktyvus bendruomenės narys, gerbiantis kitus asmenis, mokantis tinkamai su jais bendrauti ir bendradarbiauti.   </w:t>
            </w:r>
          </w:p>
        </w:tc>
      </w:tr>
      <w:tr w:rsidR="00677444" w:rsidRPr="00402DFF" w:rsidTr="00405714">
        <w:tc>
          <w:tcPr>
            <w:tcW w:w="2718" w:type="dxa"/>
          </w:tcPr>
          <w:p w:rsidR="00677444" w:rsidRPr="00FF0CC7" w:rsidRDefault="00677444" w:rsidP="00405714">
            <w:pPr>
              <w:rPr>
                <w:rFonts w:ascii="Times New Roman" w:eastAsia="Times New Roman" w:hAnsi="Times New Roman" w:cs="Times New Roman"/>
                <w:b/>
                <w:caps/>
                <w:sz w:val="20"/>
                <w:szCs w:val="20"/>
                <w:lang w:val="lt-LT" w:eastAsia="lt-LT"/>
              </w:rPr>
            </w:pPr>
            <w:r w:rsidRPr="00FF0CC7">
              <w:rPr>
                <w:rFonts w:ascii="Times New Roman" w:eastAsia="Times New Roman" w:hAnsi="Times New Roman" w:cs="Times New Roman"/>
                <w:b/>
                <w:caps/>
                <w:sz w:val="20"/>
                <w:szCs w:val="20"/>
                <w:lang w:val="lt-LT" w:eastAsia="lt-LT"/>
              </w:rPr>
              <w:t>Iniciatyvumo ir kūrybingumo:</w:t>
            </w:r>
          </w:p>
        </w:tc>
        <w:tc>
          <w:tcPr>
            <w:tcW w:w="7200"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žmogus, pasitikintis savo kūrybinėmis galiomis, gebantis naujai pritaikyti turimą informaciją, kelti naujų idėjų ir jas realizuoti.</w:t>
            </w:r>
          </w:p>
        </w:tc>
      </w:tr>
      <w:tr w:rsidR="00677444" w:rsidRPr="00402DFF" w:rsidTr="00405714">
        <w:tc>
          <w:tcPr>
            <w:tcW w:w="2718" w:type="dxa"/>
          </w:tcPr>
          <w:p w:rsidR="00677444" w:rsidRPr="00FF0CC7" w:rsidRDefault="00677444" w:rsidP="00405714">
            <w:pPr>
              <w:rPr>
                <w:rFonts w:ascii="Times New Roman" w:eastAsia="Times New Roman" w:hAnsi="Times New Roman" w:cs="Times New Roman"/>
                <w:b/>
                <w:caps/>
                <w:sz w:val="20"/>
                <w:szCs w:val="20"/>
                <w:lang w:val="lt-LT" w:eastAsia="lt-LT"/>
              </w:rPr>
            </w:pPr>
            <w:r w:rsidRPr="00FF0CC7">
              <w:rPr>
                <w:rFonts w:ascii="Times New Roman" w:eastAsia="Times New Roman" w:hAnsi="Times New Roman" w:cs="Times New Roman"/>
                <w:b/>
                <w:caps/>
                <w:sz w:val="20"/>
                <w:szCs w:val="20"/>
                <w:lang w:val="lt-LT" w:eastAsia="lt-LT"/>
              </w:rPr>
              <w:t>Asmeninė:</w:t>
            </w:r>
          </w:p>
        </w:tc>
        <w:tc>
          <w:tcPr>
            <w:tcW w:w="7200"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orus, savimi pasitikintis, sąžiningas ir atsakingas žmogus,nebijantis susidurti su sunkumais, mokantis juos įveikti, vertinti save ir savo poelgius.  </w:t>
            </w:r>
          </w:p>
        </w:tc>
      </w:tr>
      <w:tr w:rsidR="00677444" w:rsidRPr="00402DFF" w:rsidTr="00405714">
        <w:tc>
          <w:tcPr>
            <w:tcW w:w="2718" w:type="dxa"/>
          </w:tcPr>
          <w:p w:rsidR="00677444" w:rsidRPr="00FF0CC7" w:rsidRDefault="00677444" w:rsidP="00405714">
            <w:pPr>
              <w:jc w:val="center"/>
              <w:rPr>
                <w:rFonts w:ascii="Times New Roman" w:eastAsia="Times New Roman" w:hAnsi="Times New Roman" w:cs="Times New Roman"/>
                <w:b/>
                <w:caps/>
                <w:sz w:val="20"/>
                <w:szCs w:val="20"/>
                <w:lang w:val="lt-LT" w:eastAsia="lt-LT"/>
              </w:rPr>
            </w:pPr>
            <w:r w:rsidRPr="00FF0CC7">
              <w:rPr>
                <w:rFonts w:ascii="Times New Roman" w:eastAsia="Times New Roman" w:hAnsi="Times New Roman" w:cs="Times New Roman"/>
                <w:b/>
                <w:caps/>
                <w:sz w:val="20"/>
                <w:szCs w:val="20"/>
                <w:lang w:val="lt-LT" w:eastAsia="lt-LT"/>
              </w:rPr>
              <w:t>Sveikatos saugojimo kompetencija:</w:t>
            </w:r>
          </w:p>
        </w:tc>
        <w:tc>
          <w:tcPr>
            <w:tcW w:w="7200" w:type="dxa"/>
          </w:tcPr>
          <w:p w:rsidR="00677444" w:rsidRPr="00FF0CC7" w:rsidRDefault="00677444" w:rsidP="00405714">
            <w:pPr>
              <w:jc w:val="both"/>
              <w:rPr>
                <w:rFonts w:ascii="Times New Roman" w:eastAsia="Times New Roman" w:hAnsi="Times New Roman" w:cs="Times New Roman"/>
                <w:sz w:val="24"/>
                <w:szCs w:val="24"/>
                <w:lang w:val="lt-LT"/>
              </w:rPr>
            </w:pPr>
            <w:r w:rsidRPr="00FF0CC7">
              <w:rPr>
                <w:rFonts w:ascii="Times New Roman" w:eastAsia="Times New Roman" w:hAnsi="Times New Roman" w:cs="Times New Roman"/>
                <w:b/>
                <w:bCs/>
                <w:sz w:val="24"/>
                <w:szCs w:val="24"/>
                <w:lang w:val="lt-LT"/>
              </w:rPr>
              <w:t xml:space="preserve">sveikai gyventi, saugiai judėti ir veikti. </w:t>
            </w:r>
            <w:r w:rsidRPr="00FF0CC7">
              <w:rPr>
                <w:rFonts w:ascii="Times New Roman" w:eastAsia="Times New Roman" w:hAnsi="Times New Roman" w:cs="Times New Roman"/>
                <w:sz w:val="24"/>
                <w:szCs w:val="24"/>
                <w:lang w:val="lt-LT"/>
              </w:rPr>
              <w:t>Ikimokykliniais metais dėmesys teikiamas sveikatos saugojimo ir fiziniams gebėjimams lavinti, kuomet vaikas geba būti aktyvus, judrus, bet prireikus sukaupia dėmesį, geba jausti ir valdyti savo kūną, eidamas, šliauždamas, ropodamas, lipdamas, šokinėdamas. Vaikas susiformuoja nuostatą, kad būtina daug judėti, būti aktyviam, kad augtų sveikas. Tai garantuoja mažyliui lengvesnį prisitaikymą prie mokymosi mokykloje sąlygų, padeda greičiau adaptuotis naujoje aplinkoje, moko atsipalaiduoti, darbą derinti su poilsiu, stiprinti sveikatą. Vaikui augant ir aktyviai judant, tobulėja viso kūno judesiai. Ikimokyklinis raidos laikotarpis neretai lemia ir tolesnio mažylio mokymo(si) mokykloje sėkmę.</w:t>
            </w:r>
          </w:p>
        </w:tc>
      </w:tr>
      <w:tr w:rsidR="00677444" w:rsidRPr="00402DFF" w:rsidTr="00405714">
        <w:tc>
          <w:tcPr>
            <w:tcW w:w="2718" w:type="dxa"/>
          </w:tcPr>
          <w:p w:rsidR="00677444" w:rsidRPr="00FF0CC7" w:rsidRDefault="00677444" w:rsidP="00405714">
            <w:pPr>
              <w:jc w:val="center"/>
              <w:rPr>
                <w:rFonts w:ascii="Times New Roman" w:eastAsia="Times New Roman" w:hAnsi="Times New Roman" w:cs="Times New Roman"/>
                <w:b/>
                <w:caps/>
                <w:sz w:val="20"/>
                <w:szCs w:val="20"/>
                <w:lang w:val="lt-LT" w:eastAsia="lt-LT"/>
              </w:rPr>
            </w:pPr>
            <w:r w:rsidRPr="00FF0CC7">
              <w:rPr>
                <w:rFonts w:ascii="Times New Roman" w:eastAsia="Times New Roman" w:hAnsi="Times New Roman" w:cs="Times New Roman"/>
                <w:b/>
                <w:caps/>
                <w:sz w:val="20"/>
                <w:szCs w:val="20"/>
                <w:lang w:val="lt-LT" w:eastAsia="lt-LT"/>
              </w:rPr>
              <w:t>Meninė kompetencija:</w:t>
            </w:r>
          </w:p>
        </w:tc>
        <w:tc>
          <w:tcPr>
            <w:tcW w:w="7200" w:type="dxa"/>
          </w:tcPr>
          <w:p w:rsidR="00677444" w:rsidRPr="00FF0CC7" w:rsidRDefault="00677444" w:rsidP="00405714">
            <w:pPr>
              <w:jc w:val="both"/>
              <w:rPr>
                <w:rFonts w:ascii="Times New Roman" w:eastAsia="Times New Roman" w:hAnsi="Times New Roman" w:cs="Times New Roman"/>
                <w:sz w:val="24"/>
                <w:szCs w:val="24"/>
                <w:lang w:val="lt-LT"/>
              </w:rPr>
            </w:pPr>
            <w:r w:rsidRPr="00FF0CC7">
              <w:rPr>
                <w:rFonts w:ascii="Times New Roman" w:eastAsia="Times New Roman" w:hAnsi="Times New Roman" w:cs="Times New Roman"/>
                <w:b/>
                <w:bCs/>
                <w:sz w:val="24"/>
                <w:szCs w:val="24"/>
                <w:lang w:val="lt-LT"/>
              </w:rPr>
              <w:t xml:space="preserve">įsivaizduoti, pajausti, kurti, grožėtis. </w:t>
            </w:r>
            <w:r w:rsidRPr="00FF0CC7">
              <w:rPr>
                <w:rFonts w:ascii="Times New Roman" w:eastAsia="Times New Roman" w:hAnsi="Times New Roman" w:cs="Times New Roman"/>
                <w:sz w:val="24"/>
                <w:szCs w:val="24"/>
                <w:lang w:val="lt-LT"/>
              </w:rPr>
              <w:t>Menas laikomas tam tikra kalba ir komunikacijos priemone, kuriai suprasti bei vartoti reikia meninės ir estetinės kompetencijos. Visos meno sritys (šokis, vaidyba, muzika, dailė) – svarbios mažylio intelekto raidai, jo meninių, pažintinių, sveikatos saugojimo i</w:t>
            </w:r>
            <w:r>
              <w:rPr>
                <w:rFonts w:ascii="Times New Roman" w:eastAsia="Times New Roman" w:hAnsi="Times New Roman" w:cs="Times New Roman"/>
                <w:sz w:val="24"/>
                <w:szCs w:val="24"/>
                <w:lang w:val="lt-LT"/>
              </w:rPr>
              <w:t>r socialinių gebėjimų sklaidai.</w:t>
            </w:r>
          </w:p>
          <w:p w:rsidR="00677444" w:rsidRPr="00FF0CC7" w:rsidRDefault="00677444" w:rsidP="00405714">
            <w:pPr>
              <w:jc w:val="both"/>
              <w:rPr>
                <w:rFonts w:ascii="Times New Roman" w:eastAsia="Times New Roman" w:hAnsi="Times New Roman" w:cs="Times New Roman"/>
                <w:sz w:val="24"/>
                <w:szCs w:val="24"/>
                <w:lang w:val="lt-LT"/>
              </w:rPr>
            </w:pPr>
            <w:r w:rsidRPr="00FF0CC7">
              <w:rPr>
                <w:rFonts w:ascii="Times New Roman" w:eastAsia="Times New Roman" w:hAnsi="Times New Roman" w:cs="Times New Roman"/>
                <w:sz w:val="24"/>
                <w:szCs w:val="24"/>
                <w:lang w:val="lt-LT"/>
              </w:rPr>
              <w:t>Meninė ikimokyklinuko kompetencija – tai atvirumas estetiniams įspūdžiams, jautrumas gamtos, vaikų, supančios aplinkos ir meno kūrinių grožiui, poreikis išreikšti save meno kalba, gebėjimas tyrinėti įvairias meninės raiškos priemones, spontaniškai reikšti savo nuotaiką, jausmus, mintis ir santykį su pasauliu, atrasti individualų, savitą raiškos stilių, gebėjimas kurti vaizduojant, muzikuojant, šokant, vaidinant, žaidžiant.</w:t>
            </w:r>
          </w:p>
        </w:tc>
      </w:tr>
    </w:tbl>
    <w:p w:rsidR="00677444" w:rsidRPr="00FF0CC7" w:rsidRDefault="00677444" w:rsidP="00677444">
      <w:pPr>
        <w:spacing w:after="0" w:line="240" w:lineRule="auto"/>
        <w:rPr>
          <w:rFonts w:ascii="Times New Roman" w:eastAsia="Times New Roman" w:hAnsi="Times New Roman" w:cs="Times New Roman"/>
          <w:b/>
          <w:sz w:val="28"/>
          <w:szCs w:val="28"/>
          <w:lang w:val="lt-LT" w:eastAsia="lt-LT"/>
        </w:rPr>
      </w:pPr>
    </w:p>
    <w:tbl>
      <w:tblPr>
        <w:tblStyle w:val="TableGrid2"/>
        <w:tblW w:w="0" w:type="auto"/>
        <w:tblLook w:val="04A0" w:firstRow="1" w:lastRow="0" w:firstColumn="1" w:lastColumn="0" w:noHBand="0" w:noVBand="1"/>
      </w:tblPr>
      <w:tblGrid>
        <w:gridCol w:w="1790"/>
        <w:gridCol w:w="8241"/>
      </w:tblGrid>
      <w:tr w:rsidR="00677444" w:rsidRPr="00FF0CC7" w:rsidTr="00622A16">
        <w:tc>
          <w:tcPr>
            <w:tcW w:w="1790" w:type="dxa"/>
          </w:tcPr>
          <w:p w:rsidR="00677444" w:rsidRPr="00FF0CC7" w:rsidRDefault="00677444" w:rsidP="00405714">
            <w:pPr>
              <w:jc w:val="both"/>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GRUPĖ</w:t>
            </w:r>
          </w:p>
        </w:tc>
        <w:tc>
          <w:tcPr>
            <w:tcW w:w="8241"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 xml:space="preserve">3.1 UGDOMOS KOMPETENCIJOS </w:t>
            </w:r>
          </w:p>
        </w:tc>
      </w:tr>
      <w:tr w:rsidR="00677444" w:rsidRPr="00402DFF" w:rsidTr="00622A16">
        <w:tc>
          <w:tcPr>
            <w:tcW w:w="1790"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KIŠKUČIAI</w:t>
            </w:r>
          </w:p>
        </w:tc>
        <w:tc>
          <w:tcPr>
            <w:tcW w:w="8241"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b/>
                <w:sz w:val="24"/>
                <w:szCs w:val="24"/>
                <w:lang w:val="lt-LT" w:eastAsia="lt-LT"/>
              </w:rPr>
              <w:t>Prioritetinė:</w:t>
            </w:r>
            <w:r w:rsidRPr="00FF0CC7">
              <w:rPr>
                <w:rFonts w:ascii="Times New Roman" w:eastAsia="Times New Roman" w:hAnsi="Times New Roman" w:cs="Times New Roman"/>
                <w:sz w:val="24"/>
                <w:szCs w:val="24"/>
                <w:lang w:val="lt-LT" w:eastAsia="lt-LT"/>
              </w:rPr>
              <w:t xml:space="preserve"> Meninė kompetencija.</w:t>
            </w:r>
          </w:p>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Komunikavimo, Pažinimo, Socialinė, Sveikatos saugojimo.</w:t>
            </w:r>
          </w:p>
        </w:tc>
      </w:tr>
      <w:tr w:rsidR="00677444" w:rsidRPr="00402DFF" w:rsidTr="00622A16">
        <w:tc>
          <w:tcPr>
            <w:tcW w:w="1790" w:type="dxa"/>
          </w:tcPr>
          <w:p w:rsidR="00677444" w:rsidRPr="00FF0CC7" w:rsidRDefault="00783EFD" w:rsidP="00405714">
            <w:pPr>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BIEDRONKI</w:t>
            </w:r>
          </w:p>
        </w:tc>
        <w:tc>
          <w:tcPr>
            <w:tcW w:w="8241"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b/>
                <w:sz w:val="24"/>
                <w:szCs w:val="24"/>
                <w:lang w:val="lt-LT" w:eastAsia="lt-LT"/>
              </w:rPr>
              <w:t>Prioritetinė:</w:t>
            </w:r>
            <w:r w:rsidRPr="00FF0CC7">
              <w:rPr>
                <w:rFonts w:ascii="Times New Roman" w:eastAsia="Times New Roman" w:hAnsi="Times New Roman" w:cs="Times New Roman"/>
                <w:sz w:val="24"/>
                <w:szCs w:val="24"/>
                <w:lang w:val="lt-LT" w:eastAsia="lt-LT"/>
              </w:rPr>
              <w:t xml:space="preserve"> Meninė kompetencija.</w:t>
            </w:r>
          </w:p>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Komunikavimo, Pažinimo, Socialinė, Iniciatyvumo ir kūrybingumo, Asmeninė, Sveikatos saugojimo.</w:t>
            </w:r>
          </w:p>
        </w:tc>
      </w:tr>
      <w:tr w:rsidR="00677444" w:rsidRPr="00402DFF" w:rsidTr="00622A16">
        <w:tc>
          <w:tcPr>
            <w:tcW w:w="1790"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BITUTĖS</w:t>
            </w:r>
          </w:p>
        </w:tc>
        <w:tc>
          <w:tcPr>
            <w:tcW w:w="8241"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b/>
                <w:sz w:val="24"/>
                <w:szCs w:val="24"/>
                <w:lang w:val="lt-LT" w:eastAsia="lt-LT"/>
              </w:rPr>
              <w:t>Prioritetinė:</w:t>
            </w:r>
            <w:r w:rsidRPr="00FF0CC7">
              <w:rPr>
                <w:rFonts w:ascii="Times New Roman" w:eastAsia="Times New Roman" w:hAnsi="Times New Roman" w:cs="Times New Roman"/>
                <w:sz w:val="24"/>
                <w:szCs w:val="24"/>
                <w:lang w:val="lt-LT" w:eastAsia="lt-LT"/>
              </w:rPr>
              <w:t xml:space="preserve"> Meninė kompetencija.</w:t>
            </w:r>
          </w:p>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Komunikavimo, Pažinimo, Socialinė, Iniciatyvumo ir kūrybingumo, Asmeninė, Sveikatos saugojimo.</w:t>
            </w:r>
          </w:p>
        </w:tc>
      </w:tr>
      <w:tr w:rsidR="00677444" w:rsidRPr="00402DFF" w:rsidTr="00622A16">
        <w:tc>
          <w:tcPr>
            <w:tcW w:w="1790"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PELĖDŽIUKAI</w:t>
            </w:r>
          </w:p>
        </w:tc>
        <w:tc>
          <w:tcPr>
            <w:tcW w:w="8241"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b/>
                <w:sz w:val="24"/>
                <w:szCs w:val="24"/>
                <w:lang w:val="lt-LT" w:eastAsia="lt-LT"/>
              </w:rPr>
              <w:t>Prioritetinė:</w:t>
            </w:r>
            <w:r w:rsidRPr="00FF0CC7">
              <w:rPr>
                <w:rFonts w:ascii="Times New Roman" w:eastAsia="Times New Roman" w:hAnsi="Times New Roman" w:cs="Times New Roman"/>
                <w:sz w:val="24"/>
                <w:szCs w:val="24"/>
                <w:lang w:val="lt-LT" w:eastAsia="lt-LT"/>
              </w:rPr>
              <w:t xml:space="preserve"> Meninė kompetencija.</w:t>
            </w:r>
          </w:p>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Mokėjimo mokytis, Komunikavimo, Pažinimo, Socialinė, Iniciatyvumo ir kūrybingumo, Asmeninė, Sveikatos saugojimo.</w:t>
            </w:r>
            <w:r w:rsidRPr="00FF0CC7">
              <w:rPr>
                <w:rFonts w:ascii="Times New Roman" w:eastAsia="Times New Roman" w:hAnsi="Times New Roman" w:cs="Times New Roman"/>
                <w:sz w:val="24"/>
                <w:szCs w:val="24"/>
                <w:lang w:val="lt-LT" w:eastAsia="lt-LT"/>
              </w:rPr>
              <w:tab/>
            </w:r>
          </w:p>
        </w:tc>
      </w:tr>
    </w:tbl>
    <w:p w:rsidR="00677444" w:rsidRPr="00FF0CC7" w:rsidRDefault="00677444" w:rsidP="00677444">
      <w:pPr>
        <w:spacing w:after="0" w:line="240" w:lineRule="auto"/>
        <w:rPr>
          <w:rFonts w:ascii="Times New Roman" w:eastAsia="Times New Roman" w:hAnsi="Times New Roman" w:cs="Times New Roman"/>
          <w:b/>
          <w:sz w:val="28"/>
          <w:szCs w:val="28"/>
          <w:lang w:val="lt-LT" w:eastAsia="lt-LT"/>
        </w:rPr>
      </w:pPr>
    </w:p>
    <w:tbl>
      <w:tblPr>
        <w:tblStyle w:val="TableGrid2"/>
        <w:tblW w:w="0" w:type="auto"/>
        <w:tblLook w:val="04A0" w:firstRow="1" w:lastRow="0" w:firstColumn="1" w:lastColumn="0" w:noHBand="0" w:noVBand="1"/>
      </w:tblPr>
      <w:tblGrid>
        <w:gridCol w:w="1790"/>
        <w:gridCol w:w="8241"/>
      </w:tblGrid>
      <w:tr w:rsidR="00677444" w:rsidRPr="00FF0CC7" w:rsidTr="00622A16">
        <w:tc>
          <w:tcPr>
            <w:tcW w:w="1790" w:type="dxa"/>
          </w:tcPr>
          <w:p w:rsidR="00677444" w:rsidRPr="00FF0CC7" w:rsidRDefault="00677444" w:rsidP="00405714">
            <w:pPr>
              <w:jc w:val="both"/>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GRUPĖ</w:t>
            </w:r>
          </w:p>
        </w:tc>
        <w:tc>
          <w:tcPr>
            <w:tcW w:w="8241"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4. BENDRIEJI GEBĖJIMAI</w:t>
            </w:r>
          </w:p>
        </w:tc>
      </w:tr>
      <w:tr w:rsidR="00677444" w:rsidRPr="00FF0CC7" w:rsidTr="00622A16">
        <w:tc>
          <w:tcPr>
            <w:tcW w:w="1790"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KIŠKUČIAI</w:t>
            </w:r>
          </w:p>
        </w:tc>
        <w:tc>
          <w:tcPr>
            <w:tcW w:w="8241"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Gebės: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padainuoti nesudėtingas daineles;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pašokti nesudėtingas kompozicijas, ratelius;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susikaupti ir pasiklausyti muziką;</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bent primityviai suprasti muziką;</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pagroti ritminiais instrumentais;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žaisti muzikinius žaidimus;</w:t>
            </w:r>
          </w:p>
        </w:tc>
      </w:tr>
      <w:tr w:rsidR="00677444" w:rsidRPr="00FF0CC7" w:rsidTr="00622A16">
        <w:tc>
          <w:tcPr>
            <w:tcW w:w="1790" w:type="dxa"/>
          </w:tcPr>
          <w:p w:rsidR="00677444" w:rsidRPr="00FF0CC7" w:rsidRDefault="00783EFD" w:rsidP="00405714">
            <w:pPr>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BIEDRONKI</w:t>
            </w:r>
          </w:p>
        </w:tc>
        <w:tc>
          <w:tcPr>
            <w:tcW w:w="8241"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Gebės: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padainuoti nesudėtingas daineles;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pašokti nesudėtingas kompozicijas, ratelius;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susikaupti ir pasiklausyti muziką;</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bent primityviai suprasti muziką, papasakoti apie ją;</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pagroti ritminiais ir melodiniais instrumentais;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improvizuoti grojant su draugais;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žaisti muzikinius žaidimus;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vaidinti muzikines pasakas;</w:t>
            </w:r>
          </w:p>
        </w:tc>
      </w:tr>
      <w:tr w:rsidR="00677444" w:rsidRPr="00FF0CC7" w:rsidTr="00622A16">
        <w:tc>
          <w:tcPr>
            <w:tcW w:w="1790"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BITUTĖS</w:t>
            </w:r>
          </w:p>
        </w:tc>
        <w:tc>
          <w:tcPr>
            <w:tcW w:w="8241"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Gebės: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padainuoti sudėtingesnes daineles;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pašokti sudėtingesnes kompozicijas, ratelius;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susikaupti ir pasiklausyti muziką;</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bent primityviai suprasti muziką, papasakoti apie ją;</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pagroti ritminiais instrumentais;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improvizuoti grojant su draugais;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žaisti muzikinius žaidimus;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vaidinti muzikines pasakas;</w:t>
            </w:r>
          </w:p>
        </w:tc>
      </w:tr>
      <w:tr w:rsidR="00677444" w:rsidRPr="00FF0CC7" w:rsidTr="00622A16">
        <w:tc>
          <w:tcPr>
            <w:tcW w:w="1790"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PELĖDŽIUKAI</w:t>
            </w:r>
          </w:p>
        </w:tc>
        <w:tc>
          <w:tcPr>
            <w:tcW w:w="8241"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Gebės: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padainuoti sudėtingas daineles;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pašokti sudėtingesnes kompozicijas, ratelius;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susikaupti ir pasiklausyti muziką;</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bent primityviai suprasti muziką, papasakoti apie ją;</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pagroti ritminiais ir melodiniais instrumentais;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improvizuoti grojant su draugais;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žaisti muzikinius žaidimus;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vaidinti muzikines pasakas;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kurti melodijas,  ritminius motyvus;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išreikšti įvairias nuotaikas paprasčiausiais melodiniais instrumentais;</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dainuoti vienbalses daineles be pritarimo;</w:t>
            </w:r>
          </w:p>
          <w:p w:rsidR="00677444" w:rsidRPr="00FF0CC7" w:rsidRDefault="00677444" w:rsidP="00405714">
            <w:pPr>
              <w:numPr>
                <w:ilvl w:val="0"/>
                <w:numId w:val="46"/>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tiksliai intonuoti ir raiškiai artikuliuoti;</w:t>
            </w:r>
          </w:p>
        </w:tc>
      </w:tr>
    </w:tbl>
    <w:p w:rsidR="00677444" w:rsidRPr="00FF0CC7" w:rsidRDefault="00677444" w:rsidP="00677444">
      <w:pPr>
        <w:spacing w:after="0" w:line="240" w:lineRule="auto"/>
        <w:rPr>
          <w:rFonts w:ascii="Times New Roman" w:eastAsia="Times New Roman" w:hAnsi="Times New Roman" w:cs="Times New Roman"/>
          <w:b/>
          <w:sz w:val="28"/>
          <w:szCs w:val="28"/>
          <w:lang w:val="lt-LT" w:eastAsia="lt-LT"/>
        </w:rPr>
      </w:pPr>
    </w:p>
    <w:tbl>
      <w:tblPr>
        <w:tblStyle w:val="TableGrid2"/>
        <w:tblW w:w="10031" w:type="dxa"/>
        <w:tblLook w:val="04A0" w:firstRow="1" w:lastRow="0" w:firstColumn="1" w:lastColumn="0" w:noHBand="0" w:noVBand="1"/>
      </w:tblPr>
      <w:tblGrid>
        <w:gridCol w:w="7398"/>
        <w:gridCol w:w="2633"/>
      </w:tblGrid>
      <w:tr w:rsidR="00677444" w:rsidRPr="00FF0CC7" w:rsidTr="00622A16">
        <w:tc>
          <w:tcPr>
            <w:tcW w:w="10031" w:type="dxa"/>
            <w:gridSpan w:val="2"/>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5. RENGINIAI</w:t>
            </w:r>
          </w:p>
        </w:tc>
      </w:tr>
      <w:tr w:rsidR="00677444" w:rsidRPr="00FF0CC7" w:rsidTr="00622A16">
        <w:tc>
          <w:tcPr>
            <w:tcW w:w="7398" w:type="dxa"/>
          </w:tcPr>
          <w:p w:rsidR="00677444" w:rsidRPr="00FF0CC7" w:rsidRDefault="00677444" w:rsidP="00405714">
            <w:pP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PAVADINIMAS</w:t>
            </w:r>
          </w:p>
        </w:tc>
        <w:tc>
          <w:tcPr>
            <w:tcW w:w="2633"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DATA</w:t>
            </w:r>
          </w:p>
        </w:tc>
      </w:tr>
      <w:tr w:rsidR="00677444" w:rsidRPr="00FF0CC7" w:rsidTr="00622A16">
        <w:tc>
          <w:tcPr>
            <w:tcW w:w="7398"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Rudenėlio vakaronės:</w:t>
            </w:r>
          </w:p>
        </w:tc>
        <w:tc>
          <w:tcPr>
            <w:tcW w:w="2633" w:type="dxa"/>
          </w:tcPr>
          <w:p w:rsidR="00677444" w:rsidRPr="00FF0CC7" w:rsidRDefault="00677444" w:rsidP="00405714">
            <w:pPr>
              <w:jc w:val="center"/>
              <w:rPr>
                <w:rFonts w:ascii="Times New Roman" w:eastAsia="Times New Roman" w:hAnsi="Times New Roman" w:cs="Times New Roman"/>
                <w:sz w:val="24"/>
                <w:szCs w:val="24"/>
                <w:lang w:val="lt-LT" w:eastAsia="lt-LT"/>
              </w:rPr>
            </w:pPr>
          </w:p>
        </w:tc>
      </w:tr>
      <w:tr w:rsidR="00677444" w:rsidRPr="00FF0CC7" w:rsidTr="00622A16">
        <w:tc>
          <w:tcPr>
            <w:tcW w:w="7398" w:type="dxa"/>
          </w:tcPr>
          <w:p w:rsidR="00677444" w:rsidRPr="00FF0CC7" w:rsidRDefault="00783EFD" w:rsidP="00405714">
            <w:pPr>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Kiškučiai, Biedronki</w:t>
            </w:r>
            <w:r w:rsidR="00677444" w:rsidRPr="00FF0CC7">
              <w:rPr>
                <w:rFonts w:ascii="Times New Roman" w:eastAsia="Times New Roman" w:hAnsi="Times New Roman" w:cs="Times New Roman"/>
                <w:sz w:val="24"/>
                <w:szCs w:val="24"/>
                <w:lang w:val="lt-LT" w:eastAsia="lt-LT"/>
              </w:rPr>
              <w:t>, Bitutės, Pelėdžiukai.</w:t>
            </w:r>
          </w:p>
        </w:tc>
        <w:tc>
          <w:tcPr>
            <w:tcW w:w="2633" w:type="dxa"/>
          </w:tcPr>
          <w:p w:rsidR="00677444" w:rsidRPr="00FF0CC7" w:rsidRDefault="00677444" w:rsidP="00405714">
            <w:pPr>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2018-10</w:t>
            </w:r>
          </w:p>
        </w:tc>
      </w:tr>
      <w:tr w:rsidR="00677444" w:rsidRPr="00FF0CC7" w:rsidTr="00622A16">
        <w:tc>
          <w:tcPr>
            <w:tcW w:w="7398"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Kalėdos</w:t>
            </w:r>
          </w:p>
        </w:tc>
        <w:tc>
          <w:tcPr>
            <w:tcW w:w="2633" w:type="dxa"/>
          </w:tcPr>
          <w:p w:rsidR="00677444" w:rsidRPr="00FF0CC7" w:rsidRDefault="00677444" w:rsidP="00405714">
            <w:pPr>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2018-12-20</w:t>
            </w:r>
          </w:p>
        </w:tc>
      </w:tr>
      <w:tr w:rsidR="00677444" w:rsidRPr="00FF0CC7" w:rsidTr="00622A16">
        <w:tc>
          <w:tcPr>
            <w:tcW w:w="7398"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Vasario 16</w:t>
            </w:r>
          </w:p>
        </w:tc>
        <w:tc>
          <w:tcPr>
            <w:tcW w:w="2633" w:type="dxa"/>
          </w:tcPr>
          <w:p w:rsidR="00677444" w:rsidRPr="00FF0CC7" w:rsidRDefault="00677444" w:rsidP="00405714">
            <w:pPr>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2019-02-14</w:t>
            </w:r>
          </w:p>
        </w:tc>
      </w:tr>
      <w:tr w:rsidR="00677444" w:rsidRPr="00FF0CC7" w:rsidTr="00622A16">
        <w:tc>
          <w:tcPr>
            <w:tcW w:w="7398"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lastRenderedPageBreak/>
              <w:t>Užgavėnės</w:t>
            </w:r>
          </w:p>
        </w:tc>
        <w:tc>
          <w:tcPr>
            <w:tcW w:w="2633" w:type="dxa"/>
          </w:tcPr>
          <w:p w:rsidR="00677444" w:rsidRPr="00FF0CC7" w:rsidRDefault="00677444" w:rsidP="00405714">
            <w:pPr>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2019-02-25</w:t>
            </w:r>
          </w:p>
        </w:tc>
      </w:tr>
      <w:tr w:rsidR="00677444" w:rsidRPr="00FF0CC7" w:rsidTr="00622A16">
        <w:tc>
          <w:tcPr>
            <w:tcW w:w="7398"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Kovo 11</w:t>
            </w:r>
          </w:p>
        </w:tc>
        <w:tc>
          <w:tcPr>
            <w:tcW w:w="2633" w:type="dxa"/>
          </w:tcPr>
          <w:p w:rsidR="00677444" w:rsidRPr="00FF0CC7" w:rsidRDefault="00677444" w:rsidP="00405714">
            <w:pPr>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2019-03-10</w:t>
            </w:r>
          </w:p>
        </w:tc>
      </w:tr>
      <w:tr w:rsidR="00677444" w:rsidRPr="00FF0CC7" w:rsidTr="00622A16">
        <w:tc>
          <w:tcPr>
            <w:tcW w:w="7398"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Žemės diena</w:t>
            </w:r>
          </w:p>
        </w:tc>
        <w:tc>
          <w:tcPr>
            <w:tcW w:w="2633" w:type="dxa"/>
          </w:tcPr>
          <w:p w:rsidR="00677444" w:rsidRPr="00FF0CC7" w:rsidRDefault="00677444" w:rsidP="00405714">
            <w:pPr>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2019-03-20</w:t>
            </w:r>
          </w:p>
        </w:tc>
      </w:tr>
      <w:tr w:rsidR="00677444" w:rsidRPr="00FF0CC7" w:rsidTr="00622A16">
        <w:tc>
          <w:tcPr>
            <w:tcW w:w="7398"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Velykos</w:t>
            </w:r>
          </w:p>
        </w:tc>
        <w:tc>
          <w:tcPr>
            <w:tcW w:w="2633" w:type="dxa"/>
          </w:tcPr>
          <w:p w:rsidR="00677444" w:rsidRPr="00FF0CC7" w:rsidRDefault="00677444" w:rsidP="00405714">
            <w:pPr>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2019-04-14</w:t>
            </w:r>
          </w:p>
        </w:tc>
      </w:tr>
      <w:tr w:rsidR="00677444" w:rsidRPr="00FF0CC7" w:rsidTr="00622A16">
        <w:tc>
          <w:tcPr>
            <w:tcW w:w="7398"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Motinos diena</w:t>
            </w:r>
          </w:p>
        </w:tc>
        <w:tc>
          <w:tcPr>
            <w:tcW w:w="2633" w:type="dxa"/>
          </w:tcPr>
          <w:p w:rsidR="00677444" w:rsidRPr="00FF0CC7" w:rsidRDefault="00677444" w:rsidP="00405714">
            <w:pPr>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2019-05-05</w:t>
            </w:r>
          </w:p>
        </w:tc>
      </w:tr>
      <w:tr w:rsidR="00677444" w:rsidRPr="00FF0CC7" w:rsidTr="00622A16">
        <w:tc>
          <w:tcPr>
            <w:tcW w:w="7398"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Išleistuvės</w:t>
            </w:r>
          </w:p>
        </w:tc>
        <w:tc>
          <w:tcPr>
            <w:tcW w:w="2633" w:type="dxa"/>
          </w:tcPr>
          <w:p w:rsidR="00677444" w:rsidRPr="00FF0CC7" w:rsidRDefault="00677444" w:rsidP="00405714">
            <w:pPr>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2019-05-29</w:t>
            </w:r>
          </w:p>
        </w:tc>
      </w:tr>
    </w:tbl>
    <w:p w:rsidR="00677444" w:rsidRPr="00FF0CC7" w:rsidRDefault="00677444" w:rsidP="00677444">
      <w:pPr>
        <w:spacing w:after="0" w:line="240" w:lineRule="auto"/>
        <w:rPr>
          <w:rFonts w:ascii="Times New Roman" w:eastAsia="Times New Roman" w:hAnsi="Times New Roman" w:cs="Times New Roman"/>
          <w:b/>
          <w:sz w:val="28"/>
          <w:szCs w:val="28"/>
          <w:lang w:val="lt-LT" w:eastAsia="lt-LT"/>
        </w:rPr>
      </w:pPr>
    </w:p>
    <w:tbl>
      <w:tblPr>
        <w:tblStyle w:val="TableGrid2"/>
        <w:tblW w:w="0" w:type="auto"/>
        <w:tblLook w:val="04A0" w:firstRow="1" w:lastRow="0" w:firstColumn="1" w:lastColumn="0" w:noHBand="0" w:noVBand="1"/>
      </w:tblPr>
      <w:tblGrid>
        <w:gridCol w:w="1790"/>
        <w:gridCol w:w="8241"/>
      </w:tblGrid>
      <w:tr w:rsidR="00677444" w:rsidRPr="00FF0CC7" w:rsidTr="00622A16">
        <w:tc>
          <w:tcPr>
            <w:tcW w:w="1790" w:type="dxa"/>
          </w:tcPr>
          <w:p w:rsidR="00677444" w:rsidRPr="00FF0CC7" w:rsidRDefault="00677444" w:rsidP="00405714">
            <w:pPr>
              <w:jc w:val="both"/>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GRUPĖ</w:t>
            </w:r>
          </w:p>
        </w:tc>
        <w:tc>
          <w:tcPr>
            <w:tcW w:w="8241"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 xml:space="preserve">6. DALYVAVIMAS FESTIVALIUOSE, </w:t>
            </w:r>
          </w:p>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ŠVENTĖSE UŽ DARŽELIO RIBŲ</w:t>
            </w:r>
          </w:p>
        </w:tc>
      </w:tr>
      <w:tr w:rsidR="00677444" w:rsidRPr="00FF0CC7" w:rsidTr="00622A16">
        <w:tc>
          <w:tcPr>
            <w:tcW w:w="1790"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KIŠKUČIAI</w:t>
            </w:r>
          </w:p>
        </w:tc>
        <w:tc>
          <w:tcPr>
            <w:tcW w:w="8241" w:type="dxa"/>
          </w:tcPr>
          <w:p w:rsidR="00677444" w:rsidRPr="00FF0CC7" w:rsidRDefault="00677444" w:rsidP="00405714">
            <w:pP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Metų eigoje siūlomi projektai;</w:t>
            </w:r>
          </w:p>
        </w:tc>
      </w:tr>
      <w:tr w:rsidR="00677444" w:rsidRPr="00FF0CC7" w:rsidTr="00622A16">
        <w:tc>
          <w:tcPr>
            <w:tcW w:w="1790" w:type="dxa"/>
          </w:tcPr>
          <w:p w:rsidR="00677444" w:rsidRPr="00FF0CC7" w:rsidRDefault="00783EFD" w:rsidP="00405714">
            <w:pPr>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BIEDRONKI</w:t>
            </w:r>
          </w:p>
        </w:tc>
        <w:tc>
          <w:tcPr>
            <w:tcW w:w="8241"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„Bajeczki z przedszkolnej połeczki“</w:t>
            </w:r>
          </w:p>
        </w:tc>
      </w:tr>
      <w:tr w:rsidR="00677444" w:rsidRPr="00FF0CC7" w:rsidTr="00622A16">
        <w:tc>
          <w:tcPr>
            <w:tcW w:w="1790"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BITUTĖS</w:t>
            </w:r>
          </w:p>
        </w:tc>
        <w:tc>
          <w:tcPr>
            <w:tcW w:w="8241"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Metų eigoje siūlomi projektai;</w:t>
            </w:r>
          </w:p>
        </w:tc>
      </w:tr>
      <w:tr w:rsidR="00677444" w:rsidRPr="00FF0CC7" w:rsidTr="00622A16">
        <w:tc>
          <w:tcPr>
            <w:tcW w:w="1790"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PELĖDŽIUKAI</w:t>
            </w:r>
          </w:p>
        </w:tc>
        <w:tc>
          <w:tcPr>
            <w:tcW w:w="8241"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Metų eigoje siūlomi projektai;</w:t>
            </w:r>
          </w:p>
        </w:tc>
      </w:tr>
    </w:tbl>
    <w:p w:rsidR="00677444" w:rsidRPr="00FF0CC7" w:rsidRDefault="00677444" w:rsidP="00677444">
      <w:pPr>
        <w:spacing w:after="0" w:line="240" w:lineRule="auto"/>
        <w:jc w:val="center"/>
        <w:rPr>
          <w:rFonts w:ascii="Times New Roman" w:eastAsia="Times New Roman" w:hAnsi="Times New Roman" w:cs="Times New Roman"/>
          <w:b/>
          <w:sz w:val="28"/>
          <w:szCs w:val="28"/>
          <w:lang w:val="lt-LT" w:eastAsia="lt-LT"/>
        </w:rPr>
      </w:pPr>
    </w:p>
    <w:tbl>
      <w:tblPr>
        <w:tblStyle w:val="TableGrid2"/>
        <w:tblW w:w="0" w:type="auto"/>
        <w:tblLook w:val="04A0" w:firstRow="1" w:lastRow="0" w:firstColumn="1" w:lastColumn="0" w:noHBand="0" w:noVBand="1"/>
      </w:tblPr>
      <w:tblGrid>
        <w:gridCol w:w="1790"/>
        <w:gridCol w:w="8241"/>
      </w:tblGrid>
      <w:tr w:rsidR="00677444" w:rsidRPr="00FF0CC7" w:rsidTr="00622A16">
        <w:tc>
          <w:tcPr>
            <w:tcW w:w="1790" w:type="dxa"/>
          </w:tcPr>
          <w:p w:rsidR="00677444" w:rsidRPr="00FF0CC7" w:rsidRDefault="00677444" w:rsidP="00405714">
            <w:pPr>
              <w:jc w:val="both"/>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GRUPĖ</w:t>
            </w:r>
          </w:p>
        </w:tc>
        <w:tc>
          <w:tcPr>
            <w:tcW w:w="8241"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7. PROJEKTINĖ VEIKLA</w:t>
            </w:r>
          </w:p>
        </w:tc>
      </w:tr>
      <w:tr w:rsidR="00677444" w:rsidRPr="00FF0CC7" w:rsidTr="00622A16">
        <w:tc>
          <w:tcPr>
            <w:tcW w:w="1790" w:type="dxa"/>
          </w:tcPr>
          <w:p w:rsidR="00677444" w:rsidRPr="00FF0CC7" w:rsidRDefault="00677444" w:rsidP="00405714">
            <w:pPr>
              <w:jc w:val="both"/>
              <w:rPr>
                <w:rFonts w:ascii="Times New Roman" w:eastAsia="Times New Roman" w:hAnsi="Times New Roman" w:cs="Times New Roman"/>
                <w:sz w:val="24"/>
                <w:szCs w:val="24"/>
                <w:lang w:val="lt-LT" w:eastAsia="lt-LT"/>
              </w:rPr>
            </w:pPr>
          </w:p>
        </w:tc>
        <w:tc>
          <w:tcPr>
            <w:tcW w:w="8241" w:type="dxa"/>
          </w:tcPr>
          <w:p w:rsidR="00677444" w:rsidRPr="00FF0CC7" w:rsidRDefault="00677444" w:rsidP="00405714">
            <w:pPr>
              <w:numPr>
                <w:ilvl w:val="0"/>
                <w:numId w:val="40"/>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Vienas Rajono/Miesto ar Respublikinis dalyvavimas;</w:t>
            </w:r>
          </w:p>
          <w:p w:rsidR="00677444" w:rsidRPr="00FF0CC7" w:rsidRDefault="00677444" w:rsidP="00405714">
            <w:pPr>
              <w:numPr>
                <w:ilvl w:val="0"/>
                <w:numId w:val="40"/>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Tarptautinis projektas „BeActive - JUDĖK ŠOKIO RITMU 2019“</w:t>
            </w:r>
          </w:p>
          <w:p w:rsidR="00677444" w:rsidRPr="00FF0CC7" w:rsidRDefault="00677444" w:rsidP="00405714">
            <w:pPr>
              <w:numPr>
                <w:ilvl w:val="0"/>
                <w:numId w:val="40"/>
              </w:numPr>
              <w:contextualSpacing/>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Projektas: „Rankytės groja, vaikai dainuoja“ (spalis-balandis)</w:t>
            </w:r>
          </w:p>
        </w:tc>
      </w:tr>
      <w:tr w:rsidR="00677444" w:rsidRPr="00402DFF" w:rsidTr="00622A16">
        <w:tc>
          <w:tcPr>
            <w:tcW w:w="1790"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KIŠKUČIAI</w:t>
            </w:r>
          </w:p>
        </w:tc>
        <w:tc>
          <w:tcPr>
            <w:tcW w:w="8241"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Vakaronė vasario mėn. „Mes pašoksime kartu“</w:t>
            </w:r>
          </w:p>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Vakaronė balandžio mėn. „Graži mūsų šeimynėlė“</w:t>
            </w:r>
          </w:p>
        </w:tc>
      </w:tr>
      <w:tr w:rsidR="00677444" w:rsidRPr="00402DFF" w:rsidTr="00622A16">
        <w:tc>
          <w:tcPr>
            <w:tcW w:w="1790" w:type="dxa"/>
          </w:tcPr>
          <w:p w:rsidR="00677444" w:rsidRPr="00FF0CC7" w:rsidRDefault="00783EFD" w:rsidP="00405714">
            <w:pPr>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BIEDRONKI</w:t>
            </w:r>
          </w:p>
        </w:tc>
        <w:tc>
          <w:tcPr>
            <w:tcW w:w="8241"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Savanorystė/Projektas:</w:t>
            </w:r>
          </w:p>
          <w:p w:rsidR="00677444" w:rsidRPr="00FF0CC7" w:rsidRDefault="00677444" w:rsidP="00405714">
            <w:pPr>
              <w:jc w:val="both"/>
              <w:rPr>
                <w:rFonts w:ascii="Times New Roman" w:hAnsi="Times New Roman" w:cs="Times New Roman"/>
                <w:sz w:val="24"/>
                <w:szCs w:val="24"/>
                <w:lang w:val="lt-LT"/>
              </w:rPr>
            </w:pPr>
            <w:r w:rsidRPr="00FF0CC7">
              <w:rPr>
                <w:rFonts w:ascii="Times New Roman" w:eastAsia="Times New Roman" w:hAnsi="Times New Roman" w:cs="Times New Roman"/>
                <w:sz w:val="24"/>
                <w:szCs w:val="24"/>
                <w:lang w:val="lt-LT" w:eastAsia="lt-LT"/>
              </w:rPr>
              <w:t>„Skambančios spalvos ir spalviukai“/„</w:t>
            </w:r>
            <w:r w:rsidRPr="00FF0CC7">
              <w:rPr>
                <w:rFonts w:ascii="Times New Roman" w:eastAsia="Times New Roman" w:hAnsi="Times New Roman" w:cs="Times New Roman"/>
                <w:sz w:val="24"/>
                <w:szCs w:val="24"/>
                <w:lang w:val="pl-PL" w:eastAsia="lt-LT"/>
              </w:rPr>
              <w:t>Dzwi</w:t>
            </w:r>
            <w:r w:rsidRPr="00FF0CC7">
              <w:rPr>
                <w:rFonts w:ascii="Times New Roman" w:eastAsia="Times New Roman" w:hAnsi="Times New Roman" w:cs="Times New Roman"/>
                <w:sz w:val="24"/>
                <w:szCs w:val="24"/>
                <w:lang w:val="lt-LT" w:eastAsia="lt-LT"/>
              </w:rPr>
              <w:t>ę</w:t>
            </w:r>
            <w:r w:rsidRPr="00FF0CC7">
              <w:rPr>
                <w:rFonts w:ascii="Times New Roman" w:eastAsia="Times New Roman" w:hAnsi="Times New Roman" w:cs="Times New Roman"/>
                <w:sz w:val="24"/>
                <w:szCs w:val="24"/>
                <w:lang w:val="pl-PL" w:eastAsia="lt-LT"/>
              </w:rPr>
              <w:t>czne</w:t>
            </w:r>
            <w:r w:rsidRPr="00FF0CC7">
              <w:rPr>
                <w:rFonts w:ascii="Times New Roman" w:eastAsia="Times New Roman" w:hAnsi="Times New Roman" w:cs="Times New Roman"/>
                <w:sz w:val="24"/>
                <w:szCs w:val="24"/>
                <w:lang w:val="lt-LT" w:eastAsia="lt-LT"/>
              </w:rPr>
              <w:t xml:space="preserve"> kolory“; </w:t>
            </w:r>
            <w:r w:rsidRPr="00FF0CC7">
              <w:rPr>
                <w:rFonts w:ascii="Times New Roman" w:hAnsi="Times New Roman" w:cs="Times New Roman"/>
                <w:sz w:val="24"/>
                <w:szCs w:val="24"/>
                <w:lang w:val="lt-LT"/>
              </w:rPr>
              <w:t>(październik – listopad )</w:t>
            </w:r>
          </w:p>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 xml:space="preserve">Atvira veikla: </w:t>
            </w:r>
            <w:r w:rsidRPr="00FF0CC7">
              <w:rPr>
                <w:rFonts w:ascii="Times New Roman" w:hAnsi="Times New Roman" w:cs="Times New Roman"/>
                <w:sz w:val="24"/>
                <w:szCs w:val="24"/>
                <w:lang w:val="lt-LT"/>
              </w:rPr>
              <w:t>„Dzień dziadków“ (styczeń)</w:t>
            </w:r>
          </w:p>
        </w:tc>
      </w:tr>
      <w:tr w:rsidR="00677444" w:rsidRPr="00402DFF" w:rsidTr="00622A16">
        <w:tc>
          <w:tcPr>
            <w:tcW w:w="1790"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BITUTĖS</w:t>
            </w:r>
          </w:p>
        </w:tc>
        <w:tc>
          <w:tcPr>
            <w:tcW w:w="8241"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Vakaronė spalio mėn. „Rudens gėrybės-vitaminų lobis“</w:t>
            </w:r>
          </w:p>
        </w:tc>
      </w:tr>
      <w:tr w:rsidR="00677444" w:rsidRPr="00402DFF" w:rsidTr="00622A16">
        <w:tc>
          <w:tcPr>
            <w:tcW w:w="1790"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PELĖDŽIUKAI</w:t>
            </w:r>
          </w:p>
        </w:tc>
        <w:tc>
          <w:tcPr>
            <w:tcW w:w="8241"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Vakaronė spalis-lapkritis „Lik sveikas Rudenėlį“ arba kitaip „Stebuklingas žodis“</w:t>
            </w:r>
          </w:p>
        </w:tc>
      </w:tr>
    </w:tbl>
    <w:p w:rsidR="00677444" w:rsidRDefault="00677444" w:rsidP="00677444">
      <w:pPr>
        <w:spacing w:after="0" w:line="240" w:lineRule="auto"/>
        <w:rPr>
          <w:rFonts w:ascii="Times New Roman" w:eastAsia="Times New Roman" w:hAnsi="Times New Roman" w:cs="Times New Roman"/>
          <w:b/>
          <w:sz w:val="28"/>
          <w:szCs w:val="28"/>
          <w:lang w:val="lt-LT" w:eastAsia="lt-LT"/>
        </w:rPr>
      </w:pPr>
    </w:p>
    <w:p w:rsidR="00677444" w:rsidRPr="00FF0CC7" w:rsidRDefault="00677444" w:rsidP="00677444">
      <w:pPr>
        <w:spacing w:after="0" w:line="240" w:lineRule="auto"/>
        <w:rPr>
          <w:rFonts w:ascii="Times New Roman" w:eastAsia="Times New Roman" w:hAnsi="Times New Roman" w:cs="Times New Roman"/>
          <w:b/>
          <w:sz w:val="28"/>
          <w:szCs w:val="28"/>
          <w:lang w:val="lt-LT" w:eastAsia="lt-LT"/>
        </w:rPr>
      </w:pPr>
    </w:p>
    <w:tbl>
      <w:tblPr>
        <w:tblStyle w:val="TableGrid2"/>
        <w:tblW w:w="10031" w:type="dxa"/>
        <w:tblLook w:val="04A0" w:firstRow="1" w:lastRow="0" w:firstColumn="1" w:lastColumn="0" w:noHBand="0" w:noVBand="1"/>
      </w:tblPr>
      <w:tblGrid>
        <w:gridCol w:w="2268"/>
        <w:gridCol w:w="7763"/>
      </w:tblGrid>
      <w:tr w:rsidR="00677444" w:rsidRPr="00FF0CC7" w:rsidTr="00622A16">
        <w:tc>
          <w:tcPr>
            <w:tcW w:w="2268" w:type="dxa"/>
          </w:tcPr>
          <w:p w:rsidR="00677444" w:rsidRPr="00FF0CC7" w:rsidRDefault="00677444" w:rsidP="00405714">
            <w:pPr>
              <w:jc w:val="both"/>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GRUPĖ</w:t>
            </w:r>
          </w:p>
        </w:tc>
        <w:tc>
          <w:tcPr>
            <w:tcW w:w="7763" w:type="dxa"/>
          </w:tcPr>
          <w:p w:rsidR="00677444" w:rsidRPr="00FF0CC7" w:rsidRDefault="00677444" w:rsidP="00405714">
            <w:pPr>
              <w:jc w:val="center"/>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8. MUZIKINIŲ UŽSIĖMIMŲ TVARKARAŠTIS</w:t>
            </w:r>
          </w:p>
        </w:tc>
      </w:tr>
      <w:tr w:rsidR="00677444" w:rsidRPr="00FF0CC7" w:rsidTr="00622A16">
        <w:tc>
          <w:tcPr>
            <w:tcW w:w="2268"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KIŠKUČIAI</w:t>
            </w:r>
          </w:p>
        </w:tc>
        <w:tc>
          <w:tcPr>
            <w:tcW w:w="7763" w:type="dxa"/>
          </w:tcPr>
          <w:p w:rsidR="00677444" w:rsidRPr="00FF0CC7" w:rsidRDefault="00677444" w:rsidP="00405714">
            <w:pPr>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8.00-8.30</w:t>
            </w:r>
          </w:p>
        </w:tc>
      </w:tr>
      <w:tr w:rsidR="00677444" w:rsidRPr="00FF0CC7" w:rsidTr="00622A16">
        <w:tc>
          <w:tcPr>
            <w:tcW w:w="2268"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BITUTĖS</w:t>
            </w:r>
          </w:p>
        </w:tc>
        <w:tc>
          <w:tcPr>
            <w:tcW w:w="7763" w:type="dxa"/>
          </w:tcPr>
          <w:p w:rsidR="00677444" w:rsidRPr="00FF0CC7" w:rsidRDefault="00677444" w:rsidP="00405714">
            <w:pPr>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9.00-9.40</w:t>
            </w:r>
          </w:p>
        </w:tc>
      </w:tr>
      <w:tr w:rsidR="00677444" w:rsidRPr="00FF0CC7" w:rsidTr="00622A16">
        <w:tc>
          <w:tcPr>
            <w:tcW w:w="2268" w:type="dxa"/>
          </w:tcPr>
          <w:p w:rsidR="00677444" w:rsidRPr="00FF0CC7" w:rsidRDefault="00783EFD" w:rsidP="00405714">
            <w:pPr>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BIEDRONKI</w:t>
            </w:r>
          </w:p>
        </w:tc>
        <w:tc>
          <w:tcPr>
            <w:tcW w:w="7763" w:type="dxa"/>
          </w:tcPr>
          <w:p w:rsidR="00677444" w:rsidRPr="00FF0CC7" w:rsidRDefault="00677444" w:rsidP="00405714">
            <w:pPr>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10.00-10.45</w:t>
            </w:r>
          </w:p>
        </w:tc>
      </w:tr>
      <w:tr w:rsidR="00677444" w:rsidRPr="00FF0CC7" w:rsidTr="00622A16">
        <w:tc>
          <w:tcPr>
            <w:tcW w:w="2268" w:type="dxa"/>
          </w:tcPr>
          <w:p w:rsidR="00677444" w:rsidRPr="00FF0CC7" w:rsidRDefault="00677444" w:rsidP="00405714">
            <w:pPr>
              <w:jc w:val="both"/>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PELĖDŽIUKAI</w:t>
            </w:r>
          </w:p>
        </w:tc>
        <w:tc>
          <w:tcPr>
            <w:tcW w:w="7763" w:type="dxa"/>
          </w:tcPr>
          <w:p w:rsidR="00677444" w:rsidRPr="00FF0CC7" w:rsidRDefault="00677444" w:rsidP="00405714">
            <w:pPr>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11.00-11.45</w:t>
            </w:r>
          </w:p>
        </w:tc>
      </w:tr>
      <w:tr w:rsidR="00677444" w:rsidRPr="00FF0CC7" w:rsidTr="00622A16">
        <w:tc>
          <w:tcPr>
            <w:tcW w:w="2268" w:type="dxa"/>
          </w:tcPr>
          <w:p w:rsidR="00677444" w:rsidRPr="00FF0CC7" w:rsidRDefault="00677444" w:rsidP="00405714">
            <w:pPr>
              <w:jc w:val="both"/>
              <w:rPr>
                <w:rFonts w:ascii="Times New Roman" w:eastAsia="Times New Roman" w:hAnsi="Times New Roman" w:cs="Times New Roman"/>
                <w:b/>
                <w:sz w:val="24"/>
                <w:szCs w:val="24"/>
                <w:lang w:val="lt-LT" w:eastAsia="lt-LT"/>
              </w:rPr>
            </w:pPr>
            <w:r w:rsidRPr="00FF0CC7">
              <w:rPr>
                <w:rFonts w:ascii="Times New Roman" w:eastAsia="Times New Roman" w:hAnsi="Times New Roman" w:cs="Times New Roman"/>
                <w:b/>
                <w:sz w:val="24"/>
                <w:szCs w:val="24"/>
                <w:lang w:val="lt-LT" w:eastAsia="lt-LT"/>
              </w:rPr>
              <w:t>DARBO DIENOS:</w:t>
            </w:r>
          </w:p>
        </w:tc>
        <w:tc>
          <w:tcPr>
            <w:tcW w:w="7763" w:type="dxa"/>
          </w:tcPr>
          <w:p w:rsidR="00677444" w:rsidRPr="00FF0CC7" w:rsidRDefault="00677444" w:rsidP="00405714">
            <w:pPr>
              <w:jc w:val="center"/>
              <w:rPr>
                <w:rFonts w:ascii="Times New Roman" w:eastAsia="Times New Roman" w:hAnsi="Times New Roman" w:cs="Times New Roman"/>
                <w:sz w:val="24"/>
                <w:szCs w:val="24"/>
                <w:lang w:val="lt-LT" w:eastAsia="lt-LT"/>
              </w:rPr>
            </w:pPr>
            <w:r w:rsidRPr="00FF0CC7">
              <w:rPr>
                <w:rFonts w:ascii="Times New Roman" w:eastAsia="Times New Roman" w:hAnsi="Times New Roman" w:cs="Times New Roman"/>
                <w:sz w:val="24"/>
                <w:szCs w:val="24"/>
                <w:lang w:val="lt-LT" w:eastAsia="lt-LT"/>
              </w:rPr>
              <w:t>ANTRADIENIS/PENKTADIENIS</w:t>
            </w:r>
          </w:p>
        </w:tc>
      </w:tr>
    </w:tbl>
    <w:p w:rsidR="00677444" w:rsidRDefault="00677444" w:rsidP="00677444">
      <w:pPr>
        <w:tabs>
          <w:tab w:val="left" w:pos="1080"/>
        </w:tabs>
        <w:spacing w:after="0" w:line="276" w:lineRule="auto"/>
        <w:rPr>
          <w:rFonts w:ascii="Times New Roman" w:eastAsia="Times New Roman" w:hAnsi="Times New Roman" w:cs="Times New Roman"/>
          <w:b/>
          <w:sz w:val="24"/>
          <w:szCs w:val="24"/>
          <w:lang w:val="lt-LT" w:eastAsia="lt-LT"/>
        </w:rPr>
      </w:pPr>
    </w:p>
    <w:p w:rsidR="00677444" w:rsidRDefault="00677444" w:rsidP="00677444">
      <w:pPr>
        <w:tabs>
          <w:tab w:val="left" w:pos="1080"/>
        </w:tabs>
        <w:spacing w:after="0" w:line="276" w:lineRule="auto"/>
        <w:rPr>
          <w:rFonts w:ascii="Times New Roman" w:eastAsia="Times New Roman" w:hAnsi="Times New Roman" w:cs="Times New Roman"/>
          <w:b/>
          <w:sz w:val="24"/>
          <w:szCs w:val="24"/>
          <w:lang w:val="lt-LT" w:eastAsia="lt-LT"/>
        </w:rPr>
      </w:pPr>
    </w:p>
    <w:p w:rsidR="00677444" w:rsidRDefault="00677444" w:rsidP="00677444">
      <w:pPr>
        <w:tabs>
          <w:tab w:val="left" w:pos="1080"/>
        </w:tabs>
        <w:spacing w:after="0" w:line="276" w:lineRule="auto"/>
        <w:rPr>
          <w:rFonts w:ascii="Times New Roman" w:eastAsia="Times New Roman" w:hAnsi="Times New Roman" w:cs="Times New Roman"/>
          <w:b/>
          <w:sz w:val="24"/>
          <w:szCs w:val="24"/>
          <w:lang w:val="lt-LT" w:eastAsia="lt-LT"/>
        </w:rPr>
      </w:pPr>
    </w:p>
    <w:p w:rsidR="00677444" w:rsidRDefault="00677444" w:rsidP="00677444">
      <w:pPr>
        <w:tabs>
          <w:tab w:val="left" w:pos="1080"/>
        </w:tabs>
        <w:spacing w:after="0" w:line="276" w:lineRule="auto"/>
        <w:rPr>
          <w:rFonts w:ascii="Times New Roman" w:eastAsia="Times New Roman" w:hAnsi="Times New Roman" w:cs="Times New Roman"/>
          <w:b/>
          <w:sz w:val="24"/>
          <w:szCs w:val="24"/>
          <w:lang w:val="lt-LT" w:eastAsia="lt-LT"/>
        </w:rPr>
      </w:pPr>
    </w:p>
    <w:p w:rsidR="00677444" w:rsidRDefault="00677444" w:rsidP="00677444">
      <w:pPr>
        <w:tabs>
          <w:tab w:val="left" w:pos="1080"/>
        </w:tabs>
        <w:spacing w:after="0" w:line="276" w:lineRule="auto"/>
        <w:rPr>
          <w:rFonts w:ascii="Times New Roman" w:eastAsia="Times New Roman" w:hAnsi="Times New Roman" w:cs="Times New Roman"/>
          <w:b/>
          <w:sz w:val="24"/>
          <w:szCs w:val="24"/>
          <w:lang w:val="lt-LT" w:eastAsia="lt-LT"/>
        </w:rPr>
      </w:pPr>
    </w:p>
    <w:p w:rsidR="00677444" w:rsidRDefault="00677444" w:rsidP="00677444">
      <w:pPr>
        <w:tabs>
          <w:tab w:val="left" w:pos="1080"/>
        </w:tabs>
        <w:spacing w:after="0" w:line="276" w:lineRule="auto"/>
        <w:rPr>
          <w:rFonts w:ascii="Times New Roman" w:eastAsia="Times New Roman" w:hAnsi="Times New Roman" w:cs="Times New Roman"/>
          <w:b/>
          <w:sz w:val="24"/>
          <w:szCs w:val="24"/>
          <w:lang w:val="lt-LT" w:eastAsia="lt-LT"/>
        </w:rPr>
      </w:pPr>
    </w:p>
    <w:p w:rsidR="00677444" w:rsidRDefault="00677444" w:rsidP="00677444">
      <w:pPr>
        <w:tabs>
          <w:tab w:val="left" w:pos="1080"/>
        </w:tabs>
        <w:spacing w:after="0" w:line="276" w:lineRule="auto"/>
        <w:rPr>
          <w:rFonts w:ascii="Times New Roman" w:eastAsia="Times New Roman" w:hAnsi="Times New Roman" w:cs="Times New Roman"/>
          <w:b/>
          <w:sz w:val="24"/>
          <w:szCs w:val="24"/>
          <w:lang w:val="lt-LT" w:eastAsia="lt-LT"/>
        </w:rPr>
      </w:pPr>
    </w:p>
    <w:p w:rsidR="00677444" w:rsidRDefault="00677444" w:rsidP="00677444">
      <w:pPr>
        <w:tabs>
          <w:tab w:val="left" w:pos="1080"/>
        </w:tabs>
        <w:spacing w:after="0" w:line="276" w:lineRule="auto"/>
        <w:rPr>
          <w:rFonts w:ascii="Times New Roman" w:eastAsia="Times New Roman" w:hAnsi="Times New Roman" w:cs="Times New Roman"/>
          <w:b/>
          <w:sz w:val="24"/>
          <w:szCs w:val="24"/>
          <w:lang w:val="lt-LT" w:eastAsia="lt-LT"/>
        </w:rPr>
      </w:pPr>
    </w:p>
    <w:p w:rsidR="00677444" w:rsidRDefault="00677444" w:rsidP="00677444">
      <w:pPr>
        <w:tabs>
          <w:tab w:val="left" w:pos="1080"/>
        </w:tabs>
        <w:spacing w:after="0" w:line="276" w:lineRule="auto"/>
        <w:rPr>
          <w:rFonts w:ascii="Times New Roman" w:eastAsia="Times New Roman" w:hAnsi="Times New Roman" w:cs="Times New Roman"/>
          <w:b/>
          <w:sz w:val="24"/>
          <w:szCs w:val="24"/>
          <w:lang w:val="lt-LT" w:eastAsia="lt-LT"/>
        </w:rPr>
      </w:pPr>
    </w:p>
    <w:p w:rsidR="00677444" w:rsidRDefault="00677444" w:rsidP="00677444">
      <w:pPr>
        <w:tabs>
          <w:tab w:val="left" w:pos="1080"/>
        </w:tabs>
        <w:spacing w:after="0" w:line="276" w:lineRule="auto"/>
        <w:rPr>
          <w:rFonts w:ascii="Times New Roman" w:eastAsia="Times New Roman" w:hAnsi="Times New Roman" w:cs="Times New Roman"/>
          <w:b/>
          <w:sz w:val="24"/>
          <w:szCs w:val="24"/>
          <w:lang w:val="lt-LT" w:eastAsia="lt-LT"/>
        </w:rPr>
      </w:pPr>
    </w:p>
    <w:p w:rsidR="00405714" w:rsidRDefault="00405714" w:rsidP="00783EFD">
      <w:pPr>
        <w:tabs>
          <w:tab w:val="left" w:pos="1080"/>
        </w:tabs>
        <w:spacing w:after="0" w:line="276" w:lineRule="auto"/>
        <w:rPr>
          <w:rFonts w:ascii="Times New Roman" w:eastAsia="Times New Roman" w:hAnsi="Times New Roman" w:cs="Times New Roman"/>
          <w:b/>
          <w:sz w:val="24"/>
          <w:szCs w:val="24"/>
          <w:lang w:val="lt-LT" w:eastAsia="lt-LT"/>
        </w:rPr>
      </w:pPr>
    </w:p>
    <w:p w:rsidR="00677444" w:rsidRPr="00677444" w:rsidRDefault="00FF031D" w:rsidP="00677444">
      <w:pPr>
        <w:tabs>
          <w:tab w:val="left" w:pos="1080"/>
        </w:tabs>
        <w:spacing w:after="0" w:line="276" w:lineRule="auto"/>
        <w:jc w:val="right"/>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lastRenderedPageBreak/>
        <w:t>P</w:t>
      </w:r>
      <w:r w:rsidR="00677444">
        <w:rPr>
          <w:rFonts w:ascii="Times New Roman" w:eastAsia="Times New Roman" w:hAnsi="Times New Roman" w:cs="Times New Roman"/>
          <w:sz w:val="24"/>
          <w:szCs w:val="24"/>
          <w:lang w:val="lt-LT" w:eastAsia="lt-LT"/>
        </w:rPr>
        <w:t>riedas Nr. 6.</w:t>
      </w:r>
    </w:p>
    <w:p w:rsidR="00677444" w:rsidRDefault="00677444" w:rsidP="00677444">
      <w:pPr>
        <w:tabs>
          <w:tab w:val="left" w:pos="1080"/>
        </w:tabs>
        <w:spacing w:after="0" w:line="276" w:lineRule="auto"/>
        <w:jc w:val="center"/>
        <w:rPr>
          <w:rFonts w:ascii="Times New Roman" w:eastAsia="Times New Roman" w:hAnsi="Times New Roman" w:cs="Times New Roman"/>
          <w:b/>
          <w:sz w:val="24"/>
          <w:szCs w:val="24"/>
          <w:lang w:val="lt-LT" w:eastAsia="lt-LT"/>
        </w:rPr>
      </w:pPr>
      <w:r w:rsidRPr="00E96EBF">
        <w:rPr>
          <w:rFonts w:ascii="Times New Roman" w:eastAsia="Times New Roman" w:hAnsi="Times New Roman" w:cs="Times New Roman"/>
          <w:b/>
          <w:sz w:val="24"/>
          <w:szCs w:val="24"/>
          <w:lang w:val="lt-LT" w:eastAsia="lt-LT"/>
        </w:rPr>
        <w:t xml:space="preserve"> LOGOPEDO VEIKLOS PLANAS</w:t>
      </w:r>
    </w:p>
    <w:p w:rsidR="00677444" w:rsidRDefault="00677444" w:rsidP="00677444">
      <w:pPr>
        <w:tabs>
          <w:tab w:val="left" w:pos="1080"/>
        </w:tabs>
        <w:spacing w:after="0" w:line="276" w:lineRule="auto"/>
        <w:jc w:val="center"/>
        <w:rPr>
          <w:rFonts w:ascii="Times New Roman" w:eastAsia="Times New Roman" w:hAnsi="Times New Roman" w:cs="Times New Roman"/>
          <w:b/>
          <w:sz w:val="24"/>
          <w:szCs w:val="24"/>
          <w:lang w:val="lt-LT" w:eastAsia="lt-LT"/>
        </w:rPr>
      </w:pPr>
    </w:p>
    <w:p w:rsidR="00677444" w:rsidRPr="001B27D5" w:rsidRDefault="00677444" w:rsidP="00677444">
      <w:pPr>
        <w:rPr>
          <w:rFonts w:ascii="Times New Roman" w:hAnsi="Times New Roman"/>
          <w:sz w:val="24"/>
          <w:szCs w:val="24"/>
          <w:lang w:val="lt-LT"/>
        </w:rPr>
      </w:pPr>
      <w:r w:rsidRPr="001B27D5">
        <w:rPr>
          <w:rFonts w:ascii="Times New Roman" w:hAnsi="Times New Roman"/>
          <w:b/>
          <w:sz w:val="24"/>
          <w:szCs w:val="24"/>
          <w:u w:val="single"/>
          <w:lang w:val="lt-LT"/>
        </w:rPr>
        <w:t>Tikslas:</w:t>
      </w:r>
      <w:r w:rsidRPr="001B27D5">
        <w:rPr>
          <w:rFonts w:ascii="Times New Roman" w:hAnsi="Times New Roman"/>
          <w:sz w:val="24"/>
          <w:szCs w:val="24"/>
          <w:lang w:val="lt-LT"/>
        </w:rPr>
        <w:t xml:space="preserve">  Teikti kryptinga ir efektingą logopedinę pagalbą vaikams, turintiems kalbos ir kalbėjimo sutrikimų;</w:t>
      </w:r>
    </w:p>
    <w:p w:rsidR="00677444" w:rsidRPr="00677444" w:rsidRDefault="00677444" w:rsidP="00677444">
      <w:pPr>
        <w:rPr>
          <w:rFonts w:ascii="Times New Roman" w:hAnsi="Times New Roman"/>
          <w:b/>
          <w:sz w:val="24"/>
          <w:szCs w:val="24"/>
          <w:u w:val="single"/>
          <w:lang w:val="lt-LT"/>
        </w:rPr>
      </w:pPr>
      <w:r w:rsidRPr="00677444">
        <w:rPr>
          <w:rFonts w:ascii="Times New Roman" w:hAnsi="Times New Roman"/>
          <w:b/>
          <w:sz w:val="24"/>
          <w:szCs w:val="24"/>
          <w:u w:val="single"/>
          <w:lang w:val="lt-LT"/>
        </w:rPr>
        <w:t>Uždaviniai:</w:t>
      </w:r>
    </w:p>
    <w:p w:rsidR="00677444" w:rsidRPr="00677444" w:rsidRDefault="00677444" w:rsidP="00677444">
      <w:pPr>
        <w:pStyle w:val="ListParagraph"/>
        <w:numPr>
          <w:ilvl w:val="0"/>
          <w:numId w:val="38"/>
        </w:numPr>
        <w:rPr>
          <w:rFonts w:ascii="Times New Roman" w:hAnsi="Times New Roman"/>
          <w:sz w:val="24"/>
          <w:szCs w:val="24"/>
          <w:lang w:val="lt-LT"/>
        </w:rPr>
      </w:pPr>
      <w:r w:rsidRPr="00677444">
        <w:rPr>
          <w:rFonts w:ascii="Times New Roman" w:hAnsi="Times New Roman"/>
          <w:sz w:val="24"/>
          <w:szCs w:val="24"/>
          <w:lang w:val="lt-LT"/>
        </w:rPr>
        <w:t>Šalinti kalbos ir kalbėjimo sutrikimus, parenkant tinkamus darbo būdus ir metodus;</w:t>
      </w:r>
    </w:p>
    <w:p w:rsidR="00677444" w:rsidRPr="00243306" w:rsidRDefault="00677444" w:rsidP="00677444">
      <w:pPr>
        <w:pStyle w:val="ListParagraph"/>
        <w:numPr>
          <w:ilvl w:val="0"/>
          <w:numId w:val="38"/>
        </w:numPr>
        <w:rPr>
          <w:rFonts w:ascii="Times New Roman" w:hAnsi="Times New Roman"/>
          <w:sz w:val="24"/>
          <w:szCs w:val="24"/>
          <w:lang w:val="pl-PL"/>
        </w:rPr>
      </w:pPr>
      <w:r w:rsidRPr="00243306">
        <w:rPr>
          <w:rFonts w:ascii="Times New Roman" w:hAnsi="Times New Roman"/>
          <w:sz w:val="24"/>
          <w:szCs w:val="24"/>
          <w:lang w:val="pl-PL"/>
        </w:rPr>
        <w:t>Kelti profesinę kvalifikaciją;</w:t>
      </w:r>
    </w:p>
    <w:p w:rsidR="00677444" w:rsidRPr="008C3853" w:rsidRDefault="00677444" w:rsidP="00677444">
      <w:pPr>
        <w:pStyle w:val="ListParagraph"/>
        <w:numPr>
          <w:ilvl w:val="0"/>
          <w:numId w:val="38"/>
        </w:numPr>
        <w:rPr>
          <w:rFonts w:ascii="Times New Roman" w:hAnsi="Times New Roman"/>
          <w:sz w:val="24"/>
          <w:szCs w:val="24"/>
          <w:lang w:val="pl-PL"/>
        </w:rPr>
      </w:pPr>
      <w:r w:rsidRPr="00243306">
        <w:rPr>
          <w:rFonts w:ascii="Times New Roman" w:hAnsi="Times New Roman"/>
          <w:sz w:val="24"/>
          <w:szCs w:val="24"/>
          <w:lang w:val="pl-PL"/>
        </w:rPr>
        <w:t xml:space="preserve">Bendradarbiauti su vaikų tėvais (globėjais, rūpintojais), </w:t>
      </w:r>
      <w:r>
        <w:rPr>
          <w:rFonts w:ascii="Times New Roman" w:hAnsi="Times New Roman"/>
          <w:sz w:val="24"/>
          <w:szCs w:val="24"/>
          <w:lang w:val="pl-PL"/>
        </w:rPr>
        <w:t xml:space="preserve">grupės </w:t>
      </w:r>
      <w:r w:rsidRPr="00243306">
        <w:rPr>
          <w:rFonts w:ascii="Times New Roman" w:hAnsi="Times New Roman"/>
          <w:sz w:val="24"/>
          <w:szCs w:val="24"/>
          <w:lang w:val="pl-PL"/>
        </w:rPr>
        <w:t>auklėtojomis ir kitais ugdymo procese dalyvaujančiais dalyviais;</w:t>
      </w:r>
    </w:p>
    <w:p w:rsidR="00677444" w:rsidRPr="00243306" w:rsidRDefault="00677444" w:rsidP="00677444">
      <w:pPr>
        <w:pStyle w:val="ListParagraph"/>
        <w:numPr>
          <w:ilvl w:val="0"/>
          <w:numId w:val="38"/>
        </w:numPr>
        <w:rPr>
          <w:rFonts w:ascii="Times New Roman" w:hAnsi="Times New Roman"/>
          <w:sz w:val="24"/>
          <w:szCs w:val="24"/>
          <w:lang w:val="pl-PL"/>
        </w:rPr>
      </w:pPr>
      <w:r w:rsidRPr="00243306">
        <w:rPr>
          <w:rFonts w:ascii="Times New Roman" w:hAnsi="Times New Roman"/>
          <w:sz w:val="24"/>
          <w:szCs w:val="24"/>
          <w:lang w:eastAsia="lt-LT"/>
        </w:rPr>
        <w:t>Lavinti vaikų smulkiąją motoriką;</w:t>
      </w:r>
    </w:p>
    <w:p w:rsidR="00677444" w:rsidRDefault="00677444" w:rsidP="00677444">
      <w:pPr>
        <w:pStyle w:val="ListParagraph"/>
        <w:numPr>
          <w:ilvl w:val="0"/>
          <w:numId w:val="38"/>
        </w:numPr>
        <w:rPr>
          <w:rFonts w:ascii="Times New Roman" w:hAnsi="Times New Roman"/>
          <w:sz w:val="24"/>
          <w:szCs w:val="24"/>
          <w:lang w:val="pl-PL"/>
        </w:rPr>
      </w:pPr>
      <w:r w:rsidRPr="00243306">
        <w:rPr>
          <w:rFonts w:ascii="Times New Roman" w:hAnsi="Times New Roman"/>
          <w:sz w:val="24"/>
          <w:szCs w:val="24"/>
          <w:lang w:val="en" w:eastAsia="lt-LT"/>
        </w:rPr>
        <w:t>Ugdyti vaik</w:t>
      </w:r>
      <w:r w:rsidRPr="00243306">
        <w:rPr>
          <w:rFonts w:ascii="Times New Roman" w:hAnsi="Times New Roman"/>
          <w:sz w:val="24"/>
          <w:szCs w:val="24"/>
          <w:lang w:eastAsia="lt-LT"/>
        </w:rPr>
        <w:t>ų rišliąją kalbą;</w:t>
      </w:r>
    </w:p>
    <w:p w:rsidR="00677444" w:rsidRPr="00D2786E" w:rsidRDefault="00677444" w:rsidP="00677444">
      <w:pPr>
        <w:pStyle w:val="ListParagraph"/>
        <w:numPr>
          <w:ilvl w:val="0"/>
          <w:numId w:val="38"/>
        </w:numPr>
        <w:rPr>
          <w:rFonts w:ascii="Times New Roman" w:hAnsi="Times New Roman"/>
          <w:sz w:val="24"/>
          <w:szCs w:val="24"/>
          <w:lang w:val="pl-PL"/>
        </w:rPr>
      </w:pPr>
      <w:r>
        <w:rPr>
          <w:rFonts w:ascii="Times New Roman" w:hAnsi="Times New Roman"/>
          <w:sz w:val="24"/>
          <w:szCs w:val="24"/>
          <w:lang w:val="pl-PL"/>
        </w:rPr>
        <w:t>Sudaryti tinkama mokymosi aplinką;</w:t>
      </w:r>
    </w:p>
    <w:p w:rsidR="00677444" w:rsidRPr="00FF0CC7" w:rsidRDefault="00677444" w:rsidP="00677444">
      <w:pPr>
        <w:pStyle w:val="ListParagraph"/>
        <w:numPr>
          <w:ilvl w:val="0"/>
          <w:numId w:val="38"/>
        </w:numPr>
        <w:rPr>
          <w:rFonts w:ascii="Times New Roman" w:hAnsi="Times New Roman"/>
          <w:sz w:val="24"/>
          <w:szCs w:val="24"/>
          <w:lang w:val="pl-PL"/>
        </w:rPr>
      </w:pPr>
      <w:r w:rsidRPr="00243306">
        <w:rPr>
          <w:rFonts w:ascii="Times New Roman" w:hAnsi="Times New Roman"/>
          <w:sz w:val="24"/>
          <w:szCs w:val="24"/>
          <w:lang w:eastAsia="lt-LT"/>
        </w:rPr>
        <w:t>Turtinti vaikų žodyną.</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7490"/>
        <w:gridCol w:w="2268"/>
      </w:tblGrid>
      <w:tr w:rsidR="00677444" w:rsidRPr="00243306" w:rsidTr="00142B00">
        <w:tc>
          <w:tcPr>
            <w:tcW w:w="556" w:type="dxa"/>
            <w:shd w:val="clear" w:color="auto" w:fill="auto"/>
          </w:tcPr>
          <w:p w:rsidR="00677444" w:rsidRPr="00243306" w:rsidRDefault="00677444" w:rsidP="00405714">
            <w:pPr>
              <w:spacing w:after="0" w:line="240" w:lineRule="auto"/>
              <w:rPr>
                <w:rFonts w:ascii="Times New Roman" w:hAnsi="Times New Roman"/>
                <w:sz w:val="24"/>
                <w:szCs w:val="24"/>
                <w:lang w:val="pl-PL"/>
              </w:rPr>
            </w:pPr>
            <w:r w:rsidRPr="00243306">
              <w:rPr>
                <w:rFonts w:ascii="Times New Roman" w:hAnsi="Times New Roman"/>
                <w:sz w:val="24"/>
                <w:szCs w:val="24"/>
                <w:lang w:val="pl-PL"/>
              </w:rPr>
              <w:t>Eil. Nr.</w:t>
            </w:r>
          </w:p>
        </w:tc>
        <w:tc>
          <w:tcPr>
            <w:tcW w:w="7490" w:type="dxa"/>
            <w:shd w:val="clear" w:color="auto" w:fill="auto"/>
          </w:tcPr>
          <w:p w:rsidR="00677444" w:rsidRPr="00243306" w:rsidRDefault="00677444" w:rsidP="00405714">
            <w:pPr>
              <w:spacing w:after="0" w:line="240" w:lineRule="auto"/>
              <w:rPr>
                <w:rFonts w:ascii="Times New Roman" w:hAnsi="Times New Roman"/>
                <w:sz w:val="24"/>
                <w:szCs w:val="24"/>
                <w:lang w:val="pl-PL"/>
              </w:rPr>
            </w:pPr>
            <w:r w:rsidRPr="00243306">
              <w:rPr>
                <w:rFonts w:ascii="Times New Roman" w:hAnsi="Times New Roman"/>
                <w:sz w:val="24"/>
                <w:szCs w:val="24"/>
                <w:lang w:val="pl-PL"/>
              </w:rPr>
              <w:t>Veikla</w:t>
            </w:r>
          </w:p>
        </w:tc>
        <w:tc>
          <w:tcPr>
            <w:tcW w:w="2268" w:type="dxa"/>
            <w:shd w:val="clear" w:color="auto" w:fill="auto"/>
          </w:tcPr>
          <w:p w:rsidR="00677444" w:rsidRPr="00243306" w:rsidRDefault="00677444" w:rsidP="00405714">
            <w:pPr>
              <w:spacing w:after="0" w:line="240" w:lineRule="auto"/>
              <w:jc w:val="center"/>
              <w:rPr>
                <w:rFonts w:ascii="Times New Roman" w:hAnsi="Times New Roman"/>
                <w:sz w:val="24"/>
                <w:szCs w:val="24"/>
                <w:lang w:val="pl-PL"/>
              </w:rPr>
            </w:pPr>
            <w:r w:rsidRPr="00243306">
              <w:rPr>
                <w:rFonts w:ascii="Times New Roman" w:hAnsi="Times New Roman"/>
                <w:sz w:val="24"/>
                <w:szCs w:val="24"/>
                <w:lang w:val="pl-PL"/>
              </w:rPr>
              <w:t>Numatoma data</w:t>
            </w:r>
          </w:p>
        </w:tc>
      </w:tr>
      <w:tr w:rsidR="00677444" w:rsidRPr="00243306" w:rsidTr="00142B00">
        <w:tc>
          <w:tcPr>
            <w:tcW w:w="556" w:type="dxa"/>
            <w:shd w:val="clear" w:color="auto" w:fill="auto"/>
          </w:tcPr>
          <w:p w:rsidR="00677444" w:rsidRPr="00243306" w:rsidRDefault="00677444" w:rsidP="00405714">
            <w:pPr>
              <w:numPr>
                <w:ilvl w:val="0"/>
                <w:numId w:val="39"/>
              </w:numPr>
              <w:spacing w:after="0" w:line="240" w:lineRule="auto"/>
              <w:rPr>
                <w:rFonts w:ascii="Times New Roman" w:hAnsi="Times New Roman"/>
                <w:sz w:val="24"/>
                <w:szCs w:val="24"/>
                <w:lang w:val="pl-PL"/>
              </w:rPr>
            </w:pPr>
          </w:p>
        </w:tc>
        <w:tc>
          <w:tcPr>
            <w:tcW w:w="7490" w:type="dxa"/>
            <w:shd w:val="clear" w:color="auto" w:fill="auto"/>
          </w:tcPr>
          <w:p w:rsidR="00677444" w:rsidRPr="00243306" w:rsidRDefault="00677444" w:rsidP="00405714">
            <w:pPr>
              <w:spacing w:after="0" w:line="240" w:lineRule="auto"/>
              <w:rPr>
                <w:rFonts w:ascii="Times New Roman" w:hAnsi="Times New Roman"/>
                <w:sz w:val="24"/>
                <w:szCs w:val="24"/>
                <w:lang w:val="pl-PL"/>
              </w:rPr>
            </w:pPr>
            <w:r w:rsidRPr="00243306">
              <w:rPr>
                <w:rFonts w:ascii="Times New Roman" w:hAnsi="Times New Roman"/>
                <w:sz w:val="24"/>
                <w:szCs w:val="24"/>
                <w:lang w:val="pl-PL"/>
              </w:rPr>
              <w:t>Vaikų kabinių įgūdžių tikrinimas, kalbos ir kalbėjimo sutrikimų įvertinimas ir tikslinimas</w:t>
            </w:r>
            <w:r>
              <w:rPr>
                <w:rFonts w:ascii="Times New Roman" w:hAnsi="Times New Roman"/>
                <w:sz w:val="24"/>
                <w:szCs w:val="24"/>
                <w:lang w:val="pl-PL"/>
              </w:rPr>
              <w:t>.</w:t>
            </w:r>
            <w:r w:rsidRPr="00243306">
              <w:rPr>
                <w:rFonts w:ascii="Times New Roman" w:hAnsi="Times New Roman"/>
                <w:sz w:val="24"/>
                <w:szCs w:val="24"/>
                <w:lang w:val="pl-PL"/>
              </w:rPr>
              <w:t xml:space="preserve"> </w:t>
            </w:r>
          </w:p>
        </w:tc>
        <w:tc>
          <w:tcPr>
            <w:tcW w:w="2268" w:type="dxa"/>
            <w:shd w:val="clear" w:color="auto" w:fill="auto"/>
          </w:tcPr>
          <w:p w:rsidR="00677444" w:rsidRPr="00243306" w:rsidRDefault="00677444" w:rsidP="00405714">
            <w:pPr>
              <w:spacing w:after="0" w:line="240" w:lineRule="auto"/>
              <w:rPr>
                <w:rFonts w:ascii="Times New Roman" w:hAnsi="Times New Roman"/>
                <w:sz w:val="24"/>
                <w:szCs w:val="24"/>
                <w:lang w:val="pl-PL"/>
              </w:rPr>
            </w:pPr>
            <w:r w:rsidRPr="00243306">
              <w:rPr>
                <w:rFonts w:ascii="Times New Roman" w:hAnsi="Times New Roman"/>
                <w:sz w:val="24"/>
                <w:szCs w:val="24"/>
                <w:lang w:val="pl-PL"/>
              </w:rPr>
              <w:t>Iki 201</w:t>
            </w:r>
            <w:r>
              <w:rPr>
                <w:rFonts w:ascii="Times New Roman" w:hAnsi="Times New Roman"/>
                <w:sz w:val="24"/>
                <w:szCs w:val="24"/>
                <w:lang w:val="pl-PL"/>
              </w:rPr>
              <w:t>9 – 09 – 19</w:t>
            </w:r>
          </w:p>
        </w:tc>
      </w:tr>
      <w:tr w:rsidR="00677444" w:rsidRPr="00095A57" w:rsidTr="00142B00">
        <w:tc>
          <w:tcPr>
            <w:tcW w:w="556" w:type="dxa"/>
            <w:shd w:val="clear" w:color="auto" w:fill="auto"/>
          </w:tcPr>
          <w:p w:rsidR="00677444" w:rsidRPr="00243306" w:rsidRDefault="00677444" w:rsidP="00405714">
            <w:pPr>
              <w:numPr>
                <w:ilvl w:val="0"/>
                <w:numId w:val="39"/>
              </w:numPr>
              <w:spacing w:after="0" w:line="240" w:lineRule="auto"/>
              <w:rPr>
                <w:rFonts w:ascii="Times New Roman" w:hAnsi="Times New Roman"/>
                <w:sz w:val="24"/>
                <w:szCs w:val="24"/>
                <w:lang w:val="pl-PL"/>
              </w:rPr>
            </w:pPr>
          </w:p>
        </w:tc>
        <w:tc>
          <w:tcPr>
            <w:tcW w:w="7490" w:type="dxa"/>
            <w:shd w:val="clear" w:color="auto" w:fill="auto"/>
          </w:tcPr>
          <w:p w:rsidR="00677444" w:rsidRPr="00243306" w:rsidRDefault="00677444" w:rsidP="00405714">
            <w:pPr>
              <w:spacing w:after="0" w:line="240" w:lineRule="auto"/>
              <w:rPr>
                <w:rFonts w:ascii="Times New Roman" w:hAnsi="Times New Roman"/>
                <w:sz w:val="24"/>
                <w:szCs w:val="24"/>
                <w:lang w:val="pl-PL"/>
              </w:rPr>
            </w:pPr>
            <w:r>
              <w:rPr>
                <w:rFonts w:ascii="Times New Roman" w:hAnsi="Times New Roman"/>
                <w:sz w:val="24"/>
                <w:szCs w:val="24"/>
                <w:lang w:val="pl-PL"/>
              </w:rPr>
              <w:t>Vilniaus r.  PPT išvadų ir rekomendacijų nagrinėjimas.</w:t>
            </w:r>
          </w:p>
        </w:tc>
        <w:tc>
          <w:tcPr>
            <w:tcW w:w="2268" w:type="dxa"/>
            <w:shd w:val="clear" w:color="auto" w:fill="auto"/>
          </w:tcPr>
          <w:p w:rsidR="00677444" w:rsidRPr="00095A57" w:rsidRDefault="00677444" w:rsidP="00405714">
            <w:pPr>
              <w:spacing w:after="0" w:line="240" w:lineRule="auto"/>
              <w:rPr>
                <w:rFonts w:ascii="Times New Roman" w:hAnsi="Times New Roman"/>
                <w:sz w:val="24"/>
                <w:szCs w:val="24"/>
                <w:lang w:val="pl-PL"/>
              </w:rPr>
            </w:pPr>
            <w:r w:rsidRPr="00243306">
              <w:rPr>
                <w:rFonts w:ascii="Times New Roman" w:hAnsi="Times New Roman"/>
                <w:sz w:val="24"/>
                <w:szCs w:val="24"/>
                <w:lang w:val="pl-PL"/>
              </w:rPr>
              <w:t>Iki 201</w:t>
            </w:r>
            <w:r>
              <w:rPr>
                <w:rFonts w:ascii="Times New Roman" w:hAnsi="Times New Roman"/>
                <w:sz w:val="24"/>
                <w:szCs w:val="24"/>
                <w:lang w:val="pl-PL"/>
              </w:rPr>
              <w:t>9</w:t>
            </w:r>
            <w:r w:rsidRPr="00243306">
              <w:rPr>
                <w:rFonts w:ascii="Times New Roman" w:hAnsi="Times New Roman"/>
                <w:sz w:val="24"/>
                <w:szCs w:val="24"/>
                <w:lang w:val="pl-PL"/>
              </w:rPr>
              <w:t xml:space="preserve"> – 09 – </w:t>
            </w:r>
            <w:r>
              <w:rPr>
                <w:rFonts w:ascii="Times New Roman" w:hAnsi="Times New Roman"/>
                <w:sz w:val="24"/>
                <w:szCs w:val="24"/>
                <w:lang w:val="pl-PL"/>
              </w:rPr>
              <w:t>25</w:t>
            </w:r>
          </w:p>
        </w:tc>
      </w:tr>
      <w:tr w:rsidR="00677444" w:rsidRPr="00095A57" w:rsidTr="00142B00">
        <w:tc>
          <w:tcPr>
            <w:tcW w:w="556" w:type="dxa"/>
            <w:shd w:val="clear" w:color="auto" w:fill="auto"/>
          </w:tcPr>
          <w:p w:rsidR="00677444" w:rsidRPr="00095A57" w:rsidRDefault="00677444" w:rsidP="00405714">
            <w:pPr>
              <w:numPr>
                <w:ilvl w:val="0"/>
                <w:numId w:val="39"/>
              </w:numPr>
              <w:spacing w:after="0" w:line="240" w:lineRule="auto"/>
              <w:rPr>
                <w:rFonts w:ascii="Times New Roman" w:hAnsi="Times New Roman"/>
                <w:sz w:val="24"/>
                <w:szCs w:val="24"/>
                <w:lang w:val="pl-PL"/>
              </w:rPr>
            </w:pPr>
          </w:p>
        </w:tc>
        <w:tc>
          <w:tcPr>
            <w:tcW w:w="7490" w:type="dxa"/>
            <w:shd w:val="clear" w:color="auto" w:fill="auto"/>
          </w:tcPr>
          <w:p w:rsidR="00677444" w:rsidRPr="00095A57" w:rsidRDefault="00677444" w:rsidP="00405714">
            <w:pPr>
              <w:spacing w:after="0" w:line="240" w:lineRule="auto"/>
              <w:rPr>
                <w:rFonts w:ascii="Times New Roman" w:hAnsi="Times New Roman"/>
                <w:sz w:val="24"/>
                <w:szCs w:val="24"/>
                <w:lang w:val="pl-PL"/>
              </w:rPr>
            </w:pPr>
            <w:r>
              <w:rPr>
                <w:rFonts w:ascii="Times New Roman" w:hAnsi="Times New Roman"/>
                <w:sz w:val="24"/>
                <w:szCs w:val="24"/>
                <w:lang w:val="pl-PL"/>
              </w:rPr>
              <w:t>Švietimo pagalbos gavėjų są</w:t>
            </w:r>
            <w:r w:rsidRPr="00095A57">
              <w:rPr>
                <w:rFonts w:ascii="Times New Roman" w:hAnsi="Times New Roman"/>
                <w:sz w:val="24"/>
                <w:szCs w:val="24"/>
                <w:lang w:val="pl-PL"/>
              </w:rPr>
              <w:t>rašo papildymas ir pristatymas V</w:t>
            </w:r>
            <w:r>
              <w:rPr>
                <w:rFonts w:ascii="Times New Roman" w:hAnsi="Times New Roman"/>
                <w:sz w:val="24"/>
                <w:szCs w:val="24"/>
                <w:lang w:val="pl-PL"/>
              </w:rPr>
              <w:t>ilniaus r</w:t>
            </w:r>
            <w:r w:rsidRPr="00095A57">
              <w:rPr>
                <w:rFonts w:ascii="Times New Roman" w:hAnsi="Times New Roman"/>
                <w:sz w:val="24"/>
                <w:szCs w:val="24"/>
                <w:lang w:val="pl-PL"/>
              </w:rPr>
              <w:t>. PPT</w:t>
            </w:r>
          </w:p>
        </w:tc>
        <w:tc>
          <w:tcPr>
            <w:tcW w:w="2268" w:type="dxa"/>
            <w:shd w:val="clear" w:color="auto" w:fill="auto"/>
          </w:tcPr>
          <w:p w:rsidR="00677444" w:rsidRPr="00095A57" w:rsidRDefault="00677444" w:rsidP="00405714">
            <w:pPr>
              <w:spacing w:after="0" w:line="240" w:lineRule="auto"/>
              <w:rPr>
                <w:rFonts w:ascii="Times New Roman" w:hAnsi="Times New Roman"/>
                <w:sz w:val="24"/>
                <w:szCs w:val="24"/>
                <w:lang w:val="pl-PL"/>
              </w:rPr>
            </w:pPr>
            <w:r w:rsidRPr="00243306">
              <w:rPr>
                <w:rFonts w:ascii="Times New Roman" w:hAnsi="Times New Roman"/>
                <w:sz w:val="24"/>
                <w:szCs w:val="24"/>
                <w:lang w:val="pl-PL"/>
              </w:rPr>
              <w:t>Iki 201</w:t>
            </w:r>
            <w:r>
              <w:rPr>
                <w:rFonts w:ascii="Times New Roman" w:hAnsi="Times New Roman"/>
                <w:sz w:val="24"/>
                <w:szCs w:val="24"/>
                <w:lang w:val="pl-PL"/>
              </w:rPr>
              <w:t>9</w:t>
            </w:r>
            <w:r w:rsidRPr="00243306">
              <w:rPr>
                <w:rFonts w:ascii="Times New Roman" w:hAnsi="Times New Roman"/>
                <w:sz w:val="24"/>
                <w:szCs w:val="24"/>
                <w:lang w:val="pl-PL"/>
              </w:rPr>
              <w:t xml:space="preserve"> – 09 – </w:t>
            </w:r>
            <w:r>
              <w:rPr>
                <w:rFonts w:ascii="Times New Roman" w:hAnsi="Times New Roman"/>
                <w:sz w:val="24"/>
                <w:szCs w:val="24"/>
                <w:lang w:val="pl-PL"/>
              </w:rPr>
              <w:t>20</w:t>
            </w:r>
          </w:p>
        </w:tc>
      </w:tr>
      <w:tr w:rsidR="00677444" w:rsidRPr="004C0E69" w:rsidTr="00142B00">
        <w:tc>
          <w:tcPr>
            <w:tcW w:w="556" w:type="dxa"/>
            <w:shd w:val="clear" w:color="auto" w:fill="auto"/>
          </w:tcPr>
          <w:p w:rsidR="00677444" w:rsidRDefault="00677444" w:rsidP="00405714">
            <w:pPr>
              <w:numPr>
                <w:ilvl w:val="0"/>
                <w:numId w:val="39"/>
              </w:numPr>
              <w:spacing w:after="0" w:line="240" w:lineRule="auto"/>
              <w:rPr>
                <w:rFonts w:ascii="Times New Roman" w:hAnsi="Times New Roman"/>
                <w:sz w:val="24"/>
                <w:szCs w:val="24"/>
                <w:lang w:val="pl-PL"/>
              </w:rPr>
            </w:pPr>
          </w:p>
        </w:tc>
        <w:tc>
          <w:tcPr>
            <w:tcW w:w="7490" w:type="dxa"/>
            <w:shd w:val="clear" w:color="auto" w:fill="auto"/>
          </w:tcPr>
          <w:p w:rsidR="00677444" w:rsidRPr="004C0E69" w:rsidRDefault="00677444" w:rsidP="00405714">
            <w:pPr>
              <w:spacing w:after="0" w:line="240" w:lineRule="auto"/>
              <w:rPr>
                <w:rFonts w:ascii="Times New Roman" w:hAnsi="Times New Roman"/>
                <w:sz w:val="24"/>
                <w:szCs w:val="24"/>
                <w:lang w:val="pl-PL"/>
              </w:rPr>
            </w:pPr>
            <w:r w:rsidRPr="004C0E69">
              <w:rPr>
                <w:rFonts w:ascii="Times New Roman" w:hAnsi="Times New Roman"/>
                <w:sz w:val="24"/>
                <w:szCs w:val="24"/>
                <w:lang w:val="pl-PL"/>
              </w:rPr>
              <w:t>Pristatymas apie logopedo darbą, teikiamas paslaugas, prioritetus lopšelyje – darželyje</w:t>
            </w:r>
          </w:p>
        </w:tc>
        <w:tc>
          <w:tcPr>
            <w:tcW w:w="2268" w:type="dxa"/>
            <w:shd w:val="clear" w:color="auto" w:fill="auto"/>
          </w:tcPr>
          <w:p w:rsidR="00677444" w:rsidRPr="004C0E69" w:rsidRDefault="00677444" w:rsidP="00405714">
            <w:pPr>
              <w:spacing w:after="0" w:line="240" w:lineRule="auto"/>
              <w:rPr>
                <w:rFonts w:ascii="Times New Roman" w:hAnsi="Times New Roman"/>
                <w:sz w:val="24"/>
                <w:szCs w:val="24"/>
                <w:lang w:val="pl-PL"/>
              </w:rPr>
            </w:pPr>
            <w:r>
              <w:rPr>
                <w:rFonts w:ascii="Times New Roman" w:hAnsi="Times New Roman"/>
                <w:sz w:val="24"/>
                <w:szCs w:val="24"/>
                <w:lang w:val="pl-PL"/>
              </w:rPr>
              <w:t>2019 – 09 – 20</w:t>
            </w:r>
          </w:p>
        </w:tc>
      </w:tr>
      <w:tr w:rsidR="00677444" w:rsidRPr="00243306" w:rsidTr="00142B00">
        <w:tc>
          <w:tcPr>
            <w:tcW w:w="556" w:type="dxa"/>
            <w:shd w:val="clear" w:color="auto" w:fill="auto"/>
          </w:tcPr>
          <w:p w:rsidR="00677444" w:rsidRPr="004C0E69" w:rsidRDefault="00677444" w:rsidP="00405714">
            <w:pPr>
              <w:numPr>
                <w:ilvl w:val="0"/>
                <w:numId w:val="39"/>
              </w:numPr>
              <w:spacing w:after="0" w:line="240" w:lineRule="auto"/>
              <w:rPr>
                <w:rFonts w:ascii="Times New Roman" w:hAnsi="Times New Roman"/>
                <w:sz w:val="24"/>
                <w:szCs w:val="24"/>
                <w:lang w:val="pl-PL"/>
              </w:rPr>
            </w:pPr>
          </w:p>
        </w:tc>
        <w:tc>
          <w:tcPr>
            <w:tcW w:w="7490" w:type="dxa"/>
            <w:shd w:val="clear" w:color="auto" w:fill="auto"/>
          </w:tcPr>
          <w:p w:rsidR="00677444" w:rsidRPr="00243306" w:rsidRDefault="00677444" w:rsidP="00405714">
            <w:pPr>
              <w:spacing w:after="0" w:line="240" w:lineRule="auto"/>
              <w:rPr>
                <w:rFonts w:ascii="Times New Roman" w:hAnsi="Times New Roman"/>
                <w:sz w:val="24"/>
                <w:szCs w:val="24"/>
              </w:rPr>
            </w:pPr>
            <w:r w:rsidRPr="004C0E69">
              <w:rPr>
                <w:rFonts w:ascii="Times New Roman" w:hAnsi="Times New Roman"/>
                <w:sz w:val="24"/>
                <w:szCs w:val="24"/>
                <w:lang w:val="pl-PL"/>
              </w:rPr>
              <w:t xml:space="preserve"> </w:t>
            </w:r>
            <w:r w:rsidRPr="00243306">
              <w:rPr>
                <w:rFonts w:ascii="Times New Roman" w:hAnsi="Times New Roman"/>
                <w:sz w:val="24"/>
                <w:szCs w:val="24"/>
              </w:rPr>
              <w:t>Logopedinių pratybų tvarkaraščio sudarymas</w:t>
            </w:r>
            <w:r>
              <w:rPr>
                <w:rFonts w:ascii="Times New Roman" w:hAnsi="Times New Roman"/>
                <w:sz w:val="24"/>
                <w:szCs w:val="24"/>
              </w:rPr>
              <w:t>.</w:t>
            </w:r>
          </w:p>
        </w:tc>
        <w:tc>
          <w:tcPr>
            <w:tcW w:w="2268" w:type="dxa"/>
            <w:shd w:val="clear" w:color="auto" w:fill="auto"/>
          </w:tcPr>
          <w:p w:rsidR="00677444" w:rsidRPr="00243306" w:rsidRDefault="00677444" w:rsidP="00405714">
            <w:pPr>
              <w:spacing w:after="0" w:line="240" w:lineRule="auto"/>
              <w:rPr>
                <w:rFonts w:ascii="Times New Roman" w:hAnsi="Times New Roman"/>
                <w:sz w:val="24"/>
                <w:szCs w:val="24"/>
              </w:rPr>
            </w:pPr>
            <w:r w:rsidRPr="00243306">
              <w:rPr>
                <w:rFonts w:ascii="Times New Roman" w:hAnsi="Times New Roman"/>
                <w:sz w:val="24"/>
                <w:szCs w:val="24"/>
              </w:rPr>
              <w:t>Iki 201</w:t>
            </w:r>
            <w:r>
              <w:rPr>
                <w:rFonts w:ascii="Times New Roman" w:hAnsi="Times New Roman"/>
                <w:sz w:val="24"/>
                <w:szCs w:val="24"/>
              </w:rPr>
              <w:t>9</w:t>
            </w:r>
            <w:r w:rsidRPr="00243306">
              <w:rPr>
                <w:rFonts w:ascii="Times New Roman" w:hAnsi="Times New Roman"/>
                <w:sz w:val="24"/>
                <w:szCs w:val="24"/>
              </w:rPr>
              <w:t xml:space="preserve"> – 10 – 0</w:t>
            </w:r>
            <w:r>
              <w:rPr>
                <w:rFonts w:ascii="Times New Roman" w:hAnsi="Times New Roman"/>
                <w:sz w:val="24"/>
                <w:szCs w:val="24"/>
              </w:rPr>
              <w:t>7</w:t>
            </w:r>
          </w:p>
        </w:tc>
      </w:tr>
      <w:tr w:rsidR="00677444" w:rsidRPr="00DB37B9" w:rsidTr="00142B00">
        <w:tc>
          <w:tcPr>
            <w:tcW w:w="556" w:type="dxa"/>
            <w:shd w:val="clear" w:color="auto" w:fill="auto"/>
          </w:tcPr>
          <w:p w:rsidR="00677444" w:rsidRPr="004C0E69" w:rsidRDefault="00677444" w:rsidP="00405714">
            <w:pPr>
              <w:numPr>
                <w:ilvl w:val="0"/>
                <w:numId w:val="39"/>
              </w:numPr>
              <w:spacing w:after="0" w:line="240" w:lineRule="auto"/>
              <w:rPr>
                <w:rFonts w:ascii="Times New Roman" w:hAnsi="Times New Roman"/>
                <w:sz w:val="24"/>
                <w:szCs w:val="24"/>
                <w:lang w:val="pl-PL"/>
              </w:rPr>
            </w:pPr>
          </w:p>
        </w:tc>
        <w:tc>
          <w:tcPr>
            <w:tcW w:w="7490" w:type="dxa"/>
            <w:shd w:val="clear" w:color="auto" w:fill="auto"/>
          </w:tcPr>
          <w:p w:rsidR="00677444" w:rsidRPr="004C0E69" w:rsidRDefault="00677444" w:rsidP="00405714">
            <w:pPr>
              <w:spacing w:after="0" w:line="240" w:lineRule="auto"/>
              <w:rPr>
                <w:rFonts w:ascii="Times New Roman" w:hAnsi="Times New Roman"/>
                <w:sz w:val="24"/>
                <w:szCs w:val="24"/>
                <w:lang w:val="pl-PL"/>
              </w:rPr>
            </w:pPr>
            <w:r>
              <w:rPr>
                <w:rFonts w:ascii="Times New Roman" w:hAnsi="Times New Roman"/>
                <w:sz w:val="24"/>
                <w:szCs w:val="24"/>
                <w:lang w:val="pl-PL"/>
              </w:rPr>
              <w:t>Veikla tėvams ir vaikams „saldi artikuliacinė mankšta“</w:t>
            </w:r>
          </w:p>
        </w:tc>
        <w:tc>
          <w:tcPr>
            <w:tcW w:w="2268" w:type="dxa"/>
            <w:shd w:val="clear" w:color="auto" w:fill="auto"/>
          </w:tcPr>
          <w:p w:rsidR="00677444" w:rsidRPr="00DB37B9" w:rsidRDefault="00677444" w:rsidP="00405714">
            <w:pPr>
              <w:spacing w:after="0" w:line="240" w:lineRule="auto"/>
              <w:rPr>
                <w:rFonts w:ascii="Times New Roman" w:hAnsi="Times New Roman"/>
                <w:sz w:val="24"/>
                <w:szCs w:val="24"/>
                <w:lang w:val="pl-PL"/>
              </w:rPr>
            </w:pPr>
            <w:r>
              <w:rPr>
                <w:rFonts w:ascii="Times New Roman" w:hAnsi="Times New Roman"/>
                <w:sz w:val="24"/>
                <w:szCs w:val="24"/>
                <w:lang w:val="pl-PL"/>
              </w:rPr>
              <w:t>2020m. Kovas</w:t>
            </w:r>
          </w:p>
        </w:tc>
      </w:tr>
      <w:tr w:rsidR="00677444" w:rsidRPr="00DB37B9" w:rsidTr="00142B00">
        <w:tc>
          <w:tcPr>
            <w:tcW w:w="556" w:type="dxa"/>
            <w:shd w:val="clear" w:color="auto" w:fill="auto"/>
          </w:tcPr>
          <w:p w:rsidR="00677444" w:rsidRPr="00DB37B9" w:rsidRDefault="00677444" w:rsidP="00405714">
            <w:pPr>
              <w:numPr>
                <w:ilvl w:val="0"/>
                <w:numId w:val="39"/>
              </w:numPr>
              <w:spacing w:after="0" w:line="240" w:lineRule="auto"/>
              <w:rPr>
                <w:rFonts w:ascii="Times New Roman" w:hAnsi="Times New Roman"/>
                <w:sz w:val="24"/>
                <w:szCs w:val="24"/>
                <w:lang w:val="pl-PL"/>
              </w:rPr>
            </w:pPr>
          </w:p>
        </w:tc>
        <w:tc>
          <w:tcPr>
            <w:tcW w:w="7490" w:type="dxa"/>
            <w:shd w:val="clear" w:color="auto" w:fill="auto"/>
          </w:tcPr>
          <w:p w:rsidR="00677444" w:rsidRPr="00DB37B9" w:rsidRDefault="00677444" w:rsidP="00405714">
            <w:pPr>
              <w:spacing w:after="0" w:line="240" w:lineRule="auto"/>
              <w:rPr>
                <w:rFonts w:ascii="Times New Roman" w:hAnsi="Times New Roman"/>
                <w:sz w:val="24"/>
                <w:szCs w:val="24"/>
                <w:lang w:val="pl-PL"/>
              </w:rPr>
            </w:pPr>
            <w:r w:rsidRPr="00DB37B9">
              <w:rPr>
                <w:rFonts w:ascii="Times New Roman" w:hAnsi="Times New Roman"/>
                <w:sz w:val="24"/>
                <w:szCs w:val="24"/>
                <w:lang w:val="pl-PL"/>
              </w:rPr>
              <w:t>Dalyvavimas tėvų susirinkimuose</w:t>
            </w:r>
          </w:p>
        </w:tc>
        <w:tc>
          <w:tcPr>
            <w:tcW w:w="2268" w:type="dxa"/>
            <w:shd w:val="clear" w:color="auto" w:fill="auto"/>
          </w:tcPr>
          <w:p w:rsidR="00677444" w:rsidRPr="00DB37B9" w:rsidRDefault="00677444" w:rsidP="00405714">
            <w:pPr>
              <w:spacing w:after="0" w:line="240" w:lineRule="auto"/>
              <w:rPr>
                <w:rFonts w:ascii="Times New Roman" w:hAnsi="Times New Roman"/>
                <w:sz w:val="24"/>
                <w:szCs w:val="24"/>
                <w:lang w:val="pl-PL"/>
              </w:rPr>
            </w:pPr>
            <w:r w:rsidRPr="00DB37B9">
              <w:rPr>
                <w:rFonts w:ascii="Times New Roman" w:hAnsi="Times New Roman"/>
                <w:sz w:val="24"/>
                <w:szCs w:val="24"/>
                <w:lang w:val="pl-PL"/>
              </w:rPr>
              <w:t>Pagal grupių planus</w:t>
            </w:r>
          </w:p>
        </w:tc>
      </w:tr>
      <w:tr w:rsidR="00677444" w:rsidRPr="00DB37B9" w:rsidTr="00142B00">
        <w:tc>
          <w:tcPr>
            <w:tcW w:w="556" w:type="dxa"/>
            <w:shd w:val="clear" w:color="auto" w:fill="auto"/>
          </w:tcPr>
          <w:p w:rsidR="00677444" w:rsidRPr="00DB37B9" w:rsidRDefault="00677444" w:rsidP="00405714">
            <w:pPr>
              <w:numPr>
                <w:ilvl w:val="0"/>
                <w:numId w:val="39"/>
              </w:numPr>
              <w:spacing w:after="0" w:line="240" w:lineRule="auto"/>
              <w:rPr>
                <w:rFonts w:ascii="Times New Roman" w:hAnsi="Times New Roman"/>
                <w:sz w:val="24"/>
                <w:szCs w:val="24"/>
                <w:lang w:val="pl-PL"/>
              </w:rPr>
            </w:pPr>
          </w:p>
        </w:tc>
        <w:tc>
          <w:tcPr>
            <w:tcW w:w="7490" w:type="dxa"/>
            <w:shd w:val="clear" w:color="auto" w:fill="auto"/>
          </w:tcPr>
          <w:p w:rsidR="00677444" w:rsidRPr="00DB37B9" w:rsidRDefault="00677444" w:rsidP="00405714">
            <w:pPr>
              <w:spacing w:after="0" w:line="240" w:lineRule="auto"/>
              <w:rPr>
                <w:rFonts w:ascii="Times New Roman" w:hAnsi="Times New Roman"/>
                <w:sz w:val="24"/>
                <w:szCs w:val="24"/>
                <w:lang w:val="pl-PL"/>
              </w:rPr>
            </w:pPr>
            <w:r w:rsidRPr="00DB37B9">
              <w:rPr>
                <w:rFonts w:ascii="Times New Roman" w:hAnsi="Times New Roman"/>
                <w:sz w:val="24"/>
                <w:szCs w:val="24"/>
                <w:lang w:val="pl-PL"/>
              </w:rPr>
              <w:t>Kalbos sutrikimų prevencijos vykdymas</w:t>
            </w:r>
          </w:p>
        </w:tc>
        <w:tc>
          <w:tcPr>
            <w:tcW w:w="2268" w:type="dxa"/>
            <w:shd w:val="clear" w:color="auto" w:fill="auto"/>
          </w:tcPr>
          <w:p w:rsidR="00677444" w:rsidRPr="00DB37B9" w:rsidRDefault="00677444" w:rsidP="00405714">
            <w:pPr>
              <w:spacing w:after="0" w:line="240" w:lineRule="auto"/>
              <w:rPr>
                <w:rFonts w:ascii="Times New Roman" w:hAnsi="Times New Roman"/>
                <w:sz w:val="24"/>
                <w:szCs w:val="24"/>
                <w:lang w:val="pl-PL"/>
              </w:rPr>
            </w:pPr>
            <w:r w:rsidRPr="00DB37B9">
              <w:rPr>
                <w:rFonts w:ascii="Times New Roman" w:hAnsi="Times New Roman"/>
                <w:sz w:val="24"/>
                <w:szCs w:val="24"/>
                <w:lang w:val="pl-PL"/>
              </w:rPr>
              <w:t>2019 – 2020 m.m.</w:t>
            </w:r>
          </w:p>
        </w:tc>
      </w:tr>
      <w:tr w:rsidR="00677444" w:rsidRPr="00243306" w:rsidTr="00142B00">
        <w:tc>
          <w:tcPr>
            <w:tcW w:w="556" w:type="dxa"/>
            <w:shd w:val="clear" w:color="auto" w:fill="auto"/>
          </w:tcPr>
          <w:p w:rsidR="00677444" w:rsidRPr="00DB37B9" w:rsidRDefault="00677444" w:rsidP="00405714">
            <w:pPr>
              <w:spacing w:after="0" w:line="240" w:lineRule="auto"/>
              <w:rPr>
                <w:rFonts w:ascii="Times New Roman" w:hAnsi="Times New Roman"/>
                <w:sz w:val="24"/>
                <w:szCs w:val="24"/>
                <w:lang w:val="pl-PL"/>
              </w:rPr>
            </w:pPr>
          </w:p>
          <w:p w:rsidR="00677444" w:rsidRPr="00DB37B9" w:rsidRDefault="00677444" w:rsidP="00405714">
            <w:pPr>
              <w:numPr>
                <w:ilvl w:val="0"/>
                <w:numId w:val="39"/>
              </w:numPr>
              <w:spacing w:after="0" w:line="240" w:lineRule="auto"/>
              <w:rPr>
                <w:rFonts w:ascii="Times New Roman" w:hAnsi="Times New Roman"/>
                <w:sz w:val="24"/>
                <w:szCs w:val="24"/>
                <w:lang w:val="pl-PL"/>
              </w:rPr>
            </w:pPr>
          </w:p>
        </w:tc>
        <w:tc>
          <w:tcPr>
            <w:tcW w:w="7490" w:type="dxa"/>
            <w:shd w:val="clear" w:color="auto" w:fill="auto"/>
          </w:tcPr>
          <w:p w:rsidR="00677444" w:rsidRPr="001B27D5" w:rsidRDefault="00677444" w:rsidP="00405714">
            <w:pPr>
              <w:spacing w:after="0" w:line="240" w:lineRule="auto"/>
              <w:rPr>
                <w:rFonts w:ascii="Times New Roman" w:hAnsi="Times New Roman"/>
                <w:sz w:val="24"/>
                <w:szCs w:val="24"/>
                <w:lang w:val="pl-PL"/>
              </w:rPr>
            </w:pPr>
            <w:r w:rsidRPr="00DB37B9">
              <w:rPr>
                <w:rFonts w:ascii="Times New Roman" w:hAnsi="Times New Roman"/>
                <w:sz w:val="24"/>
                <w:szCs w:val="24"/>
                <w:lang w:val="pl-PL"/>
              </w:rPr>
              <w:t>Log</w:t>
            </w:r>
            <w:r w:rsidRPr="001B27D5">
              <w:rPr>
                <w:rFonts w:ascii="Times New Roman" w:hAnsi="Times New Roman"/>
                <w:sz w:val="24"/>
                <w:szCs w:val="24"/>
                <w:lang w:val="pl-PL"/>
              </w:rPr>
              <w:t>opedinės dokumentacijos pildymas: dienynai, individualios ir pogrupių programos, dokumentų PPT pildymas ir pateikimas.</w:t>
            </w:r>
          </w:p>
        </w:tc>
        <w:tc>
          <w:tcPr>
            <w:tcW w:w="2268" w:type="dxa"/>
            <w:shd w:val="clear" w:color="auto" w:fill="auto"/>
          </w:tcPr>
          <w:p w:rsidR="00677444" w:rsidRPr="00243306" w:rsidRDefault="00677444" w:rsidP="00405714">
            <w:pPr>
              <w:spacing w:after="0" w:line="240" w:lineRule="auto"/>
              <w:rPr>
                <w:rFonts w:ascii="Times New Roman" w:hAnsi="Times New Roman"/>
                <w:sz w:val="24"/>
                <w:szCs w:val="24"/>
              </w:rPr>
            </w:pPr>
            <w:r w:rsidRPr="00243306">
              <w:rPr>
                <w:rFonts w:ascii="Times New Roman" w:hAnsi="Times New Roman"/>
                <w:sz w:val="24"/>
                <w:szCs w:val="24"/>
              </w:rPr>
              <w:t xml:space="preserve">Visus mokslo metus </w:t>
            </w:r>
          </w:p>
        </w:tc>
      </w:tr>
      <w:tr w:rsidR="00677444" w:rsidRPr="00243306" w:rsidTr="00142B00">
        <w:tc>
          <w:tcPr>
            <w:tcW w:w="556" w:type="dxa"/>
            <w:shd w:val="clear" w:color="auto" w:fill="auto"/>
          </w:tcPr>
          <w:p w:rsidR="00677444" w:rsidRPr="00243306" w:rsidRDefault="00677444" w:rsidP="00405714">
            <w:pPr>
              <w:numPr>
                <w:ilvl w:val="0"/>
                <w:numId w:val="39"/>
              </w:numPr>
              <w:spacing w:after="0" w:line="240" w:lineRule="auto"/>
              <w:rPr>
                <w:rFonts w:ascii="Times New Roman" w:hAnsi="Times New Roman"/>
                <w:sz w:val="24"/>
                <w:szCs w:val="24"/>
              </w:rPr>
            </w:pPr>
          </w:p>
        </w:tc>
        <w:tc>
          <w:tcPr>
            <w:tcW w:w="7490" w:type="dxa"/>
            <w:shd w:val="clear" w:color="auto" w:fill="auto"/>
          </w:tcPr>
          <w:p w:rsidR="00677444" w:rsidRPr="00243306" w:rsidRDefault="00677444" w:rsidP="00405714">
            <w:pPr>
              <w:spacing w:after="0" w:line="240" w:lineRule="auto"/>
              <w:rPr>
                <w:rFonts w:ascii="Times New Roman" w:hAnsi="Times New Roman"/>
                <w:sz w:val="24"/>
                <w:szCs w:val="24"/>
              </w:rPr>
            </w:pPr>
            <w:r>
              <w:rPr>
                <w:rFonts w:ascii="Times New Roman" w:hAnsi="Times New Roman"/>
                <w:sz w:val="24"/>
                <w:szCs w:val="24"/>
              </w:rPr>
              <w:t>Individualios ir pogrupinės pratybos.</w:t>
            </w:r>
          </w:p>
        </w:tc>
        <w:tc>
          <w:tcPr>
            <w:tcW w:w="2268" w:type="dxa"/>
            <w:shd w:val="clear" w:color="auto" w:fill="auto"/>
          </w:tcPr>
          <w:p w:rsidR="00677444" w:rsidRPr="00243306" w:rsidRDefault="00677444" w:rsidP="00405714">
            <w:pPr>
              <w:spacing w:after="0" w:line="240" w:lineRule="auto"/>
              <w:rPr>
                <w:rFonts w:ascii="Times New Roman" w:hAnsi="Times New Roman"/>
                <w:sz w:val="24"/>
                <w:szCs w:val="24"/>
              </w:rPr>
            </w:pPr>
            <w:r w:rsidRPr="00243306">
              <w:rPr>
                <w:rFonts w:ascii="Times New Roman" w:hAnsi="Times New Roman"/>
                <w:sz w:val="24"/>
                <w:szCs w:val="24"/>
              </w:rPr>
              <w:t>Visus mokslo metus</w:t>
            </w:r>
          </w:p>
        </w:tc>
      </w:tr>
      <w:tr w:rsidR="00677444" w:rsidRPr="00243306" w:rsidTr="00142B00">
        <w:tc>
          <w:tcPr>
            <w:tcW w:w="556" w:type="dxa"/>
            <w:shd w:val="clear" w:color="auto" w:fill="auto"/>
          </w:tcPr>
          <w:p w:rsidR="00677444" w:rsidRPr="00243306" w:rsidRDefault="00677444" w:rsidP="00405714">
            <w:pPr>
              <w:numPr>
                <w:ilvl w:val="0"/>
                <w:numId w:val="39"/>
              </w:numPr>
              <w:spacing w:after="0" w:line="240" w:lineRule="auto"/>
              <w:rPr>
                <w:rFonts w:ascii="Times New Roman" w:hAnsi="Times New Roman"/>
                <w:sz w:val="24"/>
                <w:szCs w:val="24"/>
              </w:rPr>
            </w:pPr>
          </w:p>
        </w:tc>
        <w:tc>
          <w:tcPr>
            <w:tcW w:w="7490" w:type="dxa"/>
            <w:shd w:val="clear" w:color="auto" w:fill="auto"/>
          </w:tcPr>
          <w:p w:rsidR="00677444" w:rsidRPr="00243306" w:rsidRDefault="00677444" w:rsidP="00405714">
            <w:pPr>
              <w:spacing w:after="0" w:line="240" w:lineRule="auto"/>
              <w:rPr>
                <w:rFonts w:ascii="Times New Roman" w:hAnsi="Times New Roman"/>
                <w:sz w:val="24"/>
                <w:szCs w:val="24"/>
              </w:rPr>
            </w:pPr>
            <w:r w:rsidRPr="00243306">
              <w:rPr>
                <w:rFonts w:ascii="Times New Roman" w:hAnsi="Times New Roman"/>
                <w:sz w:val="24"/>
                <w:szCs w:val="24"/>
              </w:rPr>
              <w:t>Metodinės medžiagos rengimas, kaupimas ir sisteminimas, taikant IKT</w:t>
            </w:r>
          </w:p>
        </w:tc>
        <w:tc>
          <w:tcPr>
            <w:tcW w:w="2268" w:type="dxa"/>
            <w:shd w:val="clear" w:color="auto" w:fill="auto"/>
          </w:tcPr>
          <w:p w:rsidR="00677444" w:rsidRPr="00243306" w:rsidRDefault="00677444" w:rsidP="00405714">
            <w:pPr>
              <w:spacing w:after="0" w:line="240" w:lineRule="auto"/>
              <w:rPr>
                <w:rFonts w:ascii="Times New Roman" w:hAnsi="Times New Roman"/>
                <w:sz w:val="24"/>
                <w:szCs w:val="24"/>
              </w:rPr>
            </w:pPr>
            <w:r>
              <w:rPr>
                <w:rFonts w:ascii="Times New Roman" w:hAnsi="Times New Roman"/>
                <w:sz w:val="24"/>
                <w:szCs w:val="24"/>
              </w:rPr>
              <w:t xml:space="preserve">2019 </w:t>
            </w:r>
            <w:r w:rsidRPr="00243306">
              <w:rPr>
                <w:rFonts w:ascii="Times New Roman" w:hAnsi="Times New Roman"/>
                <w:sz w:val="24"/>
                <w:szCs w:val="24"/>
              </w:rPr>
              <w:t>–</w:t>
            </w:r>
            <w:r>
              <w:rPr>
                <w:rFonts w:ascii="Times New Roman" w:hAnsi="Times New Roman"/>
                <w:sz w:val="24"/>
                <w:szCs w:val="24"/>
              </w:rPr>
              <w:t xml:space="preserve"> 2020 m.m.</w:t>
            </w:r>
          </w:p>
        </w:tc>
      </w:tr>
      <w:tr w:rsidR="00677444" w:rsidRPr="00243306" w:rsidTr="00142B00">
        <w:tc>
          <w:tcPr>
            <w:tcW w:w="556" w:type="dxa"/>
            <w:shd w:val="clear" w:color="auto" w:fill="auto"/>
          </w:tcPr>
          <w:p w:rsidR="00677444" w:rsidRPr="00DB37B9" w:rsidRDefault="00677444" w:rsidP="00405714">
            <w:pPr>
              <w:numPr>
                <w:ilvl w:val="0"/>
                <w:numId w:val="39"/>
              </w:numPr>
              <w:spacing w:after="0" w:line="240" w:lineRule="auto"/>
              <w:rPr>
                <w:rFonts w:ascii="Times New Roman" w:hAnsi="Times New Roman"/>
                <w:sz w:val="24"/>
                <w:szCs w:val="24"/>
              </w:rPr>
            </w:pPr>
          </w:p>
        </w:tc>
        <w:tc>
          <w:tcPr>
            <w:tcW w:w="7490" w:type="dxa"/>
            <w:shd w:val="clear" w:color="auto" w:fill="auto"/>
          </w:tcPr>
          <w:p w:rsidR="00677444" w:rsidRPr="00243306" w:rsidRDefault="00677444" w:rsidP="00405714">
            <w:pPr>
              <w:spacing w:after="0" w:line="240" w:lineRule="auto"/>
              <w:rPr>
                <w:rFonts w:ascii="Times New Roman" w:hAnsi="Times New Roman"/>
                <w:sz w:val="24"/>
                <w:szCs w:val="24"/>
              </w:rPr>
            </w:pPr>
            <w:r>
              <w:rPr>
                <w:rFonts w:ascii="Times New Roman" w:hAnsi="Times New Roman"/>
                <w:sz w:val="24"/>
                <w:szCs w:val="24"/>
              </w:rPr>
              <w:t>Dalyvavimas logopedų ir spec</w:t>
            </w:r>
            <w:r w:rsidRPr="00243306">
              <w:rPr>
                <w:rFonts w:ascii="Times New Roman" w:hAnsi="Times New Roman"/>
                <w:sz w:val="24"/>
                <w:szCs w:val="24"/>
              </w:rPr>
              <w:t>ialųjų</w:t>
            </w:r>
            <w:r>
              <w:rPr>
                <w:rFonts w:ascii="Times New Roman" w:hAnsi="Times New Roman"/>
                <w:sz w:val="24"/>
                <w:szCs w:val="24"/>
              </w:rPr>
              <w:t xml:space="preserve"> pedagogų asocijacijos veikloje:</w:t>
            </w:r>
            <w:r w:rsidRPr="00243306">
              <w:rPr>
                <w:rFonts w:ascii="Times New Roman" w:hAnsi="Times New Roman"/>
                <w:sz w:val="24"/>
                <w:szCs w:val="24"/>
              </w:rPr>
              <w:t xml:space="preserve"> </w:t>
            </w:r>
            <w:r>
              <w:rPr>
                <w:rFonts w:ascii="Times New Roman" w:hAnsi="Times New Roman"/>
                <w:sz w:val="24"/>
                <w:szCs w:val="24"/>
              </w:rPr>
              <w:t>pasitarimai, susirinkimai, seminarai, kursai, projektai</w:t>
            </w:r>
            <w:r w:rsidRPr="00243306">
              <w:rPr>
                <w:rFonts w:ascii="Times New Roman" w:hAnsi="Times New Roman"/>
                <w:sz w:val="24"/>
                <w:szCs w:val="24"/>
              </w:rPr>
              <w:t xml:space="preserve"> bei konk</w:t>
            </w:r>
            <w:r>
              <w:rPr>
                <w:rFonts w:ascii="Times New Roman" w:hAnsi="Times New Roman"/>
                <w:sz w:val="24"/>
                <w:szCs w:val="24"/>
              </w:rPr>
              <w:t>ursai</w:t>
            </w:r>
            <w:r w:rsidRPr="00243306">
              <w:rPr>
                <w:rFonts w:ascii="Times New Roman" w:hAnsi="Times New Roman"/>
                <w:sz w:val="24"/>
                <w:szCs w:val="24"/>
              </w:rPr>
              <w:t>.</w:t>
            </w:r>
          </w:p>
        </w:tc>
        <w:tc>
          <w:tcPr>
            <w:tcW w:w="2268" w:type="dxa"/>
            <w:shd w:val="clear" w:color="auto" w:fill="auto"/>
          </w:tcPr>
          <w:p w:rsidR="00677444" w:rsidRPr="00243306" w:rsidRDefault="00677444" w:rsidP="00405714">
            <w:pPr>
              <w:spacing w:after="0" w:line="240" w:lineRule="auto"/>
              <w:rPr>
                <w:rFonts w:ascii="Times New Roman" w:hAnsi="Times New Roman"/>
                <w:sz w:val="24"/>
                <w:szCs w:val="24"/>
              </w:rPr>
            </w:pPr>
            <w:r>
              <w:rPr>
                <w:rFonts w:ascii="Times New Roman" w:hAnsi="Times New Roman"/>
                <w:sz w:val="24"/>
                <w:szCs w:val="24"/>
              </w:rPr>
              <w:t xml:space="preserve">2019 </w:t>
            </w:r>
            <w:r w:rsidRPr="00243306">
              <w:rPr>
                <w:rFonts w:ascii="Times New Roman" w:hAnsi="Times New Roman"/>
                <w:sz w:val="24"/>
                <w:szCs w:val="24"/>
              </w:rPr>
              <w:t>–</w:t>
            </w:r>
            <w:r>
              <w:rPr>
                <w:rFonts w:ascii="Times New Roman" w:hAnsi="Times New Roman"/>
                <w:sz w:val="24"/>
                <w:szCs w:val="24"/>
              </w:rPr>
              <w:t xml:space="preserve"> 2020 m.m.</w:t>
            </w:r>
          </w:p>
        </w:tc>
      </w:tr>
      <w:tr w:rsidR="00677444" w:rsidRPr="00243306" w:rsidTr="00142B00">
        <w:tc>
          <w:tcPr>
            <w:tcW w:w="556" w:type="dxa"/>
            <w:shd w:val="clear" w:color="auto" w:fill="auto"/>
          </w:tcPr>
          <w:p w:rsidR="00677444" w:rsidRPr="00243306" w:rsidRDefault="00677444" w:rsidP="00405714">
            <w:pPr>
              <w:numPr>
                <w:ilvl w:val="0"/>
                <w:numId w:val="39"/>
              </w:numPr>
              <w:spacing w:after="0" w:line="240" w:lineRule="auto"/>
              <w:rPr>
                <w:rFonts w:ascii="Times New Roman" w:hAnsi="Times New Roman"/>
                <w:sz w:val="24"/>
                <w:szCs w:val="24"/>
              </w:rPr>
            </w:pPr>
          </w:p>
        </w:tc>
        <w:tc>
          <w:tcPr>
            <w:tcW w:w="7490" w:type="dxa"/>
            <w:shd w:val="clear" w:color="auto" w:fill="auto"/>
          </w:tcPr>
          <w:p w:rsidR="00677444" w:rsidRPr="00243306" w:rsidRDefault="00677444" w:rsidP="00405714">
            <w:pPr>
              <w:spacing w:after="0" w:line="240" w:lineRule="auto"/>
              <w:rPr>
                <w:rFonts w:ascii="Times New Roman" w:hAnsi="Times New Roman"/>
                <w:sz w:val="24"/>
                <w:szCs w:val="24"/>
              </w:rPr>
            </w:pPr>
            <w:r>
              <w:rPr>
                <w:rFonts w:ascii="Times New Roman" w:hAnsi="Times New Roman"/>
                <w:sz w:val="24"/>
                <w:szCs w:val="24"/>
              </w:rPr>
              <w:t xml:space="preserve">Vaiko gerovės komisijos veikla: dalyvavimas posėdžiuose, pranešimai, prevencinė veikla. </w:t>
            </w:r>
          </w:p>
        </w:tc>
        <w:tc>
          <w:tcPr>
            <w:tcW w:w="2268" w:type="dxa"/>
            <w:shd w:val="clear" w:color="auto" w:fill="auto"/>
          </w:tcPr>
          <w:p w:rsidR="00677444" w:rsidRPr="00243306" w:rsidRDefault="00677444" w:rsidP="00405714">
            <w:pPr>
              <w:spacing w:after="0" w:line="240" w:lineRule="auto"/>
              <w:rPr>
                <w:rFonts w:ascii="Times New Roman" w:hAnsi="Times New Roman"/>
                <w:sz w:val="24"/>
                <w:szCs w:val="24"/>
              </w:rPr>
            </w:pPr>
            <w:r w:rsidRPr="00243306">
              <w:rPr>
                <w:rFonts w:ascii="Times New Roman" w:hAnsi="Times New Roman"/>
                <w:sz w:val="24"/>
                <w:szCs w:val="24"/>
              </w:rPr>
              <w:t>Visus mokslo metus.</w:t>
            </w:r>
          </w:p>
        </w:tc>
      </w:tr>
      <w:tr w:rsidR="00677444" w:rsidRPr="00243306" w:rsidTr="00142B00">
        <w:trPr>
          <w:trHeight w:val="305"/>
        </w:trPr>
        <w:tc>
          <w:tcPr>
            <w:tcW w:w="556" w:type="dxa"/>
            <w:shd w:val="clear" w:color="auto" w:fill="auto"/>
          </w:tcPr>
          <w:p w:rsidR="00677444" w:rsidRPr="00243306" w:rsidRDefault="00677444" w:rsidP="00405714">
            <w:pPr>
              <w:numPr>
                <w:ilvl w:val="0"/>
                <w:numId w:val="39"/>
              </w:numPr>
              <w:spacing w:after="0" w:line="240" w:lineRule="auto"/>
              <w:rPr>
                <w:rFonts w:ascii="Times New Roman" w:hAnsi="Times New Roman"/>
                <w:sz w:val="24"/>
                <w:szCs w:val="24"/>
              </w:rPr>
            </w:pPr>
          </w:p>
        </w:tc>
        <w:tc>
          <w:tcPr>
            <w:tcW w:w="7490" w:type="dxa"/>
            <w:shd w:val="clear" w:color="auto" w:fill="auto"/>
          </w:tcPr>
          <w:p w:rsidR="00677444" w:rsidRPr="00243306" w:rsidRDefault="00677444" w:rsidP="00405714">
            <w:pPr>
              <w:spacing w:after="0" w:line="240" w:lineRule="auto"/>
              <w:rPr>
                <w:rFonts w:ascii="Times New Roman" w:hAnsi="Times New Roman"/>
                <w:sz w:val="24"/>
                <w:szCs w:val="24"/>
              </w:rPr>
            </w:pPr>
            <w:r w:rsidRPr="00243306">
              <w:rPr>
                <w:rFonts w:ascii="Times New Roman" w:hAnsi="Times New Roman"/>
                <w:sz w:val="24"/>
                <w:szCs w:val="24"/>
              </w:rPr>
              <w:t>Vaikų</w:t>
            </w:r>
            <w:r>
              <w:rPr>
                <w:rFonts w:ascii="Times New Roman" w:hAnsi="Times New Roman"/>
                <w:sz w:val="24"/>
                <w:szCs w:val="24"/>
              </w:rPr>
              <w:t>, turinčių</w:t>
            </w:r>
            <w:r w:rsidRPr="00243306">
              <w:rPr>
                <w:rFonts w:ascii="Times New Roman" w:hAnsi="Times New Roman"/>
                <w:sz w:val="24"/>
                <w:szCs w:val="24"/>
              </w:rPr>
              <w:t xml:space="preserve"> kalbos ir kalbėjimo sutrikimų tėvų ir auklėtojų kon</w:t>
            </w:r>
            <w:r>
              <w:rPr>
                <w:rFonts w:ascii="Times New Roman" w:hAnsi="Times New Roman"/>
                <w:sz w:val="24"/>
                <w:szCs w:val="24"/>
              </w:rPr>
              <w:t>s</w:t>
            </w:r>
            <w:r w:rsidRPr="00243306">
              <w:rPr>
                <w:rFonts w:ascii="Times New Roman" w:hAnsi="Times New Roman"/>
                <w:sz w:val="24"/>
                <w:szCs w:val="24"/>
              </w:rPr>
              <w:t>ultavimas. Informacijos teikimas apie vaikų pasiekimus, sunkumus, daroma pažangą.</w:t>
            </w:r>
          </w:p>
        </w:tc>
        <w:tc>
          <w:tcPr>
            <w:tcW w:w="2268" w:type="dxa"/>
            <w:shd w:val="clear" w:color="auto" w:fill="auto"/>
          </w:tcPr>
          <w:p w:rsidR="00677444" w:rsidRPr="00243306" w:rsidRDefault="00677444" w:rsidP="00405714">
            <w:pPr>
              <w:spacing w:after="0" w:line="240" w:lineRule="auto"/>
              <w:rPr>
                <w:rFonts w:ascii="Times New Roman" w:hAnsi="Times New Roman"/>
                <w:sz w:val="24"/>
                <w:szCs w:val="24"/>
              </w:rPr>
            </w:pPr>
            <w:r w:rsidRPr="00243306">
              <w:rPr>
                <w:rFonts w:ascii="Times New Roman" w:hAnsi="Times New Roman"/>
                <w:sz w:val="24"/>
                <w:szCs w:val="24"/>
              </w:rPr>
              <w:t>Visus mokslo metus.</w:t>
            </w:r>
          </w:p>
        </w:tc>
      </w:tr>
      <w:tr w:rsidR="00677444" w:rsidRPr="00243306" w:rsidTr="00142B00">
        <w:trPr>
          <w:trHeight w:val="305"/>
        </w:trPr>
        <w:tc>
          <w:tcPr>
            <w:tcW w:w="556" w:type="dxa"/>
            <w:shd w:val="clear" w:color="auto" w:fill="auto"/>
          </w:tcPr>
          <w:p w:rsidR="00677444" w:rsidRPr="00243306" w:rsidRDefault="00677444" w:rsidP="00405714">
            <w:pPr>
              <w:numPr>
                <w:ilvl w:val="0"/>
                <w:numId w:val="39"/>
              </w:numPr>
              <w:spacing w:after="0" w:line="240" w:lineRule="auto"/>
              <w:rPr>
                <w:rFonts w:ascii="Times New Roman" w:hAnsi="Times New Roman"/>
                <w:sz w:val="24"/>
                <w:szCs w:val="24"/>
              </w:rPr>
            </w:pPr>
          </w:p>
        </w:tc>
        <w:tc>
          <w:tcPr>
            <w:tcW w:w="7490" w:type="dxa"/>
            <w:shd w:val="clear" w:color="auto" w:fill="auto"/>
          </w:tcPr>
          <w:p w:rsidR="00677444" w:rsidRPr="00243306" w:rsidRDefault="00677444" w:rsidP="00405714">
            <w:pPr>
              <w:spacing w:after="0" w:line="240" w:lineRule="auto"/>
              <w:rPr>
                <w:rFonts w:ascii="Times New Roman" w:hAnsi="Times New Roman"/>
                <w:sz w:val="24"/>
                <w:szCs w:val="24"/>
                <w:lang w:eastAsia="lt-LT"/>
              </w:rPr>
            </w:pPr>
            <w:r>
              <w:rPr>
                <w:rFonts w:ascii="Times New Roman" w:hAnsi="Times New Roman"/>
                <w:sz w:val="24"/>
                <w:szCs w:val="24"/>
                <w:lang w:eastAsia="lt-LT"/>
              </w:rPr>
              <w:t>Metodinės literatūros</w:t>
            </w:r>
            <w:r w:rsidRPr="00243306">
              <w:rPr>
                <w:rFonts w:ascii="Times New Roman" w:hAnsi="Times New Roman"/>
                <w:sz w:val="24"/>
                <w:szCs w:val="24"/>
                <w:lang w:eastAsia="lt-LT"/>
              </w:rPr>
              <w:t xml:space="preserve"> specialiųjų p</w:t>
            </w:r>
            <w:r>
              <w:rPr>
                <w:rFonts w:ascii="Times New Roman" w:hAnsi="Times New Roman"/>
                <w:sz w:val="24"/>
                <w:szCs w:val="24"/>
                <w:lang w:eastAsia="lt-LT"/>
              </w:rPr>
              <w:t>oreikių vaikų ugdymo klausimais įsigijimas, analizavimas, priemonių papildymas.</w:t>
            </w:r>
            <w:r w:rsidRPr="00243306">
              <w:rPr>
                <w:rFonts w:ascii="Times New Roman" w:hAnsi="Times New Roman"/>
                <w:sz w:val="24"/>
                <w:szCs w:val="24"/>
                <w:lang w:eastAsia="lt-LT"/>
              </w:rPr>
              <w:t xml:space="preserve"> </w:t>
            </w:r>
          </w:p>
        </w:tc>
        <w:tc>
          <w:tcPr>
            <w:tcW w:w="2268" w:type="dxa"/>
            <w:shd w:val="clear" w:color="auto" w:fill="auto"/>
          </w:tcPr>
          <w:p w:rsidR="00677444" w:rsidRPr="00243306" w:rsidRDefault="00677444" w:rsidP="00405714">
            <w:pPr>
              <w:spacing w:after="0" w:line="240" w:lineRule="auto"/>
              <w:rPr>
                <w:rFonts w:ascii="Times New Roman" w:hAnsi="Times New Roman"/>
                <w:sz w:val="24"/>
                <w:szCs w:val="24"/>
              </w:rPr>
            </w:pPr>
            <w:r w:rsidRPr="00243306">
              <w:rPr>
                <w:rFonts w:ascii="Times New Roman" w:hAnsi="Times New Roman"/>
                <w:sz w:val="24"/>
                <w:szCs w:val="24"/>
              </w:rPr>
              <w:t>Visus mokslo metus.</w:t>
            </w:r>
          </w:p>
        </w:tc>
      </w:tr>
      <w:tr w:rsidR="00677444" w:rsidRPr="00243306" w:rsidTr="00142B00">
        <w:tc>
          <w:tcPr>
            <w:tcW w:w="556" w:type="dxa"/>
            <w:shd w:val="clear" w:color="auto" w:fill="auto"/>
          </w:tcPr>
          <w:p w:rsidR="00677444" w:rsidRPr="00243306" w:rsidRDefault="00677444" w:rsidP="00405714">
            <w:pPr>
              <w:numPr>
                <w:ilvl w:val="0"/>
                <w:numId w:val="39"/>
              </w:numPr>
              <w:spacing w:after="0" w:line="240" w:lineRule="auto"/>
              <w:rPr>
                <w:rFonts w:ascii="Times New Roman" w:hAnsi="Times New Roman"/>
                <w:sz w:val="24"/>
                <w:szCs w:val="24"/>
                <w:lang w:val="pl-PL"/>
              </w:rPr>
            </w:pPr>
          </w:p>
        </w:tc>
        <w:tc>
          <w:tcPr>
            <w:tcW w:w="7490" w:type="dxa"/>
            <w:shd w:val="clear" w:color="auto" w:fill="auto"/>
          </w:tcPr>
          <w:p w:rsidR="00677444" w:rsidRPr="00243306" w:rsidRDefault="00677444" w:rsidP="00405714">
            <w:pPr>
              <w:spacing w:after="0" w:line="240" w:lineRule="auto"/>
              <w:rPr>
                <w:rFonts w:ascii="Times New Roman" w:hAnsi="Times New Roman"/>
                <w:sz w:val="24"/>
                <w:szCs w:val="24"/>
                <w:lang w:val="pl-PL"/>
              </w:rPr>
            </w:pPr>
            <w:r w:rsidRPr="00243306">
              <w:rPr>
                <w:rFonts w:ascii="Times New Roman" w:hAnsi="Times New Roman"/>
                <w:sz w:val="24"/>
                <w:szCs w:val="24"/>
                <w:lang w:val="pl-PL"/>
              </w:rPr>
              <w:t>Dalyvavimas tėvų susirinkimuose</w:t>
            </w:r>
          </w:p>
        </w:tc>
        <w:tc>
          <w:tcPr>
            <w:tcW w:w="2268" w:type="dxa"/>
            <w:shd w:val="clear" w:color="auto" w:fill="auto"/>
          </w:tcPr>
          <w:p w:rsidR="00677444" w:rsidRPr="00243306" w:rsidRDefault="00677444" w:rsidP="00405714">
            <w:pPr>
              <w:spacing w:after="0" w:line="240" w:lineRule="auto"/>
              <w:rPr>
                <w:rFonts w:ascii="Times New Roman" w:hAnsi="Times New Roman"/>
                <w:sz w:val="24"/>
                <w:szCs w:val="24"/>
                <w:lang w:val="pl-PL"/>
              </w:rPr>
            </w:pPr>
            <w:r>
              <w:rPr>
                <w:rFonts w:ascii="Times New Roman" w:hAnsi="Times New Roman"/>
                <w:sz w:val="24"/>
                <w:szCs w:val="24"/>
                <w:lang w:val="pl-PL"/>
              </w:rPr>
              <w:t>Pagal grupių planus.</w:t>
            </w:r>
          </w:p>
        </w:tc>
      </w:tr>
      <w:tr w:rsidR="00677444" w:rsidRPr="009B39C4" w:rsidTr="00142B00">
        <w:tc>
          <w:tcPr>
            <w:tcW w:w="556" w:type="dxa"/>
            <w:shd w:val="clear" w:color="auto" w:fill="auto"/>
          </w:tcPr>
          <w:p w:rsidR="00677444" w:rsidRPr="00243306" w:rsidRDefault="00677444" w:rsidP="00405714">
            <w:pPr>
              <w:numPr>
                <w:ilvl w:val="0"/>
                <w:numId w:val="39"/>
              </w:numPr>
              <w:spacing w:after="0" w:line="240" w:lineRule="auto"/>
              <w:rPr>
                <w:rFonts w:ascii="Times New Roman" w:hAnsi="Times New Roman"/>
                <w:sz w:val="24"/>
                <w:szCs w:val="24"/>
                <w:lang w:val="pl-PL"/>
              </w:rPr>
            </w:pPr>
          </w:p>
        </w:tc>
        <w:tc>
          <w:tcPr>
            <w:tcW w:w="7490" w:type="dxa"/>
            <w:shd w:val="clear" w:color="auto" w:fill="auto"/>
          </w:tcPr>
          <w:p w:rsidR="00677444" w:rsidRPr="00243306" w:rsidRDefault="00677444" w:rsidP="00405714">
            <w:pPr>
              <w:spacing w:after="0" w:line="240" w:lineRule="auto"/>
              <w:rPr>
                <w:rFonts w:ascii="Times New Roman" w:hAnsi="Times New Roman"/>
                <w:sz w:val="24"/>
                <w:szCs w:val="24"/>
                <w:lang w:val="pl-PL" w:eastAsia="lt-LT"/>
              </w:rPr>
            </w:pPr>
            <w:r>
              <w:rPr>
                <w:rFonts w:ascii="Times New Roman" w:hAnsi="Times New Roman"/>
                <w:sz w:val="24"/>
                <w:szCs w:val="24"/>
                <w:lang w:val="pl-PL" w:eastAsia="lt-LT"/>
              </w:rPr>
              <w:t>Logopedinių užduočių parengimas</w:t>
            </w:r>
            <w:r w:rsidRPr="00243306">
              <w:rPr>
                <w:rFonts w:ascii="Times New Roman" w:hAnsi="Times New Roman"/>
                <w:sz w:val="24"/>
                <w:szCs w:val="24"/>
                <w:lang w:val="pl-PL" w:eastAsia="lt-LT"/>
              </w:rPr>
              <w:t xml:space="preserve"> darbui su vaikais namuose</w:t>
            </w:r>
            <w:r>
              <w:rPr>
                <w:rFonts w:ascii="Times New Roman" w:hAnsi="Times New Roman"/>
                <w:sz w:val="24"/>
                <w:szCs w:val="24"/>
                <w:lang w:val="pl-PL" w:eastAsia="lt-LT"/>
              </w:rPr>
              <w:t xml:space="preserve"> (tėvams prašant)</w:t>
            </w:r>
          </w:p>
        </w:tc>
        <w:tc>
          <w:tcPr>
            <w:tcW w:w="2268" w:type="dxa"/>
            <w:shd w:val="clear" w:color="auto" w:fill="auto"/>
          </w:tcPr>
          <w:p w:rsidR="00677444" w:rsidRPr="009B39C4" w:rsidRDefault="00677444" w:rsidP="00405714">
            <w:pPr>
              <w:spacing w:after="0" w:line="240" w:lineRule="auto"/>
              <w:rPr>
                <w:rFonts w:ascii="Times New Roman" w:hAnsi="Times New Roman"/>
                <w:sz w:val="24"/>
                <w:szCs w:val="24"/>
                <w:lang w:val="pl-PL"/>
              </w:rPr>
            </w:pPr>
            <w:r>
              <w:rPr>
                <w:rFonts w:ascii="Times New Roman" w:hAnsi="Times New Roman"/>
                <w:sz w:val="24"/>
                <w:szCs w:val="24"/>
              </w:rPr>
              <w:t xml:space="preserve">2019 </w:t>
            </w:r>
            <w:r w:rsidRPr="00243306">
              <w:rPr>
                <w:rFonts w:ascii="Times New Roman" w:hAnsi="Times New Roman"/>
                <w:sz w:val="24"/>
                <w:szCs w:val="24"/>
              </w:rPr>
              <w:t>–</w:t>
            </w:r>
            <w:r>
              <w:rPr>
                <w:rFonts w:ascii="Times New Roman" w:hAnsi="Times New Roman"/>
                <w:sz w:val="24"/>
                <w:szCs w:val="24"/>
              </w:rPr>
              <w:t xml:space="preserve"> 2020 m.m.</w:t>
            </w:r>
          </w:p>
        </w:tc>
      </w:tr>
      <w:tr w:rsidR="00677444" w:rsidRPr="009B39C4" w:rsidTr="00142B00">
        <w:tc>
          <w:tcPr>
            <w:tcW w:w="556" w:type="dxa"/>
            <w:shd w:val="clear" w:color="auto" w:fill="auto"/>
          </w:tcPr>
          <w:p w:rsidR="00677444" w:rsidRPr="00243306" w:rsidRDefault="00677444" w:rsidP="00405714">
            <w:pPr>
              <w:numPr>
                <w:ilvl w:val="0"/>
                <w:numId w:val="39"/>
              </w:numPr>
              <w:spacing w:after="0" w:line="240" w:lineRule="auto"/>
              <w:rPr>
                <w:rFonts w:ascii="Times New Roman" w:hAnsi="Times New Roman"/>
                <w:sz w:val="24"/>
                <w:szCs w:val="24"/>
                <w:lang w:val="pl-PL"/>
              </w:rPr>
            </w:pPr>
          </w:p>
        </w:tc>
        <w:tc>
          <w:tcPr>
            <w:tcW w:w="7490" w:type="dxa"/>
            <w:shd w:val="clear" w:color="auto" w:fill="auto"/>
          </w:tcPr>
          <w:p w:rsidR="00677444" w:rsidRPr="00D2786E" w:rsidRDefault="00677444" w:rsidP="00405714">
            <w:pPr>
              <w:spacing w:after="0" w:line="240" w:lineRule="auto"/>
              <w:rPr>
                <w:rFonts w:ascii="Times New Roman" w:hAnsi="Times New Roman"/>
                <w:sz w:val="24"/>
                <w:szCs w:val="24"/>
              </w:rPr>
            </w:pPr>
            <w:r w:rsidRPr="00D2786E">
              <w:rPr>
                <w:rFonts w:ascii="Times New Roman" w:hAnsi="Times New Roman"/>
                <w:sz w:val="24"/>
                <w:szCs w:val="24"/>
              </w:rPr>
              <w:t>Ataskaitos rengimas ir vaikų pasiekimų vertinimas</w:t>
            </w:r>
          </w:p>
        </w:tc>
        <w:tc>
          <w:tcPr>
            <w:tcW w:w="2268" w:type="dxa"/>
            <w:shd w:val="clear" w:color="auto" w:fill="auto"/>
          </w:tcPr>
          <w:p w:rsidR="00677444" w:rsidRPr="009B39C4" w:rsidRDefault="00677444" w:rsidP="00405714">
            <w:pPr>
              <w:spacing w:after="0" w:line="240" w:lineRule="auto"/>
              <w:rPr>
                <w:rFonts w:ascii="Times New Roman" w:hAnsi="Times New Roman"/>
                <w:sz w:val="24"/>
                <w:szCs w:val="24"/>
                <w:lang w:val="pl-PL"/>
              </w:rPr>
            </w:pPr>
            <w:r>
              <w:rPr>
                <w:rFonts w:ascii="Times New Roman" w:hAnsi="Times New Roman"/>
                <w:sz w:val="24"/>
                <w:szCs w:val="24"/>
                <w:lang w:val="pl-PL"/>
              </w:rPr>
              <w:t>Iki 2020</w:t>
            </w:r>
            <w:r w:rsidRPr="009B39C4">
              <w:rPr>
                <w:rFonts w:ascii="Times New Roman" w:hAnsi="Times New Roman"/>
                <w:sz w:val="24"/>
                <w:szCs w:val="24"/>
                <w:lang w:val="pl-PL"/>
              </w:rPr>
              <w:t xml:space="preserve"> – 06 –</w:t>
            </w:r>
            <w:r>
              <w:rPr>
                <w:rFonts w:ascii="Times New Roman" w:hAnsi="Times New Roman"/>
                <w:sz w:val="24"/>
                <w:szCs w:val="24"/>
                <w:lang w:val="pl-PL"/>
              </w:rPr>
              <w:t xml:space="preserve"> 01</w:t>
            </w:r>
          </w:p>
        </w:tc>
      </w:tr>
    </w:tbl>
    <w:p w:rsidR="00677444" w:rsidRPr="00677444" w:rsidRDefault="00142B00" w:rsidP="00677444">
      <w:pPr>
        <w:jc w:val="right"/>
        <w:rPr>
          <w:rFonts w:ascii="Times New Roman" w:hAnsi="Times New Roman" w:cs="Times New Roman"/>
          <w:sz w:val="24"/>
          <w:szCs w:val="24"/>
          <w:lang w:val="lt-LT"/>
        </w:rPr>
      </w:pPr>
      <w:r>
        <w:rPr>
          <w:rFonts w:ascii="Times New Roman" w:hAnsi="Times New Roman" w:cs="Times New Roman"/>
          <w:sz w:val="24"/>
          <w:szCs w:val="24"/>
          <w:lang w:val="lt-LT"/>
        </w:rPr>
        <w:lastRenderedPageBreak/>
        <w:t>P</w:t>
      </w:r>
      <w:r w:rsidR="00677444">
        <w:rPr>
          <w:rFonts w:ascii="Times New Roman" w:hAnsi="Times New Roman" w:cs="Times New Roman"/>
          <w:sz w:val="24"/>
          <w:szCs w:val="24"/>
          <w:lang w:val="lt-LT"/>
        </w:rPr>
        <w:t>riedas Nr. 7</w:t>
      </w:r>
    </w:p>
    <w:p w:rsidR="00677444" w:rsidRPr="00595DC9" w:rsidRDefault="00677444" w:rsidP="00677444">
      <w:pPr>
        <w:jc w:val="center"/>
        <w:rPr>
          <w:rFonts w:ascii="Times New Roman" w:hAnsi="Times New Roman" w:cs="Times New Roman"/>
          <w:b/>
          <w:sz w:val="24"/>
          <w:szCs w:val="24"/>
          <w:lang w:val="lt-LT"/>
        </w:rPr>
      </w:pPr>
      <w:r w:rsidRPr="00595DC9">
        <w:rPr>
          <w:rFonts w:ascii="Times New Roman" w:hAnsi="Times New Roman" w:cs="Times New Roman"/>
          <w:b/>
          <w:sz w:val="24"/>
          <w:szCs w:val="24"/>
          <w:lang w:val="lt-LT"/>
        </w:rPr>
        <w:t>ŪKINĖS VEIKLOS DARBO PLANAS</w:t>
      </w:r>
    </w:p>
    <w:p w:rsidR="00677444" w:rsidRPr="00FF0CC7" w:rsidRDefault="00677444" w:rsidP="00677444">
      <w:pPr>
        <w:rPr>
          <w:rFonts w:ascii="Times New Roman" w:hAnsi="Times New Roman" w:cs="Times New Roman"/>
          <w:sz w:val="24"/>
          <w:szCs w:val="24"/>
          <w:lang w:val="lt-LT"/>
        </w:rPr>
      </w:pPr>
      <w:r w:rsidRPr="00FF0CC7">
        <w:rPr>
          <w:rFonts w:ascii="Times New Roman" w:hAnsi="Times New Roman" w:cs="Times New Roman"/>
          <w:sz w:val="24"/>
          <w:szCs w:val="24"/>
          <w:lang w:val="lt-LT"/>
        </w:rPr>
        <w:t>TIKSLAS - Pagal įstaigos sąmatą ir kitas lėšas</w:t>
      </w:r>
      <w:r w:rsidRPr="00BC4728">
        <w:rPr>
          <w:rFonts w:ascii="Times New Roman" w:hAnsi="Times New Roman" w:cs="Times New Roman"/>
          <w:b/>
          <w:sz w:val="24"/>
          <w:szCs w:val="24"/>
          <w:lang w:val="lt-LT"/>
        </w:rPr>
        <w:t xml:space="preserve"> </w:t>
      </w:r>
      <w:r w:rsidRPr="00FF0CC7">
        <w:rPr>
          <w:rFonts w:ascii="Times New Roman" w:hAnsi="Times New Roman" w:cs="Times New Roman"/>
          <w:sz w:val="24"/>
          <w:szCs w:val="24"/>
          <w:lang w:val="lt-LT"/>
        </w:rPr>
        <w:t>planuoti ūkinį ir finansinį darbą.</w:t>
      </w:r>
    </w:p>
    <w:p w:rsidR="00677444" w:rsidRPr="00677444" w:rsidRDefault="00677444" w:rsidP="00677444">
      <w:pPr>
        <w:rPr>
          <w:rFonts w:ascii="Times New Roman" w:hAnsi="Times New Roman" w:cs="Times New Roman"/>
          <w:sz w:val="24"/>
          <w:szCs w:val="24"/>
          <w:lang w:val="lt-LT"/>
        </w:rPr>
      </w:pPr>
      <w:r w:rsidRPr="00677444">
        <w:rPr>
          <w:rFonts w:ascii="Times New Roman" w:hAnsi="Times New Roman" w:cs="Times New Roman"/>
          <w:sz w:val="24"/>
          <w:szCs w:val="24"/>
          <w:lang w:val="lt-LT"/>
        </w:rPr>
        <w:t>UŽDAVINIAI:</w:t>
      </w:r>
    </w:p>
    <w:p w:rsidR="00677444" w:rsidRPr="00677444" w:rsidRDefault="00677444" w:rsidP="00783EFD">
      <w:pPr>
        <w:numPr>
          <w:ilvl w:val="0"/>
          <w:numId w:val="63"/>
        </w:numPr>
        <w:spacing w:after="0" w:line="240" w:lineRule="auto"/>
        <w:jc w:val="both"/>
        <w:rPr>
          <w:rFonts w:ascii="Times New Roman" w:hAnsi="Times New Roman" w:cs="Times New Roman"/>
          <w:sz w:val="24"/>
          <w:szCs w:val="24"/>
          <w:lang w:val="lt-LT"/>
        </w:rPr>
      </w:pPr>
      <w:r w:rsidRPr="00677444">
        <w:rPr>
          <w:rFonts w:ascii="Times New Roman" w:hAnsi="Times New Roman" w:cs="Times New Roman"/>
          <w:sz w:val="24"/>
          <w:szCs w:val="24"/>
          <w:lang w:val="lt-LT"/>
        </w:rPr>
        <w:t>Palaikyti ir puoselėti glaudžius visos bendruomenės santykius, gerinti darbuotojų darbo sąlygas.</w:t>
      </w:r>
    </w:p>
    <w:p w:rsidR="00677444" w:rsidRPr="00677444" w:rsidRDefault="00677444" w:rsidP="00783EFD">
      <w:pPr>
        <w:numPr>
          <w:ilvl w:val="0"/>
          <w:numId w:val="63"/>
        </w:numPr>
        <w:spacing w:after="0" w:line="240" w:lineRule="auto"/>
        <w:jc w:val="both"/>
        <w:rPr>
          <w:rFonts w:ascii="Times New Roman" w:hAnsi="Times New Roman" w:cs="Times New Roman"/>
          <w:sz w:val="24"/>
          <w:szCs w:val="24"/>
          <w:lang w:val="lt-LT"/>
        </w:rPr>
      </w:pPr>
      <w:r w:rsidRPr="00677444">
        <w:rPr>
          <w:rFonts w:ascii="Times New Roman" w:hAnsi="Times New Roman" w:cs="Times New Roman"/>
          <w:sz w:val="24"/>
          <w:szCs w:val="24"/>
          <w:lang w:val="lt-LT"/>
        </w:rPr>
        <w:t>Turtinti vaikų ugdymo (-si) aplinką, siekti saugios ir sveikos aplinkos tiek patalpose, tiek viso darželio teritorijoje.</w:t>
      </w:r>
    </w:p>
    <w:p w:rsidR="00677444" w:rsidRPr="00FF0CC7" w:rsidRDefault="00677444" w:rsidP="00783EFD">
      <w:pPr>
        <w:numPr>
          <w:ilvl w:val="0"/>
          <w:numId w:val="63"/>
        </w:numPr>
        <w:spacing w:after="0" w:line="240" w:lineRule="auto"/>
        <w:jc w:val="both"/>
        <w:rPr>
          <w:rFonts w:ascii="Times New Roman" w:hAnsi="Times New Roman" w:cs="Times New Roman"/>
          <w:sz w:val="24"/>
          <w:szCs w:val="24"/>
        </w:rPr>
      </w:pPr>
      <w:r w:rsidRPr="00FF0CC7">
        <w:rPr>
          <w:rFonts w:ascii="Times New Roman" w:hAnsi="Times New Roman" w:cs="Times New Roman"/>
          <w:sz w:val="24"/>
          <w:szCs w:val="24"/>
        </w:rPr>
        <w:t>Turtinti įstaigos materialinę bazę ir atlikti tikslinę inventorizacija.</w:t>
      </w:r>
    </w:p>
    <w:p w:rsidR="00677444" w:rsidRDefault="00677444" w:rsidP="00783EFD">
      <w:pPr>
        <w:numPr>
          <w:ilvl w:val="0"/>
          <w:numId w:val="63"/>
        </w:numPr>
        <w:spacing w:after="0" w:line="240" w:lineRule="auto"/>
        <w:jc w:val="both"/>
        <w:rPr>
          <w:rFonts w:ascii="Times New Roman" w:hAnsi="Times New Roman" w:cs="Times New Roman"/>
          <w:sz w:val="24"/>
          <w:szCs w:val="24"/>
        </w:rPr>
      </w:pPr>
      <w:r w:rsidRPr="00FF0CC7">
        <w:rPr>
          <w:rFonts w:ascii="Times New Roman" w:hAnsi="Times New Roman" w:cs="Times New Roman"/>
          <w:sz w:val="24"/>
          <w:szCs w:val="24"/>
        </w:rPr>
        <w:t>Techninio personal mokymai ir konsultavimas.</w:t>
      </w:r>
    </w:p>
    <w:p w:rsidR="00FF031D" w:rsidRPr="00405714" w:rsidRDefault="00FF031D" w:rsidP="00FF031D">
      <w:pPr>
        <w:spacing w:after="0" w:line="240" w:lineRule="auto"/>
        <w:ind w:left="720"/>
        <w:jc w:val="both"/>
        <w:rPr>
          <w:rFonts w:ascii="Times New Roman" w:hAnsi="Times New Roman" w:cs="Times New Roman"/>
          <w:sz w:val="20"/>
          <w:szCs w:val="20"/>
        </w:rPr>
      </w:pPr>
    </w:p>
    <w:tbl>
      <w:tblPr>
        <w:tblpPr w:leftFromText="180" w:rightFromText="180" w:vertAnchor="text" w:tblpY="1"/>
        <w:tblOverlap w:val="neve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090"/>
        <w:gridCol w:w="3260"/>
        <w:gridCol w:w="2268"/>
        <w:gridCol w:w="2097"/>
      </w:tblGrid>
      <w:tr w:rsidR="00677444" w:rsidRPr="00405714" w:rsidTr="00142B00">
        <w:tc>
          <w:tcPr>
            <w:tcW w:w="570" w:type="dxa"/>
            <w:shd w:val="clear" w:color="auto" w:fill="auto"/>
          </w:tcPr>
          <w:p w:rsidR="00677444" w:rsidRPr="00405714" w:rsidRDefault="00677444" w:rsidP="00405714">
            <w:pPr>
              <w:spacing w:after="0" w:line="240" w:lineRule="auto"/>
              <w:rPr>
                <w:rFonts w:ascii="Times New Roman" w:hAnsi="Times New Roman" w:cs="Times New Roman"/>
                <w:sz w:val="20"/>
                <w:szCs w:val="20"/>
              </w:rPr>
            </w:pPr>
            <w:r w:rsidRPr="00405714">
              <w:rPr>
                <w:rFonts w:ascii="Times New Roman" w:hAnsi="Times New Roman" w:cs="Times New Roman"/>
                <w:sz w:val="20"/>
                <w:szCs w:val="20"/>
              </w:rPr>
              <w:t>Eil.</w:t>
            </w:r>
          </w:p>
          <w:p w:rsidR="00677444" w:rsidRPr="00405714" w:rsidRDefault="00677444" w:rsidP="00405714">
            <w:pPr>
              <w:spacing w:after="0" w:line="240" w:lineRule="auto"/>
              <w:rPr>
                <w:rFonts w:ascii="Times New Roman" w:hAnsi="Times New Roman" w:cs="Times New Roman"/>
                <w:sz w:val="20"/>
                <w:szCs w:val="20"/>
              </w:rPr>
            </w:pPr>
            <w:r w:rsidRPr="00405714">
              <w:rPr>
                <w:rFonts w:ascii="Times New Roman" w:hAnsi="Times New Roman" w:cs="Times New Roman"/>
                <w:sz w:val="20"/>
                <w:szCs w:val="20"/>
              </w:rPr>
              <w:t>Nr.</w:t>
            </w:r>
          </w:p>
        </w:tc>
        <w:tc>
          <w:tcPr>
            <w:tcW w:w="2090" w:type="dxa"/>
            <w:shd w:val="clear" w:color="auto" w:fill="auto"/>
          </w:tcPr>
          <w:p w:rsidR="00677444" w:rsidRPr="00405714" w:rsidRDefault="00677444" w:rsidP="00405714">
            <w:pPr>
              <w:spacing w:after="0" w:line="240" w:lineRule="auto"/>
              <w:jc w:val="center"/>
              <w:rPr>
                <w:rFonts w:ascii="Times New Roman" w:hAnsi="Times New Roman" w:cs="Times New Roman"/>
                <w:sz w:val="20"/>
                <w:szCs w:val="20"/>
              </w:rPr>
            </w:pPr>
            <w:r w:rsidRPr="00405714">
              <w:rPr>
                <w:rFonts w:ascii="Times New Roman" w:hAnsi="Times New Roman" w:cs="Times New Roman"/>
                <w:sz w:val="20"/>
                <w:szCs w:val="20"/>
              </w:rPr>
              <w:t>Tikslas</w:t>
            </w:r>
          </w:p>
        </w:tc>
        <w:tc>
          <w:tcPr>
            <w:tcW w:w="3260" w:type="dxa"/>
            <w:shd w:val="clear" w:color="auto" w:fill="auto"/>
          </w:tcPr>
          <w:p w:rsidR="00677444" w:rsidRPr="00405714" w:rsidRDefault="00677444" w:rsidP="00405714">
            <w:pPr>
              <w:spacing w:after="0" w:line="240" w:lineRule="auto"/>
              <w:jc w:val="center"/>
              <w:rPr>
                <w:rFonts w:ascii="Times New Roman" w:hAnsi="Times New Roman" w:cs="Times New Roman"/>
                <w:sz w:val="20"/>
                <w:szCs w:val="20"/>
              </w:rPr>
            </w:pPr>
            <w:r w:rsidRPr="00405714">
              <w:rPr>
                <w:rFonts w:ascii="Times New Roman" w:hAnsi="Times New Roman" w:cs="Times New Roman"/>
                <w:sz w:val="20"/>
                <w:szCs w:val="20"/>
              </w:rPr>
              <w:t>Žingsniai</w:t>
            </w:r>
          </w:p>
        </w:tc>
        <w:tc>
          <w:tcPr>
            <w:tcW w:w="2268" w:type="dxa"/>
            <w:shd w:val="clear" w:color="auto" w:fill="auto"/>
          </w:tcPr>
          <w:p w:rsidR="00677444" w:rsidRPr="00405714" w:rsidRDefault="00677444" w:rsidP="00405714">
            <w:pPr>
              <w:spacing w:after="0" w:line="240" w:lineRule="auto"/>
              <w:jc w:val="center"/>
              <w:rPr>
                <w:rFonts w:ascii="Times New Roman" w:hAnsi="Times New Roman" w:cs="Times New Roman"/>
                <w:sz w:val="20"/>
                <w:szCs w:val="20"/>
              </w:rPr>
            </w:pPr>
            <w:r w:rsidRPr="00405714">
              <w:rPr>
                <w:rFonts w:ascii="Times New Roman" w:hAnsi="Times New Roman" w:cs="Times New Roman"/>
                <w:sz w:val="20"/>
                <w:szCs w:val="20"/>
              </w:rPr>
              <w:t>Terminas</w:t>
            </w:r>
          </w:p>
        </w:tc>
        <w:tc>
          <w:tcPr>
            <w:tcW w:w="2097" w:type="dxa"/>
            <w:shd w:val="clear" w:color="auto" w:fill="auto"/>
          </w:tcPr>
          <w:p w:rsidR="00677444" w:rsidRPr="00405714" w:rsidRDefault="00677444" w:rsidP="00405714">
            <w:pPr>
              <w:spacing w:after="0" w:line="240" w:lineRule="auto"/>
              <w:jc w:val="center"/>
              <w:rPr>
                <w:rFonts w:ascii="Times New Roman" w:hAnsi="Times New Roman" w:cs="Times New Roman"/>
                <w:sz w:val="20"/>
                <w:szCs w:val="20"/>
              </w:rPr>
            </w:pPr>
            <w:r w:rsidRPr="00405714">
              <w:rPr>
                <w:rFonts w:ascii="Times New Roman" w:hAnsi="Times New Roman" w:cs="Times New Roman"/>
                <w:sz w:val="20"/>
                <w:szCs w:val="20"/>
              </w:rPr>
              <w:t>Atsakingas</w:t>
            </w:r>
          </w:p>
        </w:tc>
      </w:tr>
      <w:tr w:rsidR="00677444" w:rsidRPr="00FF0CC7" w:rsidTr="00142B00">
        <w:trPr>
          <w:trHeight w:val="410"/>
        </w:trPr>
        <w:tc>
          <w:tcPr>
            <w:tcW w:w="570" w:type="dxa"/>
            <w:vMerge w:val="restart"/>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1.</w:t>
            </w:r>
          </w:p>
        </w:tc>
        <w:tc>
          <w:tcPr>
            <w:tcW w:w="2090" w:type="dxa"/>
            <w:vMerge w:val="restart"/>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Gražios, estetiškos aplinkos kūrimas</w:t>
            </w: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Įstaigos medžių genėjimas</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2020 m. II-III ketv.</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Ūkio vedėja</w:t>
            </w:r>
            <w:r w:rsidR="00142B00">
              <w:rPr>
                <w:rFonts w:ascii="Times New Roman" w:hAnsi="Times New Roman" w:cs="Times New Roman"/>
                <w:sz w:val="24"/>
                <w:szCs w:val="24"/>
              </w:rPr>
              <w:t>s</w:t>
            </w:r>
          </w:p>
        </w:tc>
      </w:tr>
      <w:tr w:rsidR="00677444" w:rsidRPr="00FF0CC7" w:rsidTr="00142B00">
        <w:trPr>
          <w:trHeight w:val="276"/>
        </w:trPr>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Roletų užsakymas</w:t>
            </w:r>
            <w:r w:rsidR="00FF031D">
              <w:rPr>
                <w:rFonts w:ascii="Times New Roman" w:hAnsi="Times New Roman" w:cs="Times New Roman"/>
                <w:sz w:val="24"/>
                <w:szCs w:val="24"/>
              </w:rPr>
              <w:t xml:space="preserve"> ir pirkimas</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2019 m. III-IV ketv.</w:t>
            </w:r>
          </w:p>
        </w:tc>
        <w:tc>
          <w:tcPr>
            <w:tcW w:w="2097" w:type="dxa"/>
            <w:shd w:val="clear" w:color="auto" w:fill="auto"/>
          </w:tcPr>
          <w:p w:rsidR="00677444" w:rsidRPr="00FF0CC7" w:rsidRDefault="00FF031D" w:rsidP="00405714">
            <w:pPr>
              <w:spacing w:after="0" w:line="240" w:lineRule="auto"/>
              <w:rPr>
                <w:rFonts w:ascii="Times New Roman" w:hAnsi="Times New Roman" w:cs="Times New Roman"/>
                <w:sz w:val="24"/>
                <w:szCs w:val="24"/>
              </w:rPr>
            </w:pPr>
            <w:r>
              <w:rPr>
                <w:rFonts w:ascii="Times New Roman" w:hAnsi="Times New Roman" w:cs="Times New Roman"/>
                <w:sz w:val="24"/>
                <w:szCs w:val="24"/>
              </w:rPr>
              <w:t>Pirkimų organizatorius</w:t>
            </w:r>
          </w:p>
        </w:tc>
      </w:tr>
      <w:tr w:rsidR="00677444" w:rsidRPr="00FF0CC7" w:rsidTr="00142B00">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Lauko pavėsinių stogo dangos keitimas</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Finansinių metų bėgyje</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Aptarnaujantis personalas</w:t>
            </w:r>
          </w:p>
        </w:tc>
      </w:tr>
      <w:tr w:rsidR="00677444" w:rsidRPr="00FF0CC7" w:rsidTr="00142B00">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142B00" w:rsidP="00405714">
            <w:pPr>
              <w:spacing w:after="0" w:line="240" w:lineRule="auto"/>
              <w:rPr>
                <w:rFonts w:ascii="Times New Roman" w:hAnsi="Times New Roman" w:cs="Times New Roman"/>
                <w:sz w:val="24"/>
                <w:szCs w:val="24"/>
              </w:rPr>
            </w:pPr>
            <w:r>
              <w:rPr>
                <w:rFonts w:ascii="Times New Roman" w:hAnsi="Times New Roman" w:cs="Times New Roman"/>
                <w:sz w:val="24"/>
                <w:szCs w:val="24"/>
              </w:rPr>
              <w:t>Lauko pavėsinių sandė</w:t>
            </w:r>
            <w:r w:rsidR="00677444" w:rsidRPr="00FF0CC7">
              <w:rPr>
                <w:rFonts w:ascii="Times New Roman" w:hAnsi="Times New Roman" w:cs="Times New Roman"/>
                <w:sz w:val="24"/>
                <w:szCs w:val="24"/>
              </w:rPr>
              <w:t>liukų paruošimas naudojimui</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2019 m. III-IV ketv.</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 xml:space="preserve">Einamojo remonto darbininkas, </w:t>
            </w:r>
          </w:p>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ūkio vedėja</w:t>
            </w:r>
            <w:r w:rsidR="00142B00">
              <w:rPr>
                <w:rFonts w:ascii="Times New Roman" w:hAnsi="Times New Roman" w:cs="Times New Roman"/>
                <w:sz w:val="24"/>
                <w:szCs w:val="24"/>
              </w:rPr>
              <w:t>s</w:t>
            </w:r>
          </w:p>
        </w:tc>
      </w:tr>
      <w:tr w:rsidR="00677444" w:rsidRPr="00FF0CC7" w:rsidTr="00142B00">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Lauko pavėsinių priežiūra</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Nuolat</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Kiemsargis</w:t>
            </w:r>
          </w:p>
        </w:tc>
      </w:tr>
      <w:tr w:rsidR="00677444" w:rsidRPr="00FF0CC7" w:rsidTr="00142B00">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 xml:space="preserve">Smėlio dėžių papildymas </w:t>
            </w:r>
          </w:p>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ir priežiūra</w:t>
            </w:r>
          </w:p>
        </w:tc>
        <w:tc>
          <w:tcPr>
            <w:tcW w:w="2268" w:type="dxa"/>
            <w:shd w:val="clear" w:color="auto" w:fill="auto"/>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2020 m. II-II ketv.</w:t>
            </w:r>
          </w:p>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Nuolat</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Ūkio vedėja</w:t>
            </w:r>
            <w:r w:rsidR="00142B00">
              <w:rPr>
                <w:rFonts w:ascii="Times New Roman" w:hAnsi="Times New Roman" w:cs="Times New Roman"/>
                <w:sz w:val="24"/>
                <w:szCs w:val="24"/>
              </w:rPr>
              <w:t>s</w:t>
            </w:r>
            <w:r w:rsidRPr="00FF0CC7">
              <w:rPr>
                <w:rFonts w:ascii="Times New Roman" w:hAnsi="Times New Roman" w:cs="Times New Roman"/>
                <w:sz w:val="24"/>
                <w:szCs w:val="24"/>
              </w:rPr>
              <w:t xml:space="preserve">, </w:t>
            </w:r>
          </w:p>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Kiemsargis</w:t>
            </w:r>
          </w:p>
        </w:tc>
      </w:tr>
      <w:tr w:rsidR="00677444" w:rsidRPr="00FF0CC7" w:rsidTr="00142B00">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Želdinių priežiūra ir tvarkymas</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2020 II-III ketv.</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Kiemsargis</w:t>
            </w:r>
          </w:p>
        </w:tc>
      </w:tr>
      <w:tr w:rsidR="00677444" w:rsidRPr="00FF0CC7" w:rsidTr="00142B00">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Lauko sporto inventoriaus dažymas</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2020 m. III-IV ketv.</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Einamojo remonto darbininkas</w:t>
            </w:r>
          </w:p>
        </w:tc>
      </w:tr>
      <w:tr w:rsidR="00677444" w:rsidRPr="00FF0CC7" w:rsidTr="00142B00">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Parazitologiniai smėlio tyrimai</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2019 m. III-IV ketv.</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Ūkio vedėja</w:t>
            </w:r>
            <w:r w:rsidR="00142B00">
              <w:rPr>
                <w:rFonts w:ascii="Times New Roman" w:hAnsi="Times New Roman" w:cs="Times New Roman"/>
                <w:sz w:val="24"/>
                <w:szCs w:val="24"/>
              </w:rPr>
              <w:t>s</w:t>
            </w:r>
          </w:p>
        </w:tc>
      </w:tr>
      <w:tr w:rsidR="00677444" w:rsidRPr="00FF0CC7" w:rsidTr="00142B00">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Lauko takelių remontas</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Finansinių metų bėgyje</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Aptarnaujantis personalas</w:t>
            </w:r>
          </w:p>
        </w:tc>
      </w:tr>
      <w:tr w:rsidR="00677444" w:rsidRPr="00FF0CC7" w:rsidTr="00142B00">
        <w:tc>
          <w:tcPr>
            <w:tcW w:w="570" w:type="dxa"/>
            <w:vMerge w:val="restart"/>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2.</w:t>
            </w:r>
          </w:p>
        </w:tc>
        <w:tc>
          <w:tcPr>
            <w:tcW w:w="2090" w:type="dxa"/>
            <w:vMerge w:val="restart"/>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Higienos normų, atitinkančių sąlygų sudarymas</w:t>
            </w: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Valymo darbų grafikų sudarymas</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Kartą per mėnesį</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Ūkio vedėja</w:t>
            </w:r>
            <w:r w:rsidR="00142B00">
              <w:rPr>
                <w:rFonts w:ascii="Times New Roman" w:hAnsi="Times New Roman" w:cs="Times New Roman"/>
                <w:sz w:val="24"/>
                <w:szCs w:val="24"/>
              </w:rPr>
              <w:t>s</w:t>
            </w:r>
          </w:p>
        </w:tc>
      </w:tr>
      <w:tr w:rsidR="00677444" w:rsidRPr="00FF0CC7" w:rsidTr="00142B00">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Svarstyklių patikros atlikimas</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2020 m. balandis</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Ūkio vedėja</w:t>
            </w:r>
            <w:r w:rsidR="00142B00">
              <w:rPr>
                <w:rFonts w:ascii="Times New Roman" w:hAnsi="Times New Roman" w:cs="Times New Roman"/>
                <w:sz w:val="24"/>
                <w:szCs w:val="24"/>
              </w:rPr>
              <w:t>s</w:t>
            </w:r>
          </w:p>
        </w:tc>
      </w:tr>
      <w:tr w:rsidR="00677444" w:rsidRPr="00FF0CC7" w:rsidTr="00142B00">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Skalbimo, valymo priemonių įsigijimas</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Finansinių metų bėgyje</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Ūkio vedėja</w:t>
            </w:r>
            <w:r w:rsidR="00142B00">
              <w:rPr>
                <w:rFonts w:ascii="Times New Roman" w:hAnsi="Times New Roman" w:cs="Times New Roman"/>
                <w:sz w:val="24"/>
                <w:szCs w:val="24"/>
              </w:rPr>
              <w:t>s</w:t>
            </w:r>
          </w:p>
        </w:tc>
      </w:tr>
      <w:tr w:rsidR="00677444" w:rsidRPr="00FF0CC7" w:rsidTr="00142B00">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Dezinfekcijos atlikimas</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Nuolat</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UAB “Dezinfa”, ūkio vedėja</w:t>
            </w:r>
            <w:r w:rsidR="00142B00">
              <w:rPr>
                <w:rFonts w:ascii="Times New Roman" w:hAnsi="Times New Roman" w:cs="Times New Roman"/>
                <w:sz w:val="24"/>
                <w:szCs w:val="24"/>
              </w:rPr>
              <w:t>s</w:t>
            </w:r>
          </w:p>
        </w:tc>
      </w:tr>
      <w:tr w:rsidR="00677444" w:rsidRPr="00FF0CC7" w:rsidTr="00142B00">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Naujo valgiaraščio teikimas Valstybinei maisto ir veterinarijos tarnybai</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2019 m. III-IV ketv.</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Ūkio vedėja</w:t>
            </w:r>
            <w:r w:rsidR="00142B00">
              <w:rPr>
                <w:rFonts w:ascii="Times New Roman" w:hAnsi="Times New Roman" w:cs="Times New Roman"/>
                <w:sz w:val="24"/>
                <w:szCs w:val="24"/>
              </w:rPr>
              <w:t>s</w:t>
            </w:r>
          </w:p>
        </w:tc>
      </w:tr>
      <w:tr w:rsidR="00677444" w:rsidRPr="00FF0CC7" w:rsidTr="00142B00">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Langų tinklelių pakabinimas virtuvėje</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2019 m. III ketv.</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Ūkio vedėja</w:t>
            </w:r>
            <w:r w:rsidR="00142B00">
              <w:rPr>
                <w:rFonts w:ascii="Times New Roman" w:hAnsi="Times New Roman" w:cs="Times New Roman"/>
                <w:sz w:val="24"/>
                <w:szCs w:val="24"/>
              </w:rPr>
              <w:t>s</w:t>
            </w:r>
            <w:r w:rsidRPr="00FF0CC7">
              <w:rPr>
                <w:rFonts w:ascii="Times New Roman" w:hAnsi="Times New Roman" w:cs="Times New Roman"/>
                <w:sz w:val="24"/>
                <w:szCs w:val="24"/>
              </w:rPr>
              <w:t>, einamojo remonto darbininkas</w:t>
            </w:r>
          </w:p>
        </w:tc>
      </w:tr>
      <w:tr w:rsidR="00677444" w:rsidRPr="00FF0CC7" w:rsidTr="00142B00">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Kanalizacijos sistemos priežiūra</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Nuolat</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 xml:space="preserve">UAB ‘Nemėžio komunalininkas”, </w:t>
            </w:r>
            <w:r w:rsidRPr="00FF0CC7">
              <w:rPr>
                <w:rFonts w:ascii="Times New Roman" w:hAnsi="Times New Roman" w:cs="Times New Roman"/>
                <w:sz w:val="24"/>
                <w:szCs w:val="24"/>
              </w:rPr>
              <w:lastRenderedPageBreak/>
              <w:t>einamojo remonto darbininkas, ūkio vedėja</w:t>
            </w:r>
          </w:p>
        </w:tc>
      </w:tr>
      <w:tr w:rsidR="00677444" w:rsidRPr="00FF0CC7" w:rsidTr="00142B00">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Skalbimo įrangos remontas</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Finansinių metų bėgyje</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Aptarnaujantis personalas</w:t>
            </w:r>
          </w:p>
        </w:tc>
      </w:tr>
      <w:tr w:rsidR="00677444" w:rsidRPr="00FF0CC7" w:rsidTr="00142B00">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Priešgaisrinės sistemos priežiūra</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 xml:space="preserve">Nuolat </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Ūkio vedėja</w:t>
            </w:r>
            <w:r w:rsidR="00142B00">
              <w:rPr>
                <w:rFonts w:ascii="Times New Roman" w:hAnsi="Times New Roman" w:cs="Times New Roman"/>
                <w:sz w:val="24"/>
                <w:szCs w:val="24"/>
              </w:rPr>
              <w:t>s</w:t>
            </w:r>
          </w:p>
        </w:tc>
      </w:tr>
      <w:tr w:rsidR="00677444" w:rsidRPr="00FF0CC7" w:rsidTr="00142B00">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Termometrų patikros atlikimas</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2019 m. gruodis ir 2020 m. sausis</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Ūkio vedėja</w:t>
            </w:r>
            <w:r w:rsidR="00142B00">
              <w:rPr>
                <w:rFonts w:ascii="Times New Roman" w:hAnsi="Times New Roman" w:cs="Times New Roman"/>
                <w:sz w:val="24"/>
                <w:szCs w:val="24"/>
              </w:rPr>
              <w:t>s</w:t>
            </w:r>
          </w:p>
        </w:tc>
      </w:tr>
      <w:tr w:rsidR="00677444" w:rsidRPr="00FF0CC7" w:rsidTr="00142B00">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Gesintuvų keitimas</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2019 m. spalis</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UAB “Deforus”, ūkio vedėja</w:t>
            </w:r>
            <w:r w:rsidR="00142B00">
              <w:rPr>
                <w:rFonts w:ascii="Times New Roman" w:hAnsi="Times New Roman" w:cs="Times New Roman"/>
                <w:sz w:val="24"/>
                <w:szCs w:val="24"/>
              </w:rPr>
              <w:t>s</w:t>
            </w:r>
          </w:p>
        </w:tc>
      </w:tr>
      <w:tr w:rsidR="00677444" w:rsidRPr="00FF0CC7" w:rsidTr="00142B00">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Baldų papildymas</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Finansinių metų bėgyje</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Ūkio vedėja</w:t>
            </w:r>
            <w:r w:rsidR="00142B00">
              <w:rPr>
                <w:rFonts w:ascii="Times New Roman" w:hAnsi="Times New Roman" w:cs="Times New Roman"/>
                <w:sz w:val="24"/>
                <w:szCs w:val="24"/>
              </w:rPr>
              <w:t>s</w:t>
            </w:r>
          </w:p>
        </w:tc>
      </w:tr>
      <w:tr w:rsidR="00677444" w:rsidRPr="00FF0CC7" w:rsidTr="00142B00">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Lyginimo presų įsigijimas</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Finansinių metų bėgyje</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Ūkio vedėja</w:t>
            </w:r>
            <w:r w:rsidR="00142B00">
              <w:rPr>
                <w:rFonts w:ascii="Times New Roman" w:hAnsi="Times New Roman" w:cs="Times New Roman"/>
                <w:sz w:val="24"/>
                <w:szCs w:val="24"/>
              </w:rPr>
              <w:t>s</w:t>
            </w:r>
          </w:p>
        </w:tc>
      </w:tr>
      <w:tr w:rsidR="00677444" w:rsidRPr="00FF0CC7" w:rsidTr="00142B00">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Gartraukio įsigijimas</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Finansinių metų bėgyje</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Ūkio vedėja</w:t>
            </w:r>
            <w:r w:rsidR="00142B00">
              <w:rPr>
                <w:rFonts w:ascii="Times New Roman" w:hAnsi="Times New Roman" w:cs="Times New Roman"/>
                <w:sz w:val="24"/>
                <w:szCs w:val="24"/>
              </w:rPr>
              <w:t>s</w:t>
            </w:r>
          </w:p>
        </w:tc>
      </w:tr>
      <w:tr w:rsidR="00677444" w:rsidRPr="00FF0CC7" w:rsidTr="00142B00">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Seilinukų įsigijimas</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Finansinių metų bėgyje</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Ūkio vedėja</w:t>
            </w:r>
            <w:r w:rsidR="00142B00">
              <w:rPr>
                <w:rFonts w:ascii="Times New Roman" w:hAnsi="Times New Roman" w:cs="Times New Roman"/>
                <w:sz w:val="24"/>
                <w:szCs w:val="24"/>
              </w:rPr>
              <w:t>s</w:t>
            </w:r>
          </w:p>
        </w:tc>
      </w:tr>
      <w:tr w:rsidR="00677444" w:rsidRPr="00FF0CC7" w:rsidTr="00142B00">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Puodų ir virtuvinio inventoriaus įsigijimas</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Finansinių metų bėgyje</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Ūkio vedėja</w:t>
            </w:r>
            <w:r w:rsidR="00142B00">
              <w:rPr>
                <w:rFonts w:ascii="Times New Roman" w:hAnsi="Times New Roman" w:cs="Times New Roman"/>
                <w:sz w:val="24"/>
                <w:szCs w:val="24"/>
              </w:rPr>
              <w:t>s</w:t>
            </w:r>
          </w:p>
        </w:tc>
      </w:tr>
      <w:tr w:rsidR="00677444" w:rsidRPr="00FF0CC7" w:rsidTr="00142B00">
        <w:tc>
          <w:tcPr>
            <w:tcW w:w="57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090" w:type="dxa"/>
            <w:vMerge/>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Ūkinio inventoriaus įsigijimas</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Finansinių metų bėgyje</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Ūkio vedėja</w:t>
            </w:r>
            <w:r w:rsidR="00142B00">
              <w:rPr>
                <w:rFonts w:ascii="Times New Roman" w:hAnsi="Times New Roman" w:cs="Times New Roman"/>
                <w:sz w:val="24"/>
                <w:szCs w:val="24"/>
              </w:rPr>
              <w:t>s</w:t>
            </w:r>
          </w:p>
        </w:tc>
      </w:tr>
      <w:tr w:rsidR="00677444" w:rsidRPr="00FF0CC7" w:rsidTr="00142B00">
        <w:tc>
          <w:tcPr>
            <w:tcW w:w="57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3.</w:t>
            </w:r>
          </w:p>
        </w:tc>
        <w:tc>
          <w:tcPr>
            <w:tcW w:w="209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Turtinti vaikų ugdymo(-si) aplinką</w:t>
            </w: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Ugdymo priemonių įsigijimas</w:t>
            </w: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Finansinių metų bėgyje</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Direktoriaus pavaduotoja ugdymui</w:t>
            </w:r>
          </w:p>
        </w:tc>
      </w:tr>
      <w:tr w:rsidR="00677444" w:rsidRPr="00FF0CC7" w:rsidTr="00142B00">
        <w:tc>
          <w:tcPr>
            <w:tcW w:w="57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4.</w:t>
            </w:r>
          </w:p>
        </w:tc>
        <w:tc>
          <w:tcPr>
            <w:tcW w:w="209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Metinės inventorizacijos pravedimas</w:t>
            </w: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2019 IV ketv.</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Inventorizacijos komisija</w:t>
            </w:r>
          </w:p>
        </w:tc>
      </w:tr>
      <w:tr w:rsidR="00677444" w:rsidRPr="00FF0CC7" w:rsidTr="00142B00">
        <w:tc>
          <w:tcPr>
            <w:tcW w:w="570" w:type="dxa"/>
            <w:shd w:val="clear" w:color="auto" w:fill="auto"/>
          </w:tcPr>
          <w:p w:rsidR="00677444" w:rsidRPr="00FF0CC7" w:rsidRDefault="00677444" w:rsidP="00405714">
            <w:pPr>
              <w:spacing w:after="0" w:line="240" w:lineRule="auto"/>
              <w:rPr>
                <w:rFonts w:ascii="Times New Roman" w:hAnsi="Times New Roman" w:cs="Times New Roman"/>
                <w:sz w:val="24"/>
                <w:szCs w:val="24"/>
                <w:lang w:val="pt-BR"/>
              </w:rPr>
            </w:pPr>
            <w:r w:rsidRPr="00FF0CC7">
              <w:rPr>
                <w:rFonts w:ascii="Times New Roman" w:hAnsi="Times New Roman" w:cs="Times New Roman"/>
                <w:sz w:val="24"/>
                <w:szCs w:val="24"/>
                <w:lang w:val="pt-BR"/>
              </w:rPr>
              <w:t xml:space="preserve">5. </w:t>
            </w:r>
          </w:p>
        </w:tc>
        <w:tc>
          <w:tcPr>
            <w:tcW w:w="2090" w:type="dxa"/>
            <w:shd w:val="clear" w:color="auto" w:fill="auto"/>
          </w:tcPr>
          <w:p w:rsidR="00677444" w:rsidRPr="00FF0CC7" w:rsidRDefault="00677444" w:rsidP="00405714">
            <w:pPr>
              <w:spacing w:after="0" w:line="240" w:lineRule="auto"/>
              <w:rPr>
                <w:rFonts w:ascii="Times New Roman" w:hAnsi="Times New Roman" w:cs="Times New Roman"/>
                <w:sz w:val="24"/>
                <w:szCs w:val="24"/>
                <w:lang w:val="pt-BR"/>
              </w:rPr>
            </w:pPr>
            <w:r w:rsidRPr="00FF0CC7">
              <w:rPr>
                <w:rFonts w:ascii="Times New Roman" w:hAnsi="Times New Roman" w:cs="Times New Roman"/>
                <w:sz w:val="24"/>
                <w:szCs w:val="24"/>
                <w:lang w:val="pt-BR"/>
              </w:rPr>
              <w:t>2019 m. atliktų viešųjų pirkimų atskaita</w:t>
            </w: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lang w:val="pt-BR"/>
              </w:rPr>
            </w:pP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2020 I ketv.</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Ūkio vedėja</w:t>
            </w:r>
            <w:r w:rsidR="00142B00">
              <w:rPr>
                <w:rFonts w:ascii="Times New Roman" w:hAnsi="Times New Roman" w:cs="Times New Roman"/>
                <w:sz w:val="24"/>
                <w:szCs w:val="24"/>
              </w:rPr>
              <w:t>s</w:t>
            </w:r>
          </w:p>
        </w:tc>
      </w:tr>
      <w:tr w:rsidR="00677444" w:rsidRPr="00FF0CC7" w:rsidTr="00142B00">
        <w:tc>
          <w:tcPr>
            <w:tcW w:w="570" w:type="dxa"/>
            <w:shd w:val="clear" w:color="auto" w:fill="auto"/>
          </w:tcPr>
          <w:p w:rsidR="00677444" w:rsidRPr="00FF0CC7" w:rsidRDefault="00677444" w:rsidP="00405714">
            <w:pPr>
              <w:spacing w:after="0" w:line="240" w:lineRule="auto"/>
              <w:rPr>
                <w:rFonts w:ascii="Times New Roman" w:hAnsi="Times New Roman" w:cs="Times New Roman"/>
                <w:sz w:val="24"/>
                <w:szCs w:val="24"/>
                <w:lang w:val="pt-BR"/>
              </w:rPr>
            </w:pPr>
            <w:r w:rsidRPr="00FF0CC7">
              <w:rPr>
                <w:rFonts w:ascii="Times New Roman" w:hAnsi="Times New Roman" w:cs="Times New Roman"/>
                <w:sz w:val="24"/>
                <w:szCs w:val="24"/>
                <w:lang w:val="pt-BR"/>
              </w:rPr>
              <w:t>6.</w:t>
            </w:r>
          </w:p>
        </w:tc>
        <w:tc>
          <w:tcPr>
            <w:tcW w:w="2090" w:type="dxa"/>
            <w:shd w:val="clear" w:color="auto" w:fill="auto"/>
          </w:tcPr>
          <w:p w:rsidR="00677444" w:rsidRPr="00FF0CC7" w:rsidRDefault="00677444" w:rsidP="00405714">
            <w:pPr>
              <w:spacing w:after="0" w:line="240" w:lineRule="auto"/>
              <w:rPr>
                <w:rFonts w:ascii="Times New Roman" w:hAnsi="Times New Roman" w:cs="Times New Roman"/>
                <w:sz w:val="24"/>
                <w:szCs w:val="24"/>
                <w:lang w:val="pt-BR"/>
              </w:rPr>
            </w:pPr>
            <w:r w:rsidRPr="00FF0CC7">
              <w:rPr>
                <w:rFonts w:ascii="Times New Roman" w:hAnsi="Times New Roman" w:cs="Times New Roman"/>
                <w:sz w:val="24"/>
                <w:szCs w:val="24"/>
                <w:lang w:val="pt-BR"/>
              </w:rPr>
              <w:t>2020 m. planuojamų viešųjų pirkimų planas</w:t>
            </w: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lang w:val="pt-BR"/>
              </w:rPr>
            </w:pP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2020 I ketv.</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Ūkio vedėja</w:t>
            </w:r>
            <w:r w:rsidR="00142B00">
              <w:rPr>
                <w:rFonts w:ascii="Times New Roman" w:hAnsi="Times New Roman" w:cs="Times New Roman"/>
                <w:sz w:val="24"/>
                <w:szCs w:val="24"/>
              </w:rPr>
              <w:t>s</w:t>
            </w:r>
          </w:p>
        </w:tc>
      </w:tr>
      <w:tr w:rsidR="00677444" w:rsidRPr="00FF0CC7" w:rsidTr="00142B00">
        <w:tc>
          <w:tcPr>
            <w:tcW w:w="57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7.</w:t>
            </w:r>
          </w:p>
        </w:tc>
        <w:tc>
          <w:tcPr>
            <w:tcW w:w="209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Viešųjų pirkimų organizavimas</w:t>
            </w: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lang w:val="pt-BR"/>
              </w:rPr>
            </w:pPr>
            <w:r w:rsidRPr="00FF0CC7">
              <w:rPr>
                <w:rFonts w:ascii="Times New Roman" w:hAnsi="Times New Roman" w:cs="Times New Roman"/>
                <w:sz w:val="24"/>
                <w:szCs w:val="24"/>
                <w:lang w:val="pt-BR"/>
              </w:rPr>
              <w:t>Vadovaujantis VP planu</w:t>
            </w:r>
          </w:p>
        </w:tc>
        <w:tc>
          <w:tcPr>
            <w:tcW w:w="2097"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Ūkio vedėja</w:t>
            </w:r>
            <w:r w:rsidR="00142B00">
              <w:rPr>
                <w:rFonts w:ascii="Times New Roman" w:hAnsi="Times New Roman" w:cs="Times New Roman"/>
                <w:sz w:val="24"/>
                <w:szCs w:val="24"/>
              </w:rPr>
              <w:t>s</w:t>
            </w:r>
          </w:p>
        </w:tc>
      </w:tr>
      <w:tr w:rsidR="00677444" w:rsidRPr="00FF0CC7" w:rsidTr="00142B00">
        <w:tc>
          <w:tcPr>
            <w:tcW w:w="570" w:type="dxa"/>
            <w:shd w:val="clear" w:color="auto" w:fill="auto"/>
          </w:tcPr>
          <w:p w:rsidR="00677444" w:rsidRPr="00FF0CC7" w:rsidRDefault="00677444" w:rsidP="00405714">
            <w:pPr>
              <w:spacing w:after="0" w:line="240" w:lineRule="auto"/>
              <w:rPr>
                <w:rFonts w:ascii="Times New Roman" w:hAnsi="Times New Roman" w:cs="Times New Roman"/>
                <w:sz w:val="24"/>
                <w:szCs w:val="24"/>
                <w:lang w:val="pt-BR"/>
              </w:rPr>
            </w:pPr>
            <w:r w:rsidRPr="00FF0CC7">
              <w:rPr>
                <w:rFonts w:ascii="Times New Roman" w:hAnsi="Times New Roman" w:cs="Times New Roman"/>
                <w:sz w:val="24"/>
                <w:szCs w:val="24"/>
                <w:lang w:val="pt-BR"/>
              </w:rPr>
              <w:t>8.</w:t>
            </w:r>
          </w:p>
        </w:tc>
        <w:tc>
          <w:tcPr>
            <w:tcW w:w="209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Maisto produktų pirkimas</w:t>
            </w: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2020 I ketv.</w:t>
            </w:r>
          </w:p>
        </w:tc>
        <w:tc>
          <w:tcPr>
            <w:tcW w:w="2097" w:type="dxa"/>
            <w:shd w:val="clear" w:color="auto" w:fill="auto"/>
          </w:tcPr>
          <w:p w:rsidR="00677444" w:rsidRDefault="00677444" w:rsidP="00405714">
            <w:pPr>
              <w:spacing w:after="0" w:line="240" w:lineRule="auto"/>
              <w:rPr>
                <w:rFonts w:ascii="Times New Roman" w:hAnsi="Times New Roman" w:cs="Times New Roman"/>
                <w:sz w:val="24"/>
                <w:szCs w:val="24"/>
              </w:rPr>
            </w:pPr>
          </w:p>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Pirkimų komisija</w:t>
            </w:r>
          </w:p>
        </w:tc>
      </w:tr>
      <w:tr w:rsidR="00677444" w:rsidRPr="00FF0CC7" w:rsidTr="00142B00">
        <w:tc>
          <w:tcPr>
            <w:tcW w:w="570" w:type="dxa"/>
            <w:shd w:val="clear" w:color="auto" w:fill="auto"/>
          </w:tcPr>
          <w:p w:rsidR="00677444" w:rsidRPr="00FF0CC7" w:rsidRDefault="00677444" w:rsidP="00405714">
            <w:pPr>
              <w:spacing w:after="0" w:line="240" w:lineRule="auto"/>
              <w:rPr>
                <w:rFonts w:ascii="Times New Roman" w:hAnsi="Times New Roman" w:cs="Times New Roman"/>
                <w:sz w:val="24"/>
                <w:szCs w:val="24"/>
                <w:lang w:val="pt-BR"/>
              </w:rPr>
            </w:pPr>
            <w:r w:rsidRPr="00FF0CC7">
              <w:rPr>
                <w:rFonts w:ascii="Times New Roman" w:hAnsi="Times New Roman" w:cs="Times New Roman"/>
                <w:sz w:val="24"/>
                <w:szCs w:val="24"/>
                <w:lang w:val="pt-BR"/>
              </w:rPr>
              <w:t>9.</w:t>
            </w:r>
          </w:p>
        </w:tc>
        <w:tc>
          <w:tcPr>
            <w:tcW w:w="209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Programa „Pienas vaikams“</w:t>
            </w: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Mokslo metų bėgyje</w:t>
            </w:r>
          </w:p>
        </w:tc>
        <w:tc>
          <w:tcPr>
            <w:tcW w:w="2097" w:type="dxa"/>
            <w:shd w:val="clear" w:color="auto" w:fill="auto"/>
          </w:tcPr>
          <w:p w:rsidR="00677444" w:rsidRDefault="00677444" w:rsidP="00405714">
            <w:pPr>
              <w:spacing w:after="0" w:line="240" w:lineRule="auto"/>
              <w:rPr>
                <w:rFonts w:ascii="Times New Roman" w:hAnsi="Times New Roman" w:cs="Times New Roman"/>
                <w:sz w:val="24"/>
                <w:szCs w:val="24"/>
              </w:rPr>
            </w:pPr>
          </w:p>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Ūkio vedėjas</w:t>
            </w:r>
          </w:p>
        </w:tc>
      </w:tr>
      <w:tr w:rsidR="00677444" w:rsidRPr="00FF0CC7" w:rsidTr="00142B00">
        <w:trPr>
          <w:trHeight w:val="533"/>
        </w:trPr>
        <w:tc>
          <w:tcPr>
            <w:tcW w:w="57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10.</w:t>
            </w:r>
          </w:p>
        </w:tc>
        <w:tc>
          <w:tcPr>
            <w:tcW w:w="209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Programa „Vaisiai mokykloms“</w:t>
            </w:r>
          </w:p>
        </w:tc>
        <w:tc>
          <w:tcPr>
            <w:tcW w:w="3260" w:type="dxa"/>
            <w:shd w:val="clear" w:color="auto" w:fill="auto"/>
          </w:tcPr>
          <w:p w:rsidR="00677444" w:rsidRPr="00FF0CC7" w:rsidRDefault="00677444" w:rsidP="00405714">
            <w:pPr>
              <w:spacing w:after="0" w:line="240" w:lineRule="auto"/>
              <w:rPr>
                <w:rFonts w:ascii="Times New Roman" w:hAnsi="Times New Roman" w:cs="Times New Roman"/>
                <w:sz w:val="24"/>
                <w:szCs w:val="24"/>
              </w:rPr>
            </w:pPr>
          </w:p>
        </w:tc>
        <w:tc>
          <w:tcPr>
            <w:tcW w:w="2268" w:type="dxa"/>
            <w:shd w:val="clear" w:color="auto" w:fill="auto"/>
            <w:vAlign w:val="center"/>
          </w:tcPr>
          <w:p w:rsidR="00677444" w:rsidRPr="00FF0CC7" w:rsidRDefault="00677444" w:rsidP="00405714">
            <w:pPr>
              <w:spacing w:after="0" w:line="240" w:lineRule="auto"/>
              <w:jc w:val="center"/>
              <w:rPr>
                <w:rFonts w:ascii="Times New Roman" w:hAnsi="Times New Roman" w:cs="Times New Roman"/>
                <w:sz w:val="24"/>
                <w:szCs w:val="24"/>
              </w:rPr>
            </w:pPr>
            <w:r w:rsidRPr="00FF0CC7">
              <w:rPr>
                <w:rFonts w:ascii="Times New Roman" w:hAnsi="Times New Roman" w:cs="Times New Roman"/>
                <w:sz w:val="24"/>
                <w:szCs w:val="24"/>
              </w:rPr>
              <w:t>Mokslo metų bėgyje</w:t>
            </w:r>
          </w:p>
        </w:tc>
        <w:tc>
          <w:tcPr>
            <w:tcW w:w="2097" w:type="dxa"/>
            <w:shd w:val="clear" w:color="auto" w:fill="auto"/>
          </w:tcPr>
          <w:p w:rsidR="00677444" w:rsidRDefault="00677444" w:rsidP="00405714">
            <w:pPr>
              <w:spacing w:after="0" w:line="240" w:lineRule="auto"/>
              <w:rPr>
                <w:rFonts w:ascii="Times New Roman" w:hAnsi="Times New Roman" w:cs="Times New Roman"/>
                <w:sz w:val="24"/>
                <w:szCs w:val="24"/>
              </w:rPr>
            </w:pPr>
          </w:p>
          <w:p w:rsidR="00677444" w:rsidRPr="00FF0CC7" w:rsidRDefault="00677444" w:rsidP="00405714">
            <w:pPr>
              <w:spacing w:after="0" w:line="240" w:lineRule="auto"/>
              <w:rPr>
                <w:rFonts w:ascii="Times New Roman" w:hAnsi="Times New Roman" w:cs="Times New Roman"/>
                <w:sz w:val="24"/>
                <w:szCs w:val="24"/>
              </w:rPr>
            </w:pPr>
            <w:r w:rsidRPr="00FF0CC7">
              <w:rPr>
                <w:rFonts w:ascii="Times New Roman" w:hAnsi="Times New Roman" w:cs="Times New Roman"/>
                <w:sz w:val="24"/>
                <w:szCs w:val="24"/>
              </w:rPr>
              <w:t>Ūkio vedėjas</w:t>
            </w:r>
          </w:p>
        </w:tc>
      </w:tr>
    </w:tbl>
    <w:p w:rsidR="00677444" w:rsidRPr="00FF0CC7" w:rsidRDefault="00677444" w:rsidP="00677444">
      <w:pPr>
        <w:spacing w:after="0" w:line="240" w:lineRule="auto"/>
        <w:rPr>
          <w:rFonts w:ascii="Times New Roman" w:hAnsi="Times New Roman" w:cs="Times New Roman"/>
          <w:sz w:val="24"/>
          <w:szCs w:val="24"/>
        </w:rPr>
      </w:pPr>
    </w:p>
    <w:p w:rsidR="0028037F" w:rsidRDefault="0028037F" w:rsidP="0028037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Pagal dokumentų rengimo taisykles v</w:t>
      </w:r>
      <w:r w:rsidRPr="0028037F">
        <w:rPr>
          <w:rFonts w:ascii="Times New Roman" w:hAnsi="Times New Roman" w:cs="Times New Roman"/>
          <w:sz w:val="24"/>
          <w:szCs w:val="24"/>
          <w:lang w:val="lt-LT"/>
        </w:rPr>
        <w:t xml:space="preserve">eiklos planą koregavo </w:t>
      </w:r>
    </w:p>
    <w:p w:rsidR="0028037F" w:rsidRDefault="0028037F" w:rsidP="0028037F">
      <w:pPr>
        <w:spacing w:after="0" w:line="240" w:lineRule="auto"/>
        <w:rPr>
          <w:rFonts w:ascii="Times New Roman" w:hAnsi="Times New Roman" w:cs="Times New Roman"/>
          <w:sz w:val="24"/>
          <w:szCs w:val="24"/>
          <w:lang w:val="lt-LT"/>
        </w:rPr>
      </w:pPr>
      <w:r w:rsidRPr="0028037F">
        <w:rPr>
          <w:rFonts w:ascii="Times New Roman" w:hAnsi="Times New Roman" w:cs="Times New Roman"/>
          <w:sz w:val="24"/>
          <w:szCs w:val="24"/>
          <w:lang w:val="lt-LT"/>
        </w:rPr>
        <w:t xml:space="preserve">sekretorė </w:t>
      </w:r>
      <w:bookmarkStart w:id="0" w:name="_GoBack"/>
      <w:bookmarkEnd w:id="0"/>
    </w:p>
    <w:p w:rsidR="00E96EBF" w:rsidRPr="0028037F" w:rsidRDefault="0028037F" w:rsidP="0028037F">
      <w:pPr>
        <w:spacing w:after="0" w:line="240" w:lineRule="auto"/>
        <w:rPr>
          <w:rFonts w:ascii="Times New Roman" w:hAnsi="Times New Roman" w:cs="Times New Roman"/>
          <w:sz w:val="24"/>
          <w:szCs w:val="24"/>
          <w:lang w:val="lt-LT"/>
        </w:rPr>
      </w:pPr>
      <w:r w:rsidRPr="0028037F">
        <w:rPr>
          <w:rFonts w:ascii="Times New Roman" w:hAnsi="Times New Roman" w:cs="Times New Roman"/>
          <w:sz w:val="24"/>
          <w:szCs w:val="24"/>
          <w:lang w:val="lt-LT"/>
        </w:rPr>
        <w:lastRenderedPageBreak/>
        <w:t>Beata Karmazienė</w:t>
      </w:r>
    </w:p>
    <w:sectPr w:rsidR="00E96EBF" w:rsidRPr="0028037F" w:rsidSect="0028037F">
      <w:headerReference w:type="even" r:id="rId9"/>
      <w:headerReference w:type="default" r:id="rId10"/>
      <w:footerReference w:type="even" r:id="rId11"/>
      <w:footerReference w:type="default" r:id="rId12"/>
      <w:pgSz w:w="12240" w:h="15840"/>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5F1" w:rsidRDefault="00FC45F1">
      <w:pPr>
        <w:spacing w:after="0" w:line="240" w:lineRule="auto"/>
      </w:pPr>
      <w:r>
        <w:separator/>
      </w:r>
    </w:p>
  </w:endnote>
  <w:endnote w:type="continuationSeparator" w:id="0">
    <w:p w:rsidR="00FC45F1" w:rsidRDefault="00FC4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FF" w:rsidRDefault="00402DFF" w:rsidP="00E96E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2DFF" w:rsidRDefault="00402DFF" w:rsidP="00E96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101436"/>
      <w:docPartObj>
        <w:docPartGallery w:val="Page Numbers (Bottom of Page)"/>
        <w:docPartUnique/>
      </w:docPartObj>
    </w:sdtPr>
    <w:sdtEndPr>
      <w:rPr>
        <w:noProof/>
      </w:rPr>
    </w:sdtEndPr>
    <w:sdtContent>
      <w:p w:rsidR="00402DFF" w:rsidRDefault="00402DFF">
        <w:pPr>
          <w:pStyle w:val="Footer"/>
          <w:jc w:val="right"/>
        </w:pPr>
        <w:r>
          <w:fldChar w:fldCharType="begin"/>
        </w:r>
        <w:r>
          <w:instrText xml:space="preserve"> PAGE   \* MERGEFORMAT </w:instrText>
        </w:r>
        <w:r>
          <w:fldChar w:fldCharType="separate"/>
        </w:r>
        <w:r w:rsidR="005E4A37">
          <w:rPr>
            <w:noProof/>
          </w:rPr>
          <w:t>49</w:t>
        </w:r>
        <w:r>
          <w:rPr>
            <w:noProof/>
          </w:rPr>
          <w:fldChar w:fldCharType="end"/>
        </w:r>
      </w:p>
    </w:sdtContent>
  </w:sdt>
  <w:p w:rsidR="00402DFF" w:rsidRDefault="00402DFF" w:rsidP="00E96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5F1" w:rsidRDefault="00FC45F1">
      <w:pPr>
        <w:spacing w:after="0" w:line="240" w:lineRule="auto"/>
      </w:pPr>
      <w:r>
        <w:separator/>
      </w:r>
    </w:p>
  </w:footnote>
  <w:footnote w:type="continuationSeparator" w:id="0">
    <w:p w:rsidR="00FC45F1" w:rsidRDefault="00FC4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FF" w:rsidRDefault="00402DFF" w:rsidP="00E96EB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02DFF" w:rsidRDefault="00402D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DFF" w:rsidRDefault="00402DFF" w:rsidP="00405714">
    <w:pPr>
      <w:pStyle w:val="Header"/>
      <w:ind w:right="120"/>
      <w:jc w:val="right"/>
    </w:pPr>
  </w:p>
  <w:p w:rsidR="00402DFF" w:rsidRDefault="00402D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3B1E"/>
    <w:multiLevelType w:val="hybridMultilevel"/>
    <w:tmpl w:val="69DC9AD2"/>
    <w:lvl w:ilvl="0" w:tplc="C6F8B704">
      <w:numFmt w:val="bullet"/>
      <w:lvlText w:val="•"/>
      <w:lvlJc w:val="left"/>
      <w:pPr>
        <w:ind w:left="360" w:hanging="360"/>
      </w:pPr>
      <w:rPr>
        <w:rFonts w:ascii="Times New Roman" w:eastAsiaTheme="minorHAnsi"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A139FF"/>
    <w:multiLevelType w:val="hybridMultilevel"/>
    <w:tmpl w:val="35E618F4"/>
    <w:lvl w:ilvl="0" w:tplc="04090001">
      <w:start w:val="1"/>
      <w:numFmt w:val="bullet"/>
      <w:lvlText w:val=""/>
      <w:lvlJc w:val="left"/>
      <w:pPr>
        <w:ind w:left="1440" w:hanging="360"/>
      </w:pPr>
      <w:rPr>
        <w:rFonts w:ascii="Symbol" w:hAnsi="Symbol"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02D251F6"/>
    <w:multiLevelType w:val="multilevel"/>
    <w:tmpl w:val="079AE4D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B00A64"/>
    <w:multiLevelType w:val="hybridMultilevel"/>
    <w:tmpl w:val="BD5601D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nsid w:val="06C55A47"/>
    <w:multiLevelType w:val="hybridMultilevel"/>
    <w:tmpl w:val="6DDC3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C044A8"/>
    <w:multiLevelType w:val="hybridMultilevel"/>
    <w:tmpl w:val="4BEAA9E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nsid w:val="0BF0386E"/>
    <w:multiLevelType w:val="hybridMultilevel"/>
    <w:tmpl w:val="21FC0D82"/>
    <w:lvl w:ilvl="0" w:tplc="04090001">
      <w:start w:val="1"/>
      <w:numFmt w:val="bullet"/>
      <w:lvlText w:val=""/>
      <w:lvlJc w:val="left"/>
      <w:pPr>
        <w:ind w:left="1721" w:hanging="360"/>
      </w:pPr>
      <w:rPr>
        <w:rFonts w:ascii="Symbol" w:hAnsi="Symbol" w:hint="default"/>
      </w:rPr>
    </w:lvl>
    <w:lvl w:ilvl="1" w:tplc="04270019" w:tentative="1">
      <w:start w:val="1"/>
      <w:numFmt w:val="lowerLetter"/>
      <w:lvlText w:val="%2."/>
      <w:lvlJc w:val="left"/>
      <w:pPr>
        <w:ind w:left="2441" w:hanging="360"/>
      </w:pPr>
    </w:lvl>
    <w:lvl w:ilvl="2" w:tplc="0427001B" w:tentative="1">
      <w:start w:val="1"/>
      <w:numFmt w:val="lowerRoman"/>
      <w:lvlText w:val="%3."/>
      <w:lvlJc w:val="right"/>
      <w:pPr>
        <w:ind w:left="3161" w:hanging="180"/>
      </w:pPr>
    </w:lvl>
    <w:lvl w:ilvl="3" w:tplc="0427000F" w:tentative="1">
      <w:start w:val="1"/>
      <w:numFmt w:val="decimal"/>
      <w:lvlText w:val="%4."/>
      <w:lvlJc w:val="left"/>
      <w:pPr>
        <w:ind w:left="3881" w:hanging="360"/>
      </w:pPr>
    </w:lvl>
    <w:lvl w:ilvl="4" w:tplc="04270019" w:tentative="1">
      <w:start w:val="1"/>
      <w:numFmt w:val="lowerLetter"/>
      <w:lvlText w:val="%5."/>
      <w:lvlJc w:val="left"/>
      <w:pPr>
        <w:ind w:left="4601" w:hanging="360"/>
      </w:pPr>
    </w:lvl>
    <w:lvl w:ilvl="5" w:tplc="0427001B" w:tentative="1">
      <w:start w:val="1"/>
      <w:numFmt w:val="lowerRoman"/>
      <w:lvlText w:val="%6."/>
      <w:lvlJc w:val="right"/>
      <w:pPr>
        <w:ind w:left="5321" w:hanging="180"/>
      </w:pPr>
    </w:lvl>
    <w:lvl w:ilvl="6" w:tplc="0427000F" w:tentative="1">
      <w:start w:val="1"/>
      <w:numFmt w:val="decimal"/>
      <w:lvlText w:val="%7."/>
      <w:lvlJc w:val="left"/>
      <w:pPr>
        <w:ind w:left="6041" w:hanging="360"/>
      </w:pPr>
    </w:lvl>
    <w:lvl w:ilvl="7" w:tplc="04270019" w:tentative="1">
      <w:start w:val="1"/>
      <w:numFmt w:val="lowerLetter"/>
      <w:lvlText w:val="%8."/>
      <w:lvlJc w:val="left"/>
      <w:pPr>
        <w:ind w:left="6761" w:hanging="360"/>
      </w:pPr>
    </w:lvl>
    <w:lvl w:ilvl="8" w:tplc="0427001B" w:tentative="1">
      <w:start w:val="1"/>
      <w:numFmt w:val="lowerRoman"/>
      <w:lvlText w:val="%9."/>
      <w:lvlJc w:val="right"/>
      <w:pPr>
        <w:ind w:left="7481" w:hanging="180"/>
      </w:pPr>
    </w:lvl>
  </w:abstractNum>
  <w:abstractNum w:abstractNumId="7">
    <w:nsid w:val="0BF85A80"/>
    <w:multiLevelType w:val="hybridMultilevel"/>
    <w:tmpl w:val="660E83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0C8340CF"/>
    <w:multiLevelType w:val="hybridMultilevel"/>
    <w:tmpl w:val="2B70F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D150485"/>
    <w:multiLevelType w:val="hybridMultilevel"/>
    <w:tmpl w:val="2A0A18E0"/>
    <w:lvl w:ilvl="0" w:tplc="04270001">
      <w:start w:val="1"/>
      <w:numFmt w:val="bullet"/>
      <w:lvlText w:val=""/>
      <w:lvlJc w:val="left"/>
      <w:pPr>
        <w:ind w:left="363" w:hanging="360"/>
      </w:pPr>
      <w:rPr>
        <w:rFonts w:ascii="Symbol" w:hAnsi="Symbol" w:hint="default"/>
      </w:rPr>
    </w:lvl>
    <w:lvl w:ilvl="1" w:tplc="04270003" w:tentative="1">
      <w:start w:val="1"/>
      <w:numFmt w:val="bullet"/>
      <w:lvlText w:val="o"/>
      <w:lvlJc w:val="left"/>
      <w:pPr>
        <w:ind w:left="1083" w:hanging="360"/>
      </w:pPr>
      <w:rPr>
        <w:rFonts w:ascii="Courier New" w:hAnsi="Courier New" w:cs="Courier New" w:hint="default"/>
      </w:rPr>
    </w:lvl>
    <w:lvl w:ilvl="2" w:tplc="04270005" w:tentative="1">
      <w:start w:val="1"/>
      <w:numFmt w:val="bullet"/>
      <w:lvlText w:val=""/>
      <w:lvlJc w:val="left"/>
      <w:pPr>
        <w:ind w:left="1803" w:hanging="360"/>
      </w:pPr>
      <w:rPr>
        <w:rFonts w:ascii="Wingdings" w:hAnsi="Wingdings" w:hint="default"/>
      </w:rPr>
    </w:lvl>
    <w:lvl w:ilvl="3" w:tplc="04270001" w:tentative="1">
      <w:start w:val="1"/>
      <w:numFmt w:val="bullet"/>
      <w:lvlText w:val=""/>
      <w:lvlJc w:val="left"/>
      <w:pPr>
        <w:ind w:left="2523" w:hanging="360"/>
      </w:pPr>
      <w:rPr>
        <w:rFonts w:ascii="Symbol" w:hAnsi="Symbol" w:hint="default"/>
      </w:rPr>
    </w:lvl>
    <w:lvl w:ilvl="4" w:tplc="04270003" w:tentative="1">
      <w:start w:val="1"/>
      <w:numFmt w:val="bullet"/>
      <w:lvlText w:val="o"/>
      <w:lvlJc w:val="left"/>
      <w:pPr>
        <w:ind w:left="3243" w:hanging="360"/>
      </w:pPr>
      <w:rPr>
        <w:rFonts w:ascii="Courier New" w:hAnsi="Courier New" w:cs="Courier New" w:hint="default"/>
      </w:rPr>
    </w:lvl>
    <w:lvl w:ilvl="5" w:tplc="04270005" w:tentative="1">
      <w:start w:val="1"/>
      <w:numFmt w:val="bullet"/>
      <w:lvlText w:val=""/>
      <w:lvlJc w:val="left"/>
      <w:pPr>
        <w:ind w:left="3963" w:hanging="360"/>
      </w:pPr>
      <w:rPr>
        <w:rFonts w:ascii="Wingdings" w:hAnsi="Wingdings" w:hint="default"/>
      </w:rPr>
    </w:lvl>
    <w:lvl w:ilvl="6" w:tplc="04270001" w:tentative="1">
      <w:start w:val="1"/>
      <w:numFmt w:val="bullet"/>
      <w:lvlText w:val=""/>
      <w:lvlJc w:val="left"/>
      <w:pPr>
        <w:ind w:left="4683" w:hanging="360"/>
      </w:pPr>
      <w:rPr>
        <w:rFonts w:ascii="Symbol" w:hAnsi="Symbol" w:hint="default"/>
      </w:rPr>
    </w:lvl>
    <w:lvl w:ilvl="7" w:tplc="04270003" w:tentative="1">
      <w:start w:val="1"/>
      <w:numFmt w:val="bullet"/>
      <w:lvlText w:val="o"/>
      <w:lvlJc w:val="left"/>
      <w:pPr>
        <w:ind w:left="5403" w:hanging="360"/>
      </w:pPr>
      <w:rPr>
        <w:rFonts w:ascii="Courier New" w:hAnsi="Courier New" w:cs="Courier New" w:hint="default"/>
      </w:rPr>
    </w:lvl>
    <w:lvl w:ilvl="8" w:tplc="04270005" w:tentative="1">
      <w:start w:val="1"/>
      <w:numFmt w:val="bullet"/>
      <w:lvlText w:val=""/>
      <w:lvlJc w:val="left"/>
      <w:pPr>
        <w:ind w:left="6123" w:hanging="360"/>
      </w:pPr>
      <w:rPr>
        <w:rFonts w:ascii="Wingdings" w:hAnsi="Wingdings" w:hint="default"/>
      </w:rPr>
    </w:lvl>
  </w:abstractNum>
  <w:abstractNum w:abstractNumId="10">
    <w:nsid w:val="0E1578A7"/>
    <w:multiLevelType w:val="hybridMultilevel"/>
    <w:tmpl w:val="ED44EA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362510E"/>
    <w:multiLevelType w:val="hybridMultilevel"/>
    <w:tmpl w:val="7D7A0E24"/>
    <w:lvl w:ilvl="0" w:tplc="C6F8B704">
      <w:numFmt w:val="bullet"/>
      <w:lvlText w:val="•"/>
      <w:lvlJc w:val="left"/>
      <w:pPr>
        <w:ind w:left="1080" w:hanging="360"/>
      </w:pPr>
      <w:rPr>
        <w:rFonts w:ascii="Times New Roman" w:eastAsiaTheme="minorHAnsi" w:hAnsi="Times New Roman" w:cs="Times New Roman" w:hint="default"/>
        <w:b w:val="0"/>
      </w:rPr>
    </w:lvl>
    <w:lvl w:ilvl="1" w:tplc="C6F8B704">
      <w:numFmt w:val="bullet"/>
      <w:lvlText w:val="•"/>
      <w:lvlJc w:val="left"/>
      <w:pPr>
        <w:ind w:left="1800" w:hanging="360"/>
      </w:pPr>
      <w:rPr>
        <w:rFonts w:ascii="Times New Roman" w:eastAsiaTheme="minorHAnsi" w:hAnsi="Times New Roman" w:cs="Times New Roman" w:hint="default"/>
        <w:b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4E71308"/>
    <w:multiLevelType w:val="hybridMultilevel"/>
    <w:tmpl w:val="98B0277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158252BA"/>
    <w:multiLevelType w:val="hybridMultilevel"/>
    <w:tmpl w:val="C8284660"/>
    <w:lvl w:ilvl="0" w:tplc="C6F8B704">
      <w:numFmt w:val="bullet"/>
      <w:lvlText w:val="•"/>
      <w:lvlJc w:val="left"/>
      <w:pPr>
        <w:ind w:left="1080" w:hanging="360"/>
      </w:pPr>
      <w:rPr>
        <w:rFonts w:ascii="Times New Roman" w:eastAsiaTheme="minorHAnsi" w:hAnsi="Times New Roman" w:cs="Times New Roman" w:hint="default"/>
        <w:b w:val="0"/>
      </w:rPr>
    </w:lvl>
    <w:lvl w:ilvl="1" w:tplc="C6F8B704">
      <w:numFmt w:val="bullet"/>
      <w:lvlText w:val="•"/>
      <w:lvlJc w:val="left"/>
      <w:pPr>
        <w:ind w:left="1800" w:hanging="360"/>
      </w:pPr>
      <w:rPr>
        <w:rFonts w:ascii="Times New Roman" w:eastAsiaTheme="minorHAnsi" w:hAnsi="Times New Roman" w:cs="Times New Roman" w:hint="default"/>
        <w:b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15E521DC"/>
    <w:multiLevelType w:val="hybridMultilevel"/>
    <w:tmpl w:val="8B3E6CBA"/>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5">
    <w:nsid w:val="171C543B"/>
    <w:multiLevelType w:val="hybridMultilevel"/>
    <w:tmpl w:val="3012787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1C7D2CBE"/>
    <w:multiLevelType w:val="hybridMultilevel"/>
    <w:tmpl w:val="713810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BA6601"/>
    <w:multiLevelType w:val="hybridMultilevel"/>
    <w:tmpl w:val="EE4C67A0"/>
    <w:lvl w:ilvl="0" w:tplc="04090001">
      <w:start w:val="1"/>
      <w:numFmt w:val="bullet"/>
      <w:lvlText w:val=""/>
      <w:lvlJc w:val="left"/>
      <w:pPr>
        <w:ind w:left="1721" w:hanging="360"/>
      </w:pPr>
      <w:rPr>
        <w:rFonts w:ascii="Symbol" w:hAnsi="Symbol" w:hint="default"/>
      </w:rPr>
    </w:lvl>
    <w:lvl w:ilvl="1" w:tplc="04270019" w:tentative="1">
      <w:start w:val="1"/>
      <w:numFmt w:val="lowerLetter"/>
      <w:lvlText w:val="%2."/>
      <w:lvlJc w:val="left"/>
      <w:pPr>
        <w:ind w:left="2441" w:hanging="360"/>
      </w:pPr>
    </w:lvl>
    <w:lvl w:ilvl="2" w:tplc="0427001B" w:tentative="1">
      <w:start w:val="1"/>
      <w:numFmt w:val="lowerRoman"/>
      <w:lvlText w:val="%3."/>
      <w:lvlJc w:val="right"/>
      <w:pPr>
        <w:ind w:left="3161" w:hanging="180"/>
      </w:pPr>
    </w:lvl>
    <w:lvl w:ilvl="3" w:tplc="0427000F" w:tentative="1">
      <w:start w:val="1"/>
      <w:numFmt w:val="decimal"/>
      <w:lvlText w:val="%4."/>
      <w:lvlJc w:val="left"/>
      <w:pPr>
        <w:ind w:left="3881" w:hanging="360"/>
      </w:pPr>
    </w:lvl>
    <w:lvl w:ilvl="4" w:tplc="04270019" w:tentative="1">
      <w:start w:val="1"/>
      <w:numFmt w:val="lowerLetter"/>
      <w:lvlText w:val="%5."/>
      <w:lvlJc w:val="left"/>
      <w:pPr>
        <w:ind w:left="4601" w:hanging="360"/>
      </w:pPr>
    </w:lvl>
    <w:lvl w:ilvl="5" w:tplc="0427001B" w:tentative="1">
      <w:start w:val="1"/>
      <w:numFmt w:val="lowerRoman"/>
      <w:lvlText w:val="%6."/>
      <w:lvlJc w:val="right"/>
      <w:pPr>
        <w:ind w:left="5321" w:hanging="180"/>
      </w:pPr>
    </w:lvl>
    <w:lvl w:ilvl="6" w:tplc="0427000F" w:tentative="1">
      <w:start w:val="1"/>
      <w:numFmt w:val="decimal"/>
      <w:lvlText w:val="%7."/>
      <w:lvlJc w:val="left"/>
      <w:pPr>
        <w:ind w:left="6041" w:hanging="360"/>
      </w:pPr>
    </w:lvl>
    <w:lvl w:ilvl="7" w:tplc="04270019" w:tentative="1">
      <w:start w:val="1"/>
      <w:numFmt w:val="lowerLetter"/>
      <w:lvlText w:val="%8."/>
      <w:lvlJc w:val="left"/>
      <w:pPr>
        <w:ind w:left="6761" w:hanging="360"/>
      </w:pPr>
    </w:lvl>
    <w:lvl w:ilvl="8" w:tplc="0427001B" w:tentative="1">
      <w:start w:val="1"/>
      <w:numFmt w:val="lowerRoman"/>
      <w:lvlText w:val="%9."/>
      <w:lvlJc w:val="right"/>
      <w:pPr>
        <w:ind w:left="7481" w:hanging="180"/>
      </w:pPr>
    </w:lvl>
  </w:abstractNum>
  <w:abstractNum w:abstractNumId="18">
    <w:nsid w:val="252077E8"/>
    <w:multiLevelType w:val="hybridMultilevel"/>
    <w:tmpl w:val="7DF0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795B4A"/>
    <w:multiLevelType w:val="hybridMultilevel"/>
    <w:tmpl w:val="29343282"/>
    <w:lvl w:ilvl="0" w:tplc="F87C5ABA">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2590425C"/>
    <w:multiLevelType w:val="hybridMultilevel"/>
    <w:tmpl w:val="F5D6BB96"/>
    <w:lvl w:ilvl="0" w:tplc="04090001">
      <w:start w:val="1"/>
      <w:numFmt w:val="bullet"/>
      <w:lvlText w:val=""/>
      <w:lvlJc w:val="left"/>
      <w:pPr>
        <w:ind w:left="1721" w:hanging="360"/>
      </w:pPr>
      <w:rPr>
        <w:rFonts w:ascii="Symbol" w:hAnsi="Symbol" w:hint="default"/>
      </w:rPr>
    </w:lvl>
    <w:lvl w:ilvl="1" w:tplc="04270019" w:tentative="1">
      <w:start w:val="1"/>
      <w:numFmt w:val="lowerLetter"/>
      <w:lvlText w:val="%2."/>
      <w:lvlJc w:val="left"/>
      <w:pPr>
        <w:ind w:left="2441" w:hanging="360"/>
      </w:pPr>
    </w:lvl>
    <w:lvl w:ilvl="2" w:tplc="0427001B" w:tentative="1">
      <w:start w:val="1"/>
      <w:numFmt w:val="lowerRoman"/>
      <w:lvlText w:val="%3."/>
      <w:lvlJc w:val="right"/>
      <w:pPr>
        <w:ind w:left="3161" w:hanging="180"/>
      </w:pPr>
    </w:lvl>
    <w:lvl w:ilvl="3" w:tplc="0427000F" w:tentative="1">
      <w:start w:val="1"/>
      <w:numFmt w:val="decimal"/>
      <w:lvlText w:val="%4."/>
      <w:lvlJc w:val="left"/>
      <w:pPr>
        <w:ind w:left="3881" w:hanging="360"/>
      </w:pPr>
    </w:lvl>
    <w:lvl w:ilvl="4" w:tplc="04270019" w:tentative="1">
      <w:start w:val="1"/>
      <w:numFmt w:val="lowerLetter"/>
      <w:lvlText w:val="%5."/>
      <w:lvlJc w:val="left"/>
      <w:pPr>
        <w:ind w:left="4601" w:hanging="360"/>
      </w:pPr>
    </w:lvl>
    <w:lvl w:ilvl="5" w:tplc="0427001B" w:tentative="1">
      <w:start w:val="1"/>
      <w:numFmt w:val="lowerRoman"/>
      <w:lvlText w:val="%6."/>
      <w:lvlJc w:val="right"/>
      <w:pPr>
        <w:ind w:left="5321" w:hanging="180"/>
      </w:pPr>
    </w:lvl>
    <w:lvl w:ilvl="6" w:tplc="0427000F" w:tentative="1">
      <w:start w:val="1"/>
      <w:numFmt w:val="decimal"/>
      <w:lvlText w:val="%7."/>
      <w:lvlJc w:val="left"/>
      <w:pPr>
        <w:ind w:left="6041" w:hanging="360"/>
      </w:pPr>
    </w:lvl>
    <w:lvl w:ilvl="7" w:tplc="04270019" w:tentative="1">
      <w:start w:val="1"/>
      <w:numFmt w:val="lowerLetter"/>
      <w:lvlText w:val="%8."/>
      <w:lvlJc w:val="left"/>
      <w:pPr>
        <w:ind w:left="6761" w:hanging="360"/>
      </w:pPr>
    </w:lvl>
    <w:lvl w:ilvl="8" w:tplc="0427001B" w:tentative="1">
      <w:start w:val="1"/>
      <w:numFmt w:val="lowerRoman"/>
      <w:lvlText w:val="%9."/>
      <w:lvlJc w:val="right"/>
      <w:pPr>
        <w:ind w:left="7481" w:hanging="180"/>
      </w:pPr>
    </w:lvl>
  </w:abstractNum>
  <w:abstractNum w:abstractNumId="21">
    <w:nsid w:val="27201EE2"/>
    <w:multiLevelType w:val="hybridMultilevel"/>
    <w:tmpl w:val="11F2F2DE"/>
    <w:lvl w:ilvl="0" w:tplc="0427000F">
      <w:start w:val="1"/>
      <w:numFmt w:val="decimal"/>
      <w:lvlText w:val="%1."/>
      <w:lvlJc w:val="left"/>
      <w:pPr>
        <w:tabs>
          <w:tab w:val="num" w:pos="66"/>
        </w:tabs>
        <w:ind w:left="66" w:hanging="360"/>
      </w:pPr>
    </w:lvl>
    <w:lvl w:ilvl="1" w:tplc="04270019">
      <w:start w:val="1"/>
      <w:numFmt w:val="lowerLetter"/>
      <w:lvlText w:val="%2."/>
      <w:lvlJc w:val="left"/>
      <w:pPr>
        <w:tabs>
          <w:tab w:val="num" w:pos="786"/>
        </w:tabs>
        <w:ind w:left="786" w:hanging="360"/>
      </w:pPr>
    </w:lvl>
    <w:lvl w:ilvl="2" w:tplc="0427001B" w:tentative="1">
      <w:start w:val="1"/>
      <w:numFmt w:val="lowerRoman"/>
      <w:lvlText w:val="%3."/>
      <w:lvlJc w:val="right"/>
      <w:pPr>
        <w:tabs>
          <w:tab w:val="num" w:pos="1506"/>
        </w:tabs>
        <w:ind w:left="1506" w:hanging="180"/>
      </w:pPr>
    </w:lvl>
    <w:lvl w:ilvl="3" w:tplc="0427000F" w:tentative="1">
      <w:start w:val="1"/>
      <w:numFmt w:val="decimal"/>
      <w:lvlText w:val="%4."/>
      <w:lvlJc w:val="left"/>
      <w:pPr>
        <w:tabs>
          <w:tab w:val="num" w:pos="2226"/>
        </w:tabs>
        <w:ind w:left="2226" w:hanging="360"/>
      </w:pPr>
    </w:lvl>
    <w:lvl w:ilvl="4" w:tplc="04270019" w:tentative="1">
      <w:start w:val="1"/>
      <w:numFmt w:val="lowerLetter"/>
      <w:lvlText w:val="%5."/>
      <w:lvlJc w:val="left"/>
      <w:pPr>
        <w:tabs>
          <w:tab w:val="num" w:pos="2946"/>
        </w:tabs>
        <w:ind w:left="2946" w:hanging="360"/>
      </w:pPr>
    </w:lvl>
    <w:lvl w:ilvl="5" w:tplc="0427001B" w:tentative="1">
      <w:start w:val="1"/>
      <w:numFmt w:val="lowerRoman"/>
      <w:lvlText w:val="%6."/>
      <w:lvlJc w:val="right"/>
      <w:pPr>
        <w:tabs>
          <w:tab w:val="num" w:pos="3666"/>
        </w:tabs>
        <w:ind w:left="3666" w:hanging="180"/>
      </w:pPr>
    </w:lvl>
    <w:lvl w:ilvl="6" w:tplc="0427000F" w:tentative="1">
      <w:start w:val="1"/>
      <w:numFmt w:val="decimal"/>
      <w:lvlText w:val="%7."/>
      <w:lvlJc w:val="left"/>
      <w:pPr>
        <w:tabs>
          <w:tab w:val="num" w:pos="4386"/>
        </w:tabs>
        <w:ind w:left="4386" w:hanging="360"/>
      </w:pPr>
    </w:lvl>
    <w:lvl w:ilvl="7" w:tplc="04270019" w:tentative="1">
      <w:start w:val="1"/>
      <w:numFmt w:val="lowerLetter"/>
      <w:lvlText w:val="%8."/>
      <w:lvlJc w:val="left"/>
      <w:pPr>
        <w:tabs>
          <w:tab w:val="num" w:pos="5106"/>
        </w:tabs>
        <w:ind w:left="5106" w:hanging="360"/>
      </w:pPr>
    </w:lvl>
    <w:lvl w:ilvl="8" w:tplc="0427001B" w:tentative="1">
      <w:start w:val="1"/>
      <w:numFmt w:val="lowerRoman"/>
      <w:lvlText w:val="%9."/>
      <w:lvlJc w:val="right"/>
      <w:pPr>
        <w:tabs>
          <w:tab w:val="num" w:pos="5826"/>
        </w:tabs>
        <w:ind w:left="5826" w:hanging="180"/>
      </w:pPr>
    </w:lvl>
  </w:abstractNum>
  <w:abstractNum w:abstractNumId="22">
    <w:nsid w:val="27C43ED8"/>
    <w:multiLevelType w:val="hybridMultilevel"/>
    <w:tmpl w:val="5720EA4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2C9A5440"/>
    <w:multiLevelType w:val="hybridMultilevel"/>
    <w:tmpl w:val="4080C3F0"/>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2CFB46FF"/>
    <w:multiLevelType w:val="hybridMultilevel"/>
    <w:tmpl w:val="E0A603E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5">
    <w:nsid w:val="31E31C04"/>
    <w:multiLevelType w:val="hybridMultilevel"/>
    <w:tmpl w:val="18361CDA"/>
    <w:lvl w:ilvl="0" w:tplc="04270001">
      <w:start w:val="1"/>
      <w:numFmt w:val="bullet"/>
      <w:lvlText w:val=""/>
      <w:lvlJc w:val="left"/>
      <w:pPr>
        <w:ind w:left="1308" w:hanging="360"/>
      </w:pPr>
      <w:rPr>
        <w:rFonts w:ascii="Symbol" w:hAnsi="Symbol" w:hint="default"/>
      </w:rPr>
    </w:lvl>
    <w:lvl w:ilvl="1" w:tplc="04270003" w:tentative="1">
      <w:start w:val="1"/>
      <w:numFmt w:val="bullet"/>
      <w:lvlText w:val="o"/>
      <w:lvlJc w:val="left"/>
      <w:pPr>
        <w:ind w:left="2028" w:hanging="360"/>
      </w:pPr>
      <w:rPr>
        <w:rFonts w:ascii="Courier New" w:hAnsi="Courier New" w:cs="Courier New" w:hint="default"/>
      </w:rPr>
    </w:lvl>
    <w:lvl w:ilvl="2" w:tplc="04270005" w:tentative="1">
      <w:start w:val="1"/>
      <w:numFmt w:val="bullet"/>
      <w:lvlText w:val=""/>
      <w:lvlJc w:val="left"/>
      <w:pPr>
        <w:ind w:left="2748" w:hanging="360"/>
      </w:pPr>
      <w:rPr>
        <w:rFonts w:ascii="Wingdings" w:hAnsi="Wingdings" w:hint="default"/>
      </w:rPr>
    </w:lvl>
    <w:lvl w:ilvl="3" w:tplc="04270001" w:tentative="1">
      <w:start w:val="1"/>
      <w:numFmt w:val="bullet"/>
      <w:lvlText w:val=""/>
      <w:lvlJc w:val="left"/>
      <w:pPr>
        <w:ind w:left="3468" w:hanging="360"/>
      </w:pPr>
      <w:rPr>
        <w:rFonts w:ascii="Symbol" w:hAnsi="Symbol" w:hint="default"/>
      </w:rPr>
    </w:lvl>
    <w:lvl w:ilvl="4" w:tplc="04270003" w:tentative="1">
      <w:start w:val="1"/>
      <w:numFmt w:val="bullet"/>
      <w:lvlText w:val="o"/>
      <w:lvlJc w:val="left"/>
      <w:pPr>
        <w:ind w:left="4188" w:hanging="360"/>
      </w:pPr>
      <w:rPr>
        <w:rFonts w:ascii="Courier New" w:hAnsi="Courier New" w:cs="Courier New" w:hint="default"/>
      </w:rPr>
    </w:lvl>
    <w:lvl w:ilvl="5" w:tplc="04270005" w:tentative="1">
      <w:start w:val="1"/>
      <w:numFmt w:val="bullet"/>
      <w:lvlText w:val=""/>
      <w:lvlJc w:val="left"/>
      <w:pPr>
        <w:ind w:left="4908" w:hanging="360"/>
      </w:pPr>
      <w:rPr>
        <w:rFonts w:ascii="Wingdings" w:hAnsi="Wingdings" w:hint="default"/>
      </w:rPr>
    </w:lvl>
    <w:lvl w:ilvl="6" w:tplc="04270001" w:tentative="1">
      <w:start w:val="1"/>
      <w:numFmt w:val="bullet"/>
      <w:lvlText w:val=""/>
      <w:lvlJc w:val="left"/>
      <w:pPr>
        <w:ind w:left="5628" w:hanging="360"/>
      </w:pPr>
      <w:rPr>
        <w:rFonts w:ascii="Symbol" w:hAnsi="Symbol" w:hint="default"/>
      </w:rPr>
    </w:lvl>
    <w:lvl w:ilvl="7" w:tplc="04270003" w:tentative="1">
      <w:start w:val="1"/>
      <w:numFmt w:val="bullet"/>
      <w:lvlText w:val="o"/>
      <w:lvlJc w:val="left"/>
      <w:pPr>
        <w:ind w:left="6348" w:hanging="360"/>
      </w:pPr>
      <w:rPr>
        <w:rFonts w:ascii="Courier New" w:hAnsi="Courier New" w:cs="Courier New" w:hint="default"/>
      </w:rPr>
    </w:lvl>
    <w:lvl w:ilvl="8" w:tplc="04270005" w:tentative="1">
      <w:start w:val="1"/>
      <w:numFmt w:val="bullet"/>
      <w:lvlText w:val=""/>
      <w:lvlJc w:val="left"/>
      <w:pPr>
        <w:ind w:left="7068" w:hanging="360"/>
      </w:pPr>
      <w:rPr>
        <w:rFonts w:ascii="Wingdings" w:hAnsi="Wingdings" w:hint="default"/>
      </w:rPr>
    </w:lvl>
  </w:abstractNum>
  <w:abstractNum w:abstractNumId="26">
    <w:nsid w:val="3226069D"/>
    <w:multiLevelType w:val="hybridMultilevel"/>
    <w:tmpl w:val="C5420A16"/>
    <w:lvl w:ilvl="0" w:tplc="C6F8B704">
      <w:numFmt w:val="bullet"/>
      <w:lvlText w:val="•"/>
      <w:lvlJc w:val="left"/>
      <w:pPr>
        <w:ind w:left="360" w:hanging="360"/>
      </w:pPr>
      <w:rPr>
        <w:rFonts w:ascii="Times New Roman" w:eastAsiaTheme="minorHAnsi"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48C29E2"/>
    <w:multiLevelType w:val="hybridMultilevel"/>
    <w:tmpl w:val="E318CCE0"/>
    <w:lvl w:ilvl="0" w:tplc="0427000D">
      <w:start w:val="1"/>
      <w:numFmt w:val="bullet"/>
      <w:lvlText w:val=""/>
      <w:lvlJc w:val="left"/>
      <w:pPr>
        <w:ind w:left="1361" w:hanging="360"/>
      </w:pPr>
      <w:rPr>
        <w:rFonts w:ascii="Wingdings" w:hAnsi="Wingdings" w:hint="default"/>
      </w:rPr>
    </w:lvl>
    <w:lvl w:ilvl="1" w:tplc="04270003" w:tentative="1">
      <w:start w:val="1"/>
      <w:numFmt w:val="bullet"/>
      <w:lvlText w:val="o"/>
      <w:lvlJc w:val="left"/>
      <w:pPr>
        <w:ind w:left="2081" w:hanging="360"/>
      </w:pPr>
      <w:rPr>
        <w:rFonts w:ascii="Courier New" w:hAnsi="Courier New" w:cs="Courier New" w:hint="default"/>
      </w:rPr>
    </w:lvl>
    <w:lvl w:ilvl="2" w:tplc="04270005" w:tentative="1">
      <w:start w:val="1"/>
      <w:numFmt w:val="bullet"/>
      <w:lvlText w:val=""/>
      <w:lvlJc w:val="left"/>
      <w:pPr>
        <w:ind w:left="2801" w:hanging="360"/>
      </w:pPr>
      <w:rPr>
        <w:rFonts w:ascii="Wingdings" w:hAnsi="Wingdings" w:hint="default"/>
      </w:rPr>
    </w:lvl>
    <w:lvl w:ilvl="3" w:tplc="04270001" w:tentative="1">
      <w:start w:val="1"/>
      <w:numFmt w:val="bullet"/>
      <w:lvlText w:val=""/>
      <w:lvlJc w:val="left"/>
      <w:pPr>
        <w:ind w:left="3521" w:hanging="360"/>
      </w:pPr>
      <w:rPr>
        <w:rFonts w:ascii="Symbol" w:hAnsi="Symbol" w:hint="default"/>
      </w:rPr>
    </w:lvl>
    <w:lvl w:ilvl="4" w:tplc="04270003" w:tentative="1">
      <w:start w:val="1"/>
      <w:numFmt w:val="bullet"/>
      <w:lvlText w:val="o"/>
      <w:lvlJc w:val="left"/>
      <w:pPr>
        <w:ind w:left="4241" w:hanging="360"/>
      </w:pPr>
      <w:rPr>
        <w:rFonts w:ascii="Courier New" w:hAnsi="Courier New" w:cs="Courier New" w:hint="default"/>
      </w:rPr>
    </w:lvl>
    <w:lvl w:ilvl="5" w:tplc="04270005" w:tentative="1">
      <w:start w:val="1"/>
      <w:numFmt w:val="bullet"/>
      <w:lvlText w:val=""/>
      <w:lvlJc w:val="left"/>
      <w:pPr>
        <w:ind w:left="4961" w:hanging="360"/>
      </w:pPr>
      <w:rPr>
        <w:rFonts w:ascii="Wingdings" w:hAnsi="Wingdings" w:hint="default"/>
      </w:rPr>
    </w:lvl>
    <w:lvl w:ilvl="6" w:tplc="04270001" w:tentative="1">
      <w:start w:val="1"/>
      <w:numFmt w:val="bullet"/>
      <w:lvlText w:val=""/>
      <w:lvlJc w:val="left"/>
      <w:pPr>
        <w:ind w:left="5681" w:hanging="360"/>
      </w:pPr>
      <w:rPr>
        <w:rFonts w:ascii="Symbol" w:hAnsi="Symbol" w:hint="default"/>
      </w:rPr>
    </w:lvl>
    <w:lvl w:ilvl="7" w:tplc="04270003" w:tentative="1">
      <w:start w:val="1"/>
      <w:numFmt w:val="bullet"/>
      <w:lvlText w:val="o"/>
      <w:lvlJc w:val="left"/>
      <w:pPr>
        <w:ind w:left="6401" w:hanging="360"/>
      </w:pPr>
      <w:rPr>
        <w:rFonts w:ascii="Courier New" w:hAnsi="Courier New" w:cs="Courier New" w:hint="default"/>
      </w:rPr>
    </w:lvl>
    <w:lvl w:ilvl="8" w:tplc="04270005" w:tentative="1">
      <w:start w:val="1"/>
      <w:numFmt w:val="bullet"/>
      <w:lvlText w:val=""/>
      <w:lvlJc w:val="left"/>
      <w:pPr>
        <w:ind w:left="7121" w:hanging="360"/>
      </w:pPr>
      <w:rPr>
        <w:rFonts w:ascii="Wingdings" w:hAnsi="Wingdings" w:hint="default"/>
      </w:rPr>
    </w:lvl>
  </w:abstractNum>
  <w:abstractNum w:abstractNumId="28">
    <w:nsid w:val="353C05DA"/>
    <w:multiLevelType w:val="hybridMultilevel"/>
    <w:tmpl w:val="1C94CF04"/>
    <w:lvl w:ilvl="0" w:tplc="042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70861CF"/>
    <w:multiLevelType w:val="hybridMultilevel"/>
    <w:tmpl w:val="0D863A7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9105D77"/>
    <w:multiLevelType w:val="multilevel"/>
    <w:tmpl w:val="AE522C9E"/>
    <w:lvl w:ilvl="0">
      <w:start w:val="1"/>
      <w:numFmt w:val="decimal"/>
      <w:lvlText w:val="%1."/>
      <w:lvlJc w:val="left"/>
      <w:pPr>
        <w:tabs>
          <w:tab w:val="num" w:pos="720"/>
        </w:tabs>
        <w:ind w:left="720" w:hanging="360"/>
      </w:pPr>
    </w:lvl>
    <w:lvl w:ilvl="1">
      <w:start w:val="4"/>
      <w:numFmt w:val="decimal"/>
      <w:isLgl/>
      <w:lvlText w:val="%1.%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3B190062"/>
    <w:multiLevelType w:val="hybridMultilevel"/>
    <w:tmpl w:val="96F815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3E394D79"/>
    <w:multiLevelType w:val="hybridMultilevel"/>
    <w:tmpl w:val="051C53FA"/>
    <w:lvl w:ilvl="0" w:tplc="938A9D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F1667F2"/>
    <w:multiLevelType w:val="hybridMultilevel"/>
    <w:tmpl w:val="5720EA46"/>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nsid w:val="42D06E11"/>
    <w:multiLevelType w:val="hybridMultilevel"/>
    <w:tmpl w:val="BA4A5652"/>
    <w:lvl w:ilvl="0" w:tplc="C6F8B704">
      <w:numFmt w:val="bullet"/>
      <w:lvlText w:val="•"/>
      <w:lvlJc w:val="left"/>
      <w:pPr>
        <w:ind w:left="720" w:hanging="360"/>
      </w:pPr>
      <w:rPr>
        <w:rFonts w:ascii="Times New Roman" w:eastAsiaTheme="minorHAnsi" w:hAnsi="Times New Roman" w:cs="Times New Roman" w:hint="default"/>
        <w:b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44826114"/>
    <w:multiLevelType w:val="hybridMultilevel"/>
    <w:tmpl w:val="6956A8E4"/>
    <w:lvl w:ilvl="0" w:tplc="FAAC23E4">
      <w:start w:val="2"/>
      <w:numFmt w:val="decimal"/>
      <w:lvlText w:val="%1."/>
      <w:lvlJc w:val="left"/>
      <w:pPr>
        <w:ind w:left="360" w:hanging="36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6">
    <w:nsid w:val="47734653"/>
    <w:multiLevelType w:val="hybridMultilevel"/>
    <w:tmpl w:val="5E5E9588"/>
    <w:lvl w:ilvl="0" w:tplc="C6F8B704">
      <w:numFmt w:val="bullet"/>
      <w:lvlText w:val="•"/>
      <w:lvlJc w:val="left"/>
      <w:pPr>
        <w:ind w:left="1080" w:hanging="360"/>
      </w:pPr>
      <w:rPr>
        <w:rFonts w:ascii="Times New Roman" w:eastAsiaTheme="minorHAnsi" w:hAnsi="Times New Roman" w:cs="Times New Roman" w:hint="default"/>
        <w:b w:val="0"/>
      </w:rPr>
    </w:lvl>
    <w:lvl w:ilvl="1" w:tplc="C6F8B704">
      <w:numFmt w:val="bullet"/>
      <w:lvlText w:val="•"/>
      <w:lvlJc w:val="left"/>
      <w:pPr>
        <w:ind w:left="1800" w:hanging="360"/>
      </w:pPr>
      <w:rPr>
        <w:rFonts w:ascii="Times New Roman" w:eastAsiaTheme="minorHAnsi" w:hAnsi="Times New Roman" w:cs="Times New Roman" w:hint="default"/>
        <w:b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94934CC"/>
    <w:multiLevelType w:val="hybridMultilevel"/>
    <w:tmpl w:val="49663E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4CB75A10"/>
    <w:multiLevelType w:val="hybridMultilevel"/>
    <w:tmpl w:val="A0764F5C"/>
    <w:lvl w:ilvl="0" w:tplc="04270001">
      <w:start w:val="1"/>
      <w:numFmt w:val="bullet"/>
      <w:lvlText w:val=""/>
      <w:lvlJc w:val="left"/>
      <w:pPr>
        <w:ind w:left="199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39">
    <w:nsid w:val="50D36646"/>
    <w:multiLevelType w:val="hybridMultilevel"/>
    <w:tmpl w:val="D304B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52B36990"/>
    <w:multiLevelType w:val="hybridMultilevel"/>
    <w:tmpl w:val="3312804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53C560EE"/>
    <w:multiLevelType w:val="hybridMultilevel"/>
    <w:tmpl w:val="961EA410"/>
    <w:lvl w:ilvl="0" w:tplc="04090001">
      <w:start w:val="1"/>
      <w:numFmt w:val="bullet"/>
      <w:lvlText w:val=""/>
      <w:lvlJc w:val="left"/>
      <w:pPr>
        <w:ind w:left="720" w:hanging="360"/>
      </w:pPr>
      <w:rPr>
        <w:rFonts w:ascii="Symbol" w:hAnsi="Symbol"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543000E0"/>
    <w:multiLevelType w:val="hybridMultilevel"/>
    <w:tmpl w:val="6F78B7E0"/>
    <w:lvl w:ilvl="0" w:tplc="C6F8B704">
      <w:numFmt w:val="bullet"/>
      <w:lvlText w:val="•"/>
      <w:lvlJc w:val="left"/>
      <w:pPr>
        <w:ind w:left="360" w:hanging="360"/>
      </w:pPr>
      <w:rPr>
        <w:rFonts w:ascii="Times New Roman" w:eastAsiaTheme="minorHAnsi"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66F30BD"/>
    <w:multiLevelType w:val="hybridMultilevel"/>
    <w:tmpl w:val="E672489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4">
    <w:nsid w:val="56CF10D3"/>
    <w:multiLevelType w:val="hybridMultilevel"/>
    <w:tmpl w:val="232A7580"/>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A3019CA"/>
    <w:multiLevelType w:val="hybridMultilevel"/>
    <w:tmpl w:val="8BFEFF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A8606D2"/>
    <w:multiLevelType w:val="hybridMultilevel"/>
    <w:tmpl w:val="C1EADF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5BD23FB8"/>
    <w:multiLevelType w:val="hybridMultilevel"/>
    <w:tmpl w:val="593EF4A8"/>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8">
    <w:nsid w:val="5D1657A1"/>
    <w:multiLevelType w:val="hybridMultilevel"/>
    <w:tmpl w:val="FD5EA4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E522DF3"/>
    <w:multiLevelType w:val="hybridMultilevel"/>
    <w:tmpl w:val="FFD422E6"/>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26A492C"/>
    <w:multiLevelType w:val="hybridMultilevel"/>
    <w:tmpl w:val="51824748"/>
    <w:lvl w:ilvl="0" w:tplc="04270001">
      <w:start w:val="1"/>
      <w:numFmt w:val="bullet"/>
      <w:lvlText w:val=""/>
      <w:lvlJc w:val="left"/>
      <w:pPr>
        <w:ind w:left="786" w:hanging="360"/>
      </w:pPr>
      <w:rPr>
        <w:rFonts w:ascii="Symbol" w:hAnsi="Symbol"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51">
    <w:nsid w:val="643506B3"/>
    <w:multiLevelType w:val="multilevel"/>
    <w:tmpl w:val="6AACD83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7AA3632"/>
    <w:multiLevelType w:val="hybridMultilevel"/>
    <w:tmpl w:val="7B5285AC"/>
    <w:lvl w:ilvl="0" w:tplc="0427000D">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3">
    <w:nsid w:val="688E5D4E"/>
    <w:multiLevelType w:val="hybridMultilevel"/>
    <w:tmpl w:val="9CE8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8926657"/>
    <w:multiLevelType w:val="hybridMultilevel"/>
    <w:tmpl w:val="C3926828"/>
    <w:lvl w:ilvl="0" w:tplc="C6F8B704">
      <w:numFmt w:val="bullet"/>
      <w:lvlText w:val="•"/>
      <w:lvlJc w:val="left"/>
      <w:pPr>
        <w:ind w:left="1080" w:hanging="360"/>
      </w:pPr>
      <w:rPr>
        <w:rFonts w:ascii="Times New Roman" w:eastAsiaTheme="minorHAnsi" w:hAnsi="Times New Roman" w:cs="Times New Roman" w:hint="default"/>
        <w:b w:val="0"/>
      </w:rPr>
    </w:lvl>
    <w:lvl w:ilvl="1" w:tplc="C6F8B704">
      <w:numFmt w:val="bullet"/>
      <w:lvlText w:val="•"/>
      <w:lvlJc w:val="left"/>
      <w:pPr>
        <w:ind w:left="1800" w:hanging="360"/>
      </w:pPr>
      <w:rPr>
        <w:rFonts w:ascii="Times New Roman" w:eastAsiaTheme="minorHAnsi" w:hAnsi="Times New Roman" w:cs="Times New Roman" w:hint="default"/>
        <w:b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6E336736"/>
    <w:multiLevelType w:val="hybridMultilevel"/>
    <w:tmpl w:val="B6848C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71A22CB9"/>
    <w:multiLevelType w:val="hybridMultilevel"/>
    <w:tmpl w:val="C4A2F02A"/>
    <w:lvl w:ilvl="0" w:tplc="04270001">
      <w:start w:val="1"/>
      <w:numFmt w:val="bullet"/>
      <w:lvlText w:val=""/>
      <w:lvlJc w:val="left"/>
      <w:pPr>
        <w:ind w:left="1853" w:hanging="360"/>
      </w:pPr>
      <w:rPr>
        <w:rFonts w:ascii="Symbol" w:hAnsi="Symbol" w:hint="default"/>
      </w:rPr>
    </w:lvl>
    <w:lvl w:ilvl="1" w:tplc="04270003" w:tentative="1">
      <w:start w:val="1"/>
      <w:numFmt w:val="bullet"/>
      <w:lvlText w:val="o"/>
      <w:lvlJc w:val="left"/>
      <w:pPr>
        <w:ind w:left="2573" w:hanging="360"/>
      </w:pPr>
      <w:rPr>
        <w:rFonts w:ascii="Courier New" w:hAnsi="Courier New" w:cs="Courier New" w:hint="default"/>
      </w:rPr>
    </w:lvl>
    <w:lvl w:ilvl="2" w:tplc="04270005" w:tentative="1">
      <w:start w:val="1"/>
      <w:numFmt w:val="bullet"/>
      <w:lvlText w:val=""/>
      <w:lvlJc w:val="left"/>
      <w:pPr>
        <w:ind w:left="3293" w:hanging="360"/>
      </w:pPr>
      <w:rPr>
        <w:rFonts w:ascii="Wingdings" w:hAnsi="Wingdings" w:hint="default"/>
      </w:rPr>
    </w:lvl>
    <w:lvl w:ilvl="3" w:tplc="04270001" w:tentative="1">
      <w:start w:val="1"/>
      <w:numFmt w:val="bullet"/>
      <w:lvlText w:val=""/>
      <w:lvlJc w:val="left"/>
      <w:pPr>
        <w:ind w:left="4013" w:hanging="360"/>
      </w:pPr>
      <w:rPr>
        <w:rFonts w:ascii="Symbol" w:hAnsi="Symbol" w:hint="default"/>
      </w:rPr>
    </w:lvl>
    <w:lvl w:ilvl="4" w:tplc="04270003" w:tentative="1">
      <w:start w:val="1"/>
      <w:numFmt w:val="bullet"/>
      <w:lvlText w:val="o"/>
      <w:lvlJc w:val="left"/>
      <w:pPr>
        <w:ind w:left="4733" w:hanging="360"/>
      </w:pPr>
      <w:rPr>
        <w:rFonts w:ascii="Courier New" w:hAnsi="Courier New" w:cs="Courier New" w:hint="default"/>
      </w:rPr>
    </w:lvl>
    <w:lvl w:ilvl="5" w:tplc="04270005" w:tentative="1">
      <w:start w:val="1"/>
      <w:numFmt w:val="bullet"/>
      <w:lvlText w:val=""/>
      <w:lvlJc w:val="left"/>
      <w:pPr>
        <w:ind w:left="5453" w:hanging="360"/>
      </w:pPr>
      <w:rPr>
        <w:rFonts w:ascii="Wingdings" w:hAnsi="Wingdings" w:hint="default"/>
      </w:rPr>
    </w:lvl>
    <w:lvl w:ilvl="6" w:tplc="04270001" w:tentative="1">
      <w:start w:val="1"/>
      <w:numFmt w:val="bullet"/>
      <w:lvlText w:val=""/>
      <w:lvlJc w:val="left"/>
      <w:pPr>
        <w:ind w:left="6173" w:hanging="360"/>
      </w:pPr>
      <w:rPr>
        <w:rFonts w:ascii="Symbol" w:hAnsi="Symbol" w:hint="default"/>
      </w:rPr>
    </w:lvl>
    <w:lvl w:ilvl="7" w:tplc="04270003" w:tentative="1">
      <w:start w:val="1"/>
      <w:numFmt w:val="bullet"/>
      <w:lvlText w:val="o"/>
      <w:lvlJc w:val="left"/>
      <w:pPr>
        <w:ind w:left="6893" w:hanging="360"/>
      </w:pPr>
      <w:rPr>
        <w:rFonts w:ascii="Courier New" w:hAnsi="Courier New" w:cs="Courier New" w:hint="default"/>
      </w:rPr>
    </w:lvl>
    <w:lvl w:ilvl="8" w:tplc="04270005" w:tentative="1">
      <w:start w:val="1"/>
      <w:numFmt w:val="bullet"/>
      <w:lvlText w:val=""/>
      <w:lvlJc w:val="left"/>
      <w:pPr>
        <w:ind w:left="7613" w:hanging="360"/>
      </w:pPr>
      <w:rPr>
        <w:rFonts w:ascii="Wingdings" w:hAnsi="Wingdings" w:hint="default"/>
      </w:rPr>
    </w:lvl>
  </w:abstractNum>
  <w:abstractNum w:abstractNumId="57">
    <w:nsid w:val="75A4621B"/>
    <w:multiLevelType w:val="hybridMultilevel"/>
    <w:tmpl w:val="F8A441B4"/>
    <w:lvl w:ilvl="0" w:tplc="C6F8B704">
      <w:numFmt w:val="bullet"/>
      <w:lvlText w:val="•"/>
      <w:lvlJc w:val="left"/>
      <w:pPr>
        <w:ind w:left="1080" w:hanging="360"/>
      </w:pPr>
      <w:rPr>
        <w:rFonts w:ascii="Times New Roman" w:eastAsiaTheme="minorHAnsi" w:hAnsi="Times New Roman" w:cs="Times New Roman" w:hint="default"/>
        <w:b w:val="0"/>
      </w:rPr>
    </w:lvl>
    <w:lvl w:ilvl="1" w:tplc="C6F8B704">
      <w:numFmt w:val="bullet"/>
      <w:lvlText w:val="•"/>
      <w:lvlJc w:val="left"/>
      <w:pPr>
        <w:ind w:left="1800" w:hanging="360"/>
      </w:pPr>
      <w:rPr>
        <w:rFonts w:ascii="Times New Roman" w:eastAsiaTheme="minorHAnsi" w:hAnsi="Times New Roman" w:cs="Times New Roman" w:hint="default"/>
        <w:b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nsid w:val="762E0A35"/>
    <w:multiLevelType w:val="hybridMultilevel"/>
    <w:tmpl w:val="A042B426"/>
    <w:lvl w:ilvl="0" w:tplc="C6F8B704">
      <w:numFmt w:val="bullet"/>
      <w:lvlText w:val="•"/>
      <w:lvlJc w:val="left"/>
      <w:pPr>
        <w:ind w:left="360" w:hanging="360"/>
      </w:pPr>
      <w:rPr>
        <w:rFonts w:ascii="Times New Roman" w:eastAsiaTheme="minorHAnsi"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636451B"/>
    <w:multiLevelType w:val="hybridMultilevel"/>
    <w:tmpl w:val="CC067D6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0">
    <w:nsid w:val="76A264E3"/>
    <w:multiLevelType w:val="hybridMultilevel"/>
    <w:tmpl w:val="3516132E"/>
    <w:lvl w:ilvl="0" w:tplc="04090001">
      <w:start w:val="1"/>
      <w:numFmt w:val="bullet"/>
      <w:lvlText w:val=""/>
      <w:lvlJc w:val="left"/>
      <w:pPr>
        <w:ind w:left="1440" w:hanging="360"/>
      </w:pPr>
      <w:rPr>
        <w:rFonts w:ascii="Symbol" w:hAnsi="Symbol" w:hint="default"/>
      </w:rPr>
    </w:lvl>
    <w:lvl w:ilvl="1" w:tplc="143C9FD2">
      <w:start w:val="1"/>
      <w:numFmt w:val="decimal"/>
      <w:lvlText w:val="%2."/>
      <w:lvlJc w:val="left"/>
      <w:pPr>
        <w:ind w:left="2160" w:hanging="360"/>
      </w:pPr>
      <w:rPr>
        <w:rFonts w:hint="default"/>
      </w:r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1">
    <w:nsid w:val="7CB56E9C"/>
    <w:multiLevelType w:val="hybridMultilevel"/>
    <w:tmpl w:val="302EB0C2"/>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nsid w:val="7E571EB5"/>
    <w:multiLevelType w:val="hybridMultilevel"/>
    <w:tmpl w:val="9B84C6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3"/>
  </w:num>
  <w:num w:numId="4">
    <w:abstractNumId w:val="22"/>
  </w:num>
  <w:num w:numId="5">
    <w:abstractNumId w:val="39"/>
  </w:num>
  <w:num w:numId="6">
    <w:abstractNumId w:val="32"/>
  </w:num>
  <w:num w:numId="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34"/>
  </w:num>
  <w:num w:numId="12">
    <w:abstractNumId w:val="37"/>
  </w:num>
  <w:num w:numId="13">
    <w:abstractNumId w:val="12"/>
  </w:num>
  <w:num w:numId="14">
    <w:abstractNumId w:val="24"/>
  </w:num>
  <w:num w:numId="15">
    <w:abstractNumId w:val="5"/>
  </w:num>
  <w:num w:numId="16">
    <w:abstractNumId w:val="3"/>
  </w:num>
  <w:num w:numId="17">
    <w:abstractNumId w:val="59"/>
  </w:num>
  <w:num w:numId="18">
    <w:abstractNumId w:val="43"/>
  </w:num>
  <w:num w:numId="19">
    <w:abstractNumId w:val="38"/>
  </w:num>
  <w:num w:numId="20">
    <w:abstractNumId w:val="47"/>
  </w:num>
  <w:num w:numId="21">
    <w:abstractNumId w:val="25"/>
  </w:num>
  <w:num w:numId="22">
    <w:abstractNumId w:val="28"/>
  </w:num>
  <w:num w:numId="23">
    <w:abstractNumId w:val="27"/>
  </w:num>
  <w:num w:numId="24">
    <w:abstractNumId w:val="52"/>
  </w:num>
  <w:num w:numId="25">
    <w:abstractNumId w:val="6"/>
  </w:num>
  <w:num w:numId="26">
    <w:abstractNumId w:val="20"/>
  </w:num>
  <w:num w:numId="27">
    <w:abstractNumId w:val="17"/>
  </w:num>
  <w:num w:numId="28">
    <w:abstractNumId w:val="1"/>
  </w:num>
  <w:num w:numId="29">
    <w:abstractNumId w:val="60"/>
  </w:num>
  <w:num w:numId="30">
    <w:abstractNumId w:val="10"/>
  </w:num>
  <w:num w:numId="31">
    <w:abstractNumId w:val="46"/>
  </w:num>
  <w:num w:numId="32">
    <w:abstractNumId w:val="7"/>
  </w:num>
  <w:num w:numId="33">
    <w:abstractNumId w:val="50"/>
  </w:num>
  <w:num w:numId="34">
    <w:abstractNumId w:val="35"/>
  </w:num>
  <w:num w:numId="35">
    <w:abstractNumId w:val="56"/>
  </w:num>
  <w:num w:numId="36">
    <w:abstractNumId w:val="31"/>
  </w:num>
  <w:num w:numId="37">
    <w:abstractNumId w:val="8"/>
  </w:num>
  <w:num w:numId="38">
    <w:abstractNumId w:val="18"/>
  </w:num>
  <w:num w:numId="39">
    <w:abstractNumId w:val="45"/>
  </w:num>
  <w:num w:numId="40">
    <w:abstractNumId w:val="16"/>
  </w:num>
  <w:num w:numId="41">
    <w:abstractNumId w:val="44"/>
  </w:num>
  <w:num w:numId="42">
    <w:abstractNumId w:val="40"/>
  </w:num>
  <w:num w:numId="43">
    <w:abstractNumId w:val="29"/>
  </w:num>
  <w:num w:numId="44">
    <w:abstractNumId w:val="48"/>
  </w:num>
  <w:num w:numId="45">
    <w:abstractNumId w:val="61"/>
  </w:num>
  <w:num w:numId="46">
    <w:abstractNumId w:val="62"/>
  </w:num>
  <w:num w:numId="47">
    <w:abstractNumId w:val="14"/>
  </w:num>
  <w:num w:numId="48">
    <w:abstractNumId w:val="19"/>
  </w:num>
  <w:num w:numId="49">
    <w:abstractNumId w:val="9"/>
  </w:num>
  <w:num w:numId="50">
    <w:abstractNumId w:val="58"/>
  </w:num>
  <w:num w:numId="51">
    <w:abstractNumId w:val="42"/>
  </w:num>
  <w:num w:numId="52">
    <w:abstractNumId w:val="0"/>
  </w:num>
  <w:num w:numId="53">
    <w:abstractNumId w:val="26"/>
  </w:num>
  <w:num w:numId="54">
    <w:abstractNumId w:val="11"/>
  </w:num>
  <w:num w:numId="55">
    <w:abstractNumId w:val="36"/>
  </w:num>
  <w:num w:numId="56">
    <w:abstractNumId w:val="13"/>
  </w:num>
  <w:num w:numId="57">
    <w:abstractNumId w:val="57"/>
  </w:num>
  <w:num w:numId="58">
    <w:abstractNumId w:val="54"/>
  </w:num>
  <w:num w:numId="59">
    <w:abstractNumId w:val="53"/>
  </w:num>
  <w:num w:numId="60">
    <w:abstractNumId w:val="49"/>
  </w:num>
  <w:num w:numId="61">
    <w:abstractNumId w:val="33"/>
  </w:num>
  <w:num w:numId="62">
    <w:abstractNumId w:val="51"/>
  </w:num>
  <w:num w:numId="63">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D42"/>
    <w:rsid w:val="00024454"/>
    <w:rsid w:val="00047BD7"/>
    <w:rsid w:val="0005179D"/>
    <w:rsid w:val="00053E4C"/>
    <w:rsid w:val="00056826"/>
    <w:rsid w:val="00065DE3"/>
    <w:rsid w:val="00074F8F"/>
    <w:rsid w:val="00076121"/>
    <w:rsid w:val="00096757"/>
    <w:rsid w:val="00096CE8"/>
    <w:rsid w:val="000A1569"/>
    <w:rsid w:val="000B4F8D"/>
    <w:rsid w:val="000D16BB"/>
    <w:rsid w:val="000D1CF1"/>
    <w:rsid w:val="00115CE8"/>
    <w:rsid w:val="00127687"/>
    <w:rsid w:val="00142B00"/>
    <w:rsid w:val="00155056"/>
    <w:rsid w:val="0018030A"/>
    <w:rsid w:val="00183A22"/>
    <w:rsid w:val="00197E5D"/>
    <w:rsid w:val="001A1A8D"/>
    <w:rsid w:val="001A3231"/>
    <w:rsid w:val="001B27D5"/>
    <w:rsid w:val="001C3EE9"/>
    <w:rsid w:val="001C4B28"/>
    <w:rsid w:val="001D0503"/>
    <w:rsid w:val="001D6138"/>
    <w:rsid w:val="00202C5A"/>
    <w:rsid w:val="00212B92"/>
    <w:rsid w:val="00230CFB"/>
    <w:rsid w:val="00232AB5"/>
    <w:rsid w:val="00236F3C"/>
    <w:rsid w:val="0027709E"/>
    <w:rsid w:val="0028037F"/>
    <w:rsid w:val="002829F4"/>
    <w:rsid w:val="002904F7"/>
    <w:rsid w:val="002B240D"/>
    <w:rsid w:val="002C34F8"/>
    <w:rsid w:val="002D7467"/>
    <w:rsid w:val="002E343A"/>
    <w:rsid w:val="0031680C"/>
    <w:rsid w:val="0032360D"/>
    <w:rsid w:val="003364D5"/>
    <w:rsid w:val="00336EED"/>
    <w:rsid w:val="0034484A"/>
    <w:rsid w:val="003472D0"/>
    <w:rsid w:val="003541A1"/>
    <w:rsid w:val="00367249"/>
    <w:rsid w:val="00370FB6"/>
    <w:rsid w:val="00371B80"/>
    <w:rsid w:val="00383831"/>
    <w:rsid w:val="003863D9"/>
    <w:rsid w:val="00397D74"/>
    <w:rsid w:val="003A0701"/>
    <w:rsid w:val="003B6B16"/>
    <w:rsid w:val="003D0735"/>
    <w:rsid w:val="003F714C"/>
    <w:rsid w:val="00402DFF"/>
    <w:rsid w:val="00405714"/>
    <w:rsid w:val="0044108F"/>
    <w:rsid w:val="004412A2"/>
    <w:rsid w:val="00445461"/>
    <w:rsid w:val="004524B9"/>
    <w:rsid w:val="0048038B"/>
    <w:rsid w:val="00490127"/>
    <w:rsid w:val="00490863"/>
    <w:rsid w:val="00496AC1"/>
    <w:rsid w:val="004A1C01"/>
    <w:rsid w:val="004C0884"/>
    <w:rsid w:val="004C68B2"/>
    <w:rsid w:val="004E3FE0"/>
    <w:rsid w:val="004F4423"/>
    <w:rsid w:val="004F5BFA"/>
    <w:rsid w:val="005050DC"/>
    <w:rsid w:val="00511F62"/>
    <w:rsid w:val="0054015C"/>
    <w:rsid w:val="0054316E"/>
    <w:rsid w:val="005449A3"/>
    <w:rsid w:val="005922F3"/>
    <w:rsid w:val="0059448F"/>
    <w:rsid w:val="00595DC9"/>
    <w:rsid w:val="005B2D2B"/>
    <w:rsid w:val="005C1829"/>
    <w:rsid w:val="005E4A37"/>
    <w:rsid w:val="00607117"/>
    <w:rsid w:val="00622A16"/>
    <w:rsid w:val="006372C2"/>
    <w:rsid w:val="00640210"/>
    <w:rsid w:val="0065180C"/>
    <w:rsid w:val="00656922"/>
    <w:rsid w:val="00663082"/>
    <w:rsid w:val="00677444"/>
    <w:rsid w:val="0069759A"/>
    <w:rsid w:val="006A109E"/>
    <w:rsid w:val="006B7FB6"/>
    <w:rsid w:val="006C2598"/>
    <w:rsid w:val="006E27E2"/>
    <w:rsid w:val="00715F30"/>
    <w:rsid w:val="00733046"/>
    <w:rsid w:val="0073639C"/>
    <w:rsid w:val="00752ED1"/>
    <w:rsid w:val="007538A0"/>
    <w:rsid w:val="007623C8"/>
    <w:rsid w:val="00783EFD"/>
    <w:rsid w:val="00785555"/>
    <w:rsid w:val="007907C8"/>
    <w:rsid w:val="007A633D"/>
    <w:rsid w:val="007B27B0"/>
    <w:rsid w:val="007B7E2B"/>
    <w:rsid w:val="007E5773"/>
    <w:rsid w:val="0080741F"/>
    <w:rsid w:val="008137D6"/>
    <w:rsid w:val="008371AC"/>
    <w:rsid w:val="008571C2"/>
    <w:rsid w:val="008648B7"/>
    <w:rsid w:val="00867C5C"/>
    <w:rsid w:val="0087672F"/>
    <w:rsid w:val="008A0AE6"/>
    <w:rsid w:val="008A0D6B"/>
    <w:rsid w:val="008A119A"/>
    <w:rsid w:val="008A59E3"/>
    <w:rsid w:val="008C6F3A"/>
    <w:rsid w:val="008D258B"/>
    <w:rsid w:val="008D355E"/>
    <w:rsid w:val="008D3DFB"/>
    <w:rsid w:val="008E0298"/>
    <w:rsid w:val="008E06F7"/>
    <w:rsid w:val="008F6E43"/>
    <w:rsid w:val="008F7E01"/>
    <w:rsid w:val="009034B3"/>
    <w:rsid w:val="009112F1"/>
    <w:rsid w:val="00923747"/>
    <w:rsid w:val="009306DB"/>
    <w:rsid w:val="00940F55"/>
    <w:rsid w:val="0095121C"/>
    <w:rsid w:val="009765B3"/>
    <w:rsid w:val="00993E48"/>
    <w:rsid w:val="009B3D67"/>
    <w:rsid w:val="009B4907"/>
    <w:rsid w:val="009C3CE7"/>
    <w:rsid w:val="009D74DD"/>
    <w:rsid w:val="009E497C"/>
    <w:rsid w:val="009F7EB8"/>
    <w:rsid w:val="00A00674"/>
    <w:rsid w:val="00A0785E"/>
    <w:rsid w:val="00A16637"/>
    <w:rsid w:val="00A419CC"/>
    <w:rsid w:val="00A453E4"/>
    <w:rsid w:val="00A55F68"/>
    <w:rsid w:val="00A74BFC"/>
    <w:rsid w:val="00A9308B"/>
    <w:rsid w:val="00AA6AD7"/>
    <w:rsid w:val="00AB2175"/>
    <w:rsid w:val="00AB7CB3"/>
    <w:rsid w:val="00AE0A4F"/>
    <w:rsid w:val="00B220B9"/>
    <w:rsid w:val="00B82F4F"/>
    <w:rsid w:val="00B84C8F"/>
    <w:rsid w:val="00BA2C13"/>
    <w:rsid w:val="00BB3A3A"/>
    <w:rsid w:val="00BC4728"/>
    <w:rsid w:val="00BE171B"/>
    <w:rsid w:val="00BE1FB7"/>
    <w:rsid w:val="00BE27E8"/>
    <w:rsid w:val="00C22DDD"/>
    <w:rsid w:val="00C43B88"/>
    <w:rsid w:val="00C444E6"/>
    <w:rsid w:val="00C512B3"/>
    <w:rsid w:val="00C630D6"/>
    <w:rsid w:val="00C65397"/>
    <w:rsid w:val="00C747E3"/>
    <w:rsid w:val="00C80A9C"/>
    <w:rsid w:val="00C80B36"/>
    <w:rsid w:val="00C9500C"/>
    <w:rsid w:val="00CA2409"/>
    <w:rsid w:val="00CA4215"/>
    <w:rsid w:val="00CB1536"/>
    <w:rsid w:val="00CB5417"/>
    <w:rsid w:val="00CC007D"/>
    <w:rsid w:val="00CC1AD6"/>
    <w:rsid w:val="00CC2454"/>
    <w:rsid w:val="00CD38A1"/>
    <w:rsid w:val="00CE33A9"/>
    <w:rsid w:val="00CF644B"/>
    <w:rsid w:val="00D527F1"/>
    <w:rsid w:val="00D57FEB"/>
    <w:rsid w:val="00D607E3"/>
    <w:rsid w:val="00D731BD"/>
    <w:rsid w:val="00D74988"/>
    <w:rsid w:val="00D77158"/>
    <w:rsid w:val="00D93872"/>
    <w:rsid w:val="00D93C85"/>
    <w:rsid w:val="00DA23B1"/>
    <w:rsid w:val="00DA38E7"/>
    <w:rsid w:val="00DC2B4E"/>
    <w:rsid w:val="00DC40E9"/>
    <w:rsid w:val="00DF27F2"/>
    <w:rsid w:val="00E04D42"/>
    <w:rsid w:val="00E220A3"/>
    <w:rsid w:val="00E26242"/>
    <w:rsid w:val="00E55AE0"/>
    <w:rsid w:val="00E65A3E"/>
    <w:rsid w:val="00E71D44"/>
    <w:rsid w:val="00E72C09"/>
    <w:rsid w:val="00E83062"/>
    <w:rsid w:val="00E90E78"/>
    <w:rsid w:val="00E94451"/>
    <w:rsid w:val="00E96EBF"/>
    <w:rsid w:val="00F10F9B"/>
    <w:rsid w:val="00F124D7"/>
    <w:rsid w:val="00F32101"/>
    <w:rsid w:val="00F46596"/>
    <w:rsid w:val="00F954FE"/>
    <w:rsid w:val="00FB6C8D"/>
    <w:rsid w:val="00FC14A7"/>
    <w:rsid w:val="00FC242C"/>
    <w:rsid w:val="00FC45F1"/>
    <w:rsid w:val="00FD6CB7"/>
    <w:rsid w:val="00FD745B"/>
    <w:rsid w:val="00FF031D"/>
    <w:rsid w:val="00FF0C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44"/>
  </w:style>
  <w:style w:type="paragraph" w:styleId="Heading2">
    <w:name w:val="heading 2"/>
    <w:basedOn w:val="Normal"/>
    <w:next w:val="Normal"/>
    <w:link w:val="Heading2Char"/>
    <w:qFormat/>
    <w:rsid w:val="00E96EBF"/>
    <w:pPr>
      <w:keepNext/>
      <w:spacing w:before="240" w:after="60" w:line="240" w:lineRule="auto"/>
      <w:outlineLvl w:val="1"/>
    </w:pPr>
    <w:rPr>
      <w:rFonts w:ascii="Arial" w:eastAsia="Times New Roman" w:hAnsi="Arial" w:cs="Arial"/>
      <w:b/>
      <w:bCs/>
      <w:i/>
      <w:iCs/>
      <w:sz w:val="28"/>
      <w:szCs w:val="28"/>
      <w:lang w:val="lt-LT" w:eastAsia="lt-LT"/>
    </w:rPr>
  </w:style>
  <w:style w:type="paragraph" w:styleId="Heading3">
    <w:name w:val="heading 3"/>
    <w:basedOn w:val="Normal"/>
    <w:next w:val="Normal"/>
    <w:link w:val="Heading3Char"/>
    <w:qFormat/>
    <w:rsid w:val="00E96EBF"/>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E96EBF"/>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6EBF"/>
    <w:rPr>
      <w:rFonts w:ascii="Arial" w:eastAsia="Times New Roman" w:hAnsi="Arial" w:cs="Arial"/>
      <w:b/>
      <w:bCs/>
      <w:i/>
      <w:iCs/>
      <w:sz w:val="28"/>
      <w:szCs w:val="28"/>
      <w:lang w:val="lt-LT" w:eastAsia="lt-LT"/>
    </w:rPr>
  </w:style>
  <w:style w:type="character" w:customStyle="1" w:styleId="Heading3Char">
    <w:name w:val="Heading 3 Char"/>
    <w:basedOn w:val="DefaultParagraphFont"/>
    <w:link w:val="Heading3"/>
    <w:rsid w:val="00E96EBF"/>
    <w:rPr>
      <w:rFonts w:ascii="Arial" w:eastAsia="Times New Roman" w:hAnsi="Arial" w:cs="Arial"/>
      <w:b/>
      <w:bCs/>
      <w:sz w:val="26"/>
      <w:szCs w:val="26"/>
    </w:rPr>
  </w:style>
  <w:style w:type="character" w:customStyle="1" w:styleId="Heading5Char">
    <w:name w:val="Heading 5 Char"/>
    <w:basedOn w:val="DefaultParagraphFont"/>
    <w:link w:val="Heading5"/>
    <w:rsid w:val="00E96EBF"/>
    <w:rPr>
      <w:rFonts w:ascii="Times New Roman" w:eastAsia="Times New Roman" w:hAnsi="Times New Roman" w:cs="Times New Roman"/>
      <w:b/>
      <w:bCs/>
      <w:i/>
      <w:iCs/>
      <w:sz w:val="26"/>
      <w:szCs w:val="26"/>
    </w:rPr>
  </w:style>
  <w:style w:type="numbering" w:customStyle="1" w:styleId="NoList1">
    <w:name w:val="No List1"/>
    <w:next w:val="NoList"/>
    <w:uiPriority w:val="99"/>
    <w:semiHidden/>
    <w:unhideWhenUsed/>
    <w:rsid w:val="00E96EBF"/>
  </w:style>
  <w:style w:type="table" w:styleId="TableGrid">
    <w:name w:val="Table Grid"/>
    <w:basedOn w:val="TableNormal"/>
    <w:uiPriority w:val="39"/>
    <w:rsid w:val="00E96E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96EB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96EBF"/>
    <w:rPr>
      <w:rFonts w:ascii="Times New Roman" w:eastAsia="Times New Roman" w:hAnsi="Times New Roman" w:cs="Times New Roman"/>
      <w:sz w:val="16"/>
      <w:szCs w:val="16"/>
    </w:rPr>
  </w:style>
  <w:style w:type="paragraph" w:styleId="BodyTextIndent2">
    <w:name w:val="Body Text Indent 2"/>
    <w:basedOn w:val="Normal"/>
    <w:link w:val="BodyTextIndent2Char"/>
    <w:rsid w:val="00E96EB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96EBF"/>
    <w:rPr>
      <w:rFonts w:ascii="Times New Roman" w:eastAsia="Times New Roman" w:hAnsi="Times New Roman" w:cs="Times New Roman"/>
      <w:sz w:val="24"/>
      <w:szCs w:val="24"/>
    </w:rPr>
  </w:style>
  <w:style w:type="paragraph" w:styleId="BodyTextIndent">
    <w:name w:val="Body Text Indent"/>
    <w:basedOn w:val="Normal"/>
    <w:link w:val="BodyTextIndentChar"/>
    <w:rsid w:val="00E96EBF"/>
    <w:pPr>
      <w:spacing w:after="120" w:line="240" w:lineRule="auto"/>
      <w:ind w:left="283"/>
    </w:pPr>
    <w:rPr>
      <w:rFonts w:ascii="Times New Roman" w:eastAsia="Times New Roman" w:hAnsi="Times New Roman" w:cs="Times New Roman"/>
      <w:sz w:val="24"/>
      <w:szCs w:val="24"/>
      <w:lang w:val="lt-LT" w:eastAsia="lt-LT"/>
    </w:rPr>
  </w:style>
  <w:style w:type="character" w:customStyle="1" w:styleId="BodyTextIndentChar">
    <w:name w:val="Body Text Indent Char"/>
    <w:basedOn w:val="DefaultParagraphFont"/>
    <w:link w:val="BodyTextIndent"/>
    <w:rsid w:val="00E96EBF"/>
    <w:rPr>
      <w:rFonts w:ascii="Times New Roman" w:eastAsia="Times New Roman" w:hAnsi="Times New Roman" w:cs="Times New Roman"/>
      <w:sz w:val="24"/>
      <w:szCs w:val="24"/>
      <w:lang w:val="lt-LT" w:eastAsia="lt-LT"/>
    </w:rPr>
  </w:style>
  <w:style w:type="paragraph" w:styleId="BodyText2">
    <w:name w:val="Body Text 2"/>
    <w:basedOn w:val="Normal"/>
    <w:link w:val="BodyText2Char"/>
    <w:rsid w:val="00E96EBF"/>
    <w:pPr>
      <w:spacing w:after="120" w:line="480" w:lineRule="auto"/>
    </w:pPr>
    <w:rPr>
      <w:rFonts w:ascii="Times New Roman" w:eastAsia="Times New Roman" w:hAnsi="Times New Roman" w:cs="Times New Roman"/>
      <w:sz w:val="24"/>
      <w:szCs w:val="24"/>
      <w:lang w:val="lt-LT" w:eastAsia="lt-LT"/>
    </w:rPr>
  </w:style>
  <w:style w:type="character" w:customStyle="1" w:styleId="BodyText2Char">
    <w:name w:val="Body Text 2 Char"/>
    <w:basedOn w:val="DefaultParagraphFont"/>
    <w:link w:val="BodyText2"/>
    <w:rsid w:val="00E96EBF"/>
    <w:rPr>
      <w:rFonts w:ascii="Times New Roman" w:eastAsia="Times New Roman" w:hAnsi="Times New Roman" w:cs="Times New Roman"/>
      <w:sz w:val="24"/>
      <w:szCs w:val="24"/>
      <w:lang w:val="lt-LT" w:eastAsia="lt-LT"/>
    </w:rPr>
  </w:style>
  <w:style w:type="paragraph" w:styleId="Header">
    <w:name w:val="header"/>
    <w:basedOn w:val="Normal"/>
    <w:link w:val="HeaderChar"/>
    <w:uiPriority w:val="99"/>
    <w:rsid w:val="00E96EBF"/>
    <w:pPr>
      <w:tabs>
        <w:tab w:val="center" w:pos="4819"/>
        <w:tab w:val="right" w:pos="9638"/>
      </w:tabs>
      <w:spacing w:after="0" w:line="240" w:lineRule="auto"/>
    </w:pPr>
    <w:rPr>
      <w:rFonts w:ascii="Times New Roman" w:eastAsia="Times New Roman" w:hAnsi="Times New Roman" w:cs="Times New Roman"/>
      <w:sz w:val="24"/>
      <w:szCs w:val="24"/>
      <w:lang w:val="lt-LT" w:eastAsia="lt-LT"/>
    </w:rPr>
  </w:style>
  <w:style w:type="character" w:customStyle="1" w:styleId="HeaderChar">
    <w:name w:val="Header Char"/>
    <w:basedOn w:val="DefaultParagraphFont"/>
    <w:link w:val="Header"/>
    <w:uiPriority w:val="99"/>
    <w:rsid w:val="00E96EBF"/>
    <w:rPr>
      <w:rFonts w:ascii="Times New Roman" w:eastAsia="Times New Roman" w:hAnsi="Times New Roman" w:cs="Times New Roman"/>
      <w:sz w:val="24"/>
      <w:szCs w:val="24"/>
      <w:lang w:val="lt-LT" w:eastAsia="lt-LT"/>
    </w:rPr>
  </w:style>
  <w:style w:type="paragraph" w:styleId="Footer">
    <w:name w:val="footer"/>
    <w:basedOn w:val="Normal"/>
    <w:link w:val="FooterChar"/>
    <w:uiPriority w:val="99"/>
    <w:rsid w:val="00E96EBF"/>
    <w:pPr>
      <w:tabs>
        <w:tab w:val="center" w:pos="4819"/>
        <w:tab w:val="right" w:pos="9638"/>
      </w:tabs>
      <w:spacing w:after="0" w:line="240" w:lineRule="auto"/>
    </w:pPr>
    <w:rPr>
      <w:rFonts w:ascii="Times New Roman" w:eastAsia="Times New Roman" w:hAnsi="Times New Roman" w:cs="Times New Roman"/>
      <w:sz w:val="24"/>
      <w:szCs w:val="24"/>
      <w:lang w:val="lt-LT" w:eastAsia="lt-LT"/>
    </w:rPr>
  </w:style>
  <w:style w:type="character" w:customStyle="1" w:styleId="FooterChar">
    <w:name w:val="Footer Char"/>
    <w:basedOn w:val="DefaultParagraphFont"/>
    <w:link w:val="Footer"/>
    <w:uiPriority w:val="99"/>
    <w:rsid w:val="00E96EBF"/>
    <w:rPr>
      <w:rFonts w:ascii="Times New Roman" w:eastAsia="Times New Roman" w:hAnsi="Times New Roman" w:cs="Times New Roman"/>
      <w:sz w:val="24"/>
      <w:szCs w:val="24"/>
      <w:lang w:val="lt-LT" w:eastAsia="lt-LT"/>
    </w:rPr>
  </w:style>
  <w:style w:type="character" w:styleId="PageNumber">
    <w:name w:val="page number"/>
    <w:basedOn w:val="DefaultParagraphFont"/>
    <w:rsid w:val="00E96EBF"/>
  </w:style>
  <w:style w:type="paragraph" w:styleId="ListParagraph">
    <w:name w:val="List Paragraph"/>
    <w:basedOn w:val="Normal"/>
    <w:uiPriority w:val="34"/>
    <w:qFormat/>
    <w:rsid w:val="00E96EBF"/>
    <w:pPr>
      <w:spacing w:after="200" w:line="276" w:lineRule="auto"/>
      <w:ind w:left="720"/>
      <w:contextualSpacing/>
    </w:pPr>
    <w:rPr>
      <w:rFonts w:ascii="Calibri" w:eastAsia="Times New Roman" w:hAnsi="Calibri" w:cs="Times New Roman"/>
    </w:rPr>
  </w:style>
  <w:style w:type="character" w:customStyle="1" w:styleId="googqs-tidbitgoogqs-tidbit-0">
    <w:name w:val="goog_qs-tidbit goog_qs-tidbit-0"/>
    <w:basedOn w:val="DefaultParagraphFont"/>
    <w:rsid w:val="00E96EBF"/>
  </w:style>
  <w:style w:type="paragraph" w:styleId="Subtitle">
    <w:name w:val="Subtitle"/>
    <w:basedOn w:val="Normal"/>
    <w:link w:val="SubtitleChar"/>
    <w:qFormat/>
    <w:rsid w:val="00E96EBF"/>
    <w:pPr>
      <w:spacing w:after="0" w:line="240" w:lineRule="auto"/>
    </w:pPr>
    <w:rPr>
      <w:rFonts w:ascii="Times New Roman" w:eastAsia="Times New Roman" w:hAnsi="Times New Roman" w:cs="Times New Roman"/>
      <w:sz w:val="24"/>
      <w:szCs w:val="20"/>
      <w:lang w:val="x-none"/>
    </w:rPr>
  </w:style>
  <w:style w:type="character" w:customStyle="1" w:styleId="SubtitleChar">
    <w:name w:val="Subtitle Char"/>
    <w:basedOn w:val="DefaultParagraphFont"/>
    <w:link w:val="Subtitle"/>
    <w:rsid w:val="00E96EBF"/>
    <w:rPr>
      <w:rFonts w:ascii="Times New Roman" w:eastAsia="Times New Roman" w:hAnsi="Times New Roman" w:cs="Times New Roman"/>
      <w:sz w:val="24"/>
      <w:szCs w:val="20"/>
      <w:lang w:val="x-none"/>
    </w:rPr>
  </w:style>
  <w:style w:type="paragraph" w:styleId="Title">
    <w:name w:val="Title"/>
    <w:basedOn w:val="Normal"/>
    <w:link w:val="TitleChar"/>
    <w:qFormat/>
    <w:rsid w:val="00E96EBF"/>
    <w:pPr>
      <w:spacing w:after="0" w:line="240" w:lineRule="auto"/>
      <w:jc w:val="center"/>
    </w:pPr>
    <w:rPr>
      <w:rFonts w:ascii="Times New Roman" w:eastAsia="Times New Roman" w:hAnsi="Times New Roman" w:cs="Times New Roman"/>
      <w:b/>
      <w:bCs/>
      <w:sz w:val="28"/>
      <w:szCs w:val="20"/>
      <w:lang w:val="x-none"/>
    </w:rPr>
  </w:style>
  <w:style w:type="character" w:customStyle="1" w:styleId="TitleChar">
    <w:name w:val="Title Char"/>
    <w:basedOn w:val="DefaultParagraphFont"/>
    <w:link w:val="Title"/>
    <w:rsid w:val="00E96EBF"/>
    <w:rPr>
      <w:rFonts w:ascii="Times New Roman" w:eastAsia="Times New Roman" w:hAnsi="Times New Roman" w:cs="Times New Roman"/>
      <w:b/>
      <w:bCs/>
      <w:sz w:val="28"/>
      <w:szCs w:val="20"/>
      <w:lang w:val="x-none"/>
    </w:rPr>
  </w:style>
  <w:style w:type="character" w:styleId="Strong">
    <w:name w:val="Strong"/>
    <w:basedOn w:val="DefaultParagraphFont"/>
    <w:uiPriority w:val="22"/>
    <w:qFormat/>
    <w:rsid w:val="00E96EBF"/>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E96EBF"/>
    <w:pPr>
      <w:spacing w:after="0" w:line="240" w:lineRule="auto"/>
    </w:pPr>
    <w:rPr>
      <w:rFonts w:ascii="Segoe UI" w:eastAsia="Times New Roman" w:hAnsi="Segoe UI" w:cs="Segoe UI"/>
      <w:sz w:val="18"/>
      <w:szCs w:val="18"/>
      <w:lang w:val="lt-LT" w:eastAsia="lt-LT"/>
    </w:rPr>
  </w:style>
  <w:style w:type="character" w:customStyle="1" w:styleId="BalloonTextChar">
    <w:name w:val="Balloon Text Char"/>
    <w:basedOn w:val="DefaultParagraphFont"/>
    <w:link w:val="BalloonText"/>
    <w:uiPriority w:val="99"/>
    <w:semiHidden/>
    <w:rsid w:val="00E96EBF"/>
    <w:rPr>
      <w:rFonts w:ascii="Segoe UI" w:eastAsia="Times New Roman" w:hAnsi="Segoe UI" w:cs="Segoe UI"/>
      <w:sz w:val="18"/>
      <w:szCs w:val="18"/>
      <w:lang w:val="lt-LT" w:eastAsia="lt-LT"/>
    </w:rPr>
  </w:style>
  <w:style w:type="table" w:customStyle="1" w:styleId="TableGrid1">
    <w:name w:val="Table Grid1"/>
    <w:basedOn w:val="TableNormal"/>
    <w:next w:val="TableGrid"/>
    <w:uiPriority w:val="39"/>
    <w:rsid w:val="00056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108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524B9"/>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table" w:customStyle="1" w:styleId="TableGrid2">
    <w:name w:val="Table Grid2"/>
    <w:basedOn w:val="TableNormal"/>
    <w:next w:val="TableGrid"/>
    <w:uiPriority w:val="39"/>
    <w:rsid w:val="00FF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444"/>
  </w:style>
  <w:style w:type="paragraph" w:styleId="Heading2">
    <w:name w:val="heading 2"/>
    <w:basedOn w:val="Normal"/>
    <w:next w:val="Normal"/>
    <w:link w:val="Heading2Char"/>
    <w:qFormat/>
    <w:rsid w:val="00E96EBF"/>
    <w:pPr>
      <w:keepNext/>
      <w:spacing w:before="240" w:after="60" w:line="240" w:lineRule="auto"/>
      <w:outlineLvl w:val="1"/>
    </w:pPr>
    <w:rPr>
      <w:rFonts w:ascii="Arial" w:eastAsia="Times New Roman" w:hAnsi="Arial" w:cs="Arial"/>
      <w:b/>
      <w:bCs/>
      <w:i/>
      <w:iCs/>
      <w:sz w:val="28"/>
      <w:szCs w:val="28"/>
      <w:lang w:val="lt-LT" w:eastAsia="lt-LT"/>
    </w:rPr>
  </w:style>
  <w:style w:type="paragraph" w:styleId="Heading3">
    <w:name w:val="heading 3"/>
    <w:basedOn w:val="Normal"/>
    <w:next w:val="Normal"/>
    <w:link w:val="Heading3Char"/>
    <w:qFormat/>
    <w:rsid w:val="00E96EBF"/>
    <w:pPr>
      <w:keepNext/>
      <w:spacing w:before="240" w:after="60" w:line="240" w:lineRule="auto"/>
      <w:outlineLvl w:val="2"/>
    </w:pPr>
    <w:rPr>
      <w:rFonts w:ascii="Arial" w:eastAsia="Times New Roman" w:hAnsi="Arial" w:cs="Arial"/>
      <w:b/>
      <w:bCs/>
      <w:sz w:val="26"/>
      <w:szCs w:val="26"/>
    </w:rPr>
  </w:style>
  <w:style w:type="paragraph" w:styleId="Heading5">
    <w:name w:val="heading 5"/>
    <w:basedOn w:val="Normal"/>
    <w:next w:val="Normal"/>
    <w:link w:val="Heading5Char"/>
    <w:qFormat/>
    <w:rsid w:val="00E96EBF"/>
    <w:pPr>
      <w:spacing w:before="240" w:after="60" w:line="240" w:lineRule="auto"/>
      <w:outlineLvl w:val="4"/>
    </w:pPr>
    <w:rPr>
      <w:rFonts w:ascii="Times New Roman" w:eastAsia="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96EBF"/>
    <w:rPr>
      <w:rFonts w:ascii="Arial" w:eastAsia="Times New Roman" w:hAnsi="Arial" w:cs="Arial"/>
      <w:b/>
      <w:bCs/>
      <w:i/>
      <w:iCs/>
      <w:sz w:val="28"/>
      <w:szCs w:val="28"/>
      <w:lang w:val="lt-LT" w:eastAsia="lt-LT"/>
    </w:rPr>
  </w:style>
  <w:style w:type="character" w:customStyle="1" w:styleId="Heading3Char">
    <w:name w:val="Heading 3 Char"/>
    <w:basedOn w:val="DefaultParagraphFont"/>
    <w:link w:val="Heading3"/>
    <w:rsid w:val="00E96EBF"/>
    <w:rPr>
      <w:rFonts w:ascii="Arial" w:eastAsia="Times New Roman" w:hAnsi="Arial" w:cs="Arial"/>
      <w:b/>
      <w:bCs/>
      <w:sz w:val="26"/>
      <w:szCs w:val="26"/>
    </w:rPr>
  </w:style>
  <w:style w:type="character" w:customStyle="1" w:styleId="Heading5Char">
    <w:name w:val="Heading 5 Char"/>
    <w:basedOn w:val="DefaultParagraphFont"/>
    <w:link w:val="Heading5"/>
    <w:rsid w:val="00E96EBF"/>
    <w:rPr>
      <w:rFonts w:ascii="Times New Roman" w:eastAsia="Times New Roman" w:hAnsi="Times New Roman" w:cs="Times New Roman"/>
      <w:b/>
      <w:bCs/>
      <w:i/>
      <w:iCs/>
      <w:sz w:val="26"/>
      <w:szCs w:val="26"/>
    </w:rPr>
  </w:style>
  <w:style w:type="numbering" w:customStyle="1" w:styleId="NoList1">
    <w:name w:val="No List1"/>
    <w:next w:val="NoList"/>
    <w:uiPriority w:val="99"/>
    <w:semiHidden/>
    <w:unhideWhenUsed/>
    <w:rsid w:val="00E96EBF"/>
  </w:style>
  <w:style w:type="table" w:styleId="TableGrid">
    <w:name w:val="Table Grid"/>
    <w:basedOn w:val="TableNormal"/>
    <w:uiPriority w:val="39"/>
    <w:rsid w:val="00E96EB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E96EBF"/>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E96EBF"/>
    <w:rPr>
      <w:rFonts w:ascii="Times New Roman" w:eastAsia="Times New Roman" w:hAnsi="Times New Roman" w:cs="Times New Roman"/>
      <w:sz w:val="16"/>
      <w:szCs w:val="16"/>
    </w:rPr>
  </w:style>
  <w:style w:type="paragraph" w:styleId="BodyTextIndent2">
    <w:name w:val="Body Text Indent 2"/>
    <w:basedOn w:val="Normal"/>
    <w:link w:val="BodyTextIndent2Char"/>
    <w:rsid w:val="00E96EBF"/>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96EBF"/>
    <w:rPr>
      <w:rFonts w:ascii="Times New Roman" w:eastAsia="Times New Roman" w:hAnsi="Times New Roman" w:cs="Times New Roman"/>
      <w:sz w:val="24"/>
      <w:szCs w:val="24"/>
    </w:rPr>
  </w:style>
  <w:style w:type="paragraph" w:styleId="BodyTextIndent">
    <w:name w:val="Body Text Indent"/>
    <w:basedOn w:val="Normal"/>
    <w:link w:val="BodyTextIndentChar"/>
    <w:rsid w:val="00E96EBF"/>
    <w:pPr>
      <w:spacing w:after="120" w:line="240" w:lineRule="auto"/>
      <w:ind w:left="283"/>
    </w:pPr>
    <w:rPr>
      <w:rFonts w:ascii="Times New Roman" w:eastAsia="Times New Roman" w:hAnsi="Times New Roman" w:cs="Times New Roman"/>
      <w:sz w:val="24"/>
      <w:szCs w:val="24"/>
      <w:lang w:val="lt-LT" w:eastAsia="lt-LT"/>
    </w:rPr>
  </w:style>
  <w:style w:type="character" w:customStyle="1" w:styleId="BodyTextIndentChar">
    <w:name w:val="Body Text Indent Char"/>
    <w:basedOn w:val="DefaultParagraphFont"/>
    <w:link w:val="BodyTextIndent"/>
    <w:rsid w:val="00E96EBF"/>
    <w:rPr>
      <w:rFonts w:ascii="Times New Roman" w:eastAsia="Times New Roman" w:hAnsi="Times New Roman" w:cs="Times New Roman"/>
      <w:sz w:val="24"/>
      <w:szCs w:val="24"/>
      <w:lang w:val="lt-LT" w:eastAsia="lt-LT"/>
    </w:rPr>
  </w:style>
  <w:style w:type="paragraph" w:styleId="BodyText2">
    <w:name w:val="Body Text 2"/>
    <w:basedOn w:val="Normal"/>
    <w:link w:val="BodyText2Char"/>
    <w:rsid w:val="00E96EBF"/>
    <w:pPr>
      <w:spacing w:after="120" w:line="480" w:lineRule="auto"/>
    </w:pPr>
    <w:rPr>
      <w:rFonts w:ascii="Times New Roman" w:eastAsia="Times New Roman" w:hAnsi="Times New Roman" w:cs="Times New Roman"/>
      <w:sz w:val="24"/>
      <w:szCs w:val="24"/>
      <w:lang w:val="lt-LT" w:eastAsia="lt-LT"/>
    </w:rPr>
  </w:style>
  <w:style w:type="character" w:customStyle="1" w:styleId="BodyText2Char">
    <w:name w:val="Body Text 2 Char"/>
    <w:basedOn w:val="DefaultParagraphFont"/>
    <w:link w:val="BodyText2"/>
    <w:rsid w:val="00E96EBF"/>
    <w:rPr>
      <w:rFonts w:ascii="Times New Roman" w:eastAsia="Times New Roman" w:hAnsi="Times New Roman" w:cs="Times New Roman"/>
      <w:sz w:val="24"/>
      <w:szCs w:val="24"/>
      <w:lang w:val="lt-LT" w:eastAsia="lt-LT"/>
    </w:rPr>
  </w:style>
  <w:style w:type="paragraph" w:styleId="Header">
    <w:name w:val="header"/>
    <w:basedOn w:val="Normal"/>
    <w:link w:val="HeaderChar"/>
    <w:uiPriority w:val="99"/>
    <w:rsid w:val="00E96EBF"/>
    <w:pPr>
      <w:tabs>
        <w:tab w:val="center" w:pos="4819"/>
        <w:tab w:val="right" w:pos="9638"/>
      </w:tabs>
      <w:spacing w:after="0" w:line="240" w:lineRule="auto"/>
    </w:pPr>
    <w:rPr>
      <w:rFonts w:ascii="Times New Roman" w:eastAsia="Times New Roman" w:hAnsi="Times New Roman" w:cs="Times New Roman"/>
      <w:sz w:val="24"/>
      <w:szCs w:val="24"/>
      <w:lang w:val="lt-LT" w:eastAsia="lt-LT"/>
    </w:rPr>
  </w:style>
  <w:style w:type="character" w:customStyle="1" w:styleId="HeaderChar">
    <w:name w:val="Header Char"/>
    <w:basedOn w:val="DefaultParagraphFont"/>
    <w:link w:val="Header"/>
    <w:uiPriority w:val="99"/>
    <w:rsid w:val="00E96EBF"/>
    <w:rPr>
      <w:rFonts w:ascii="Times New Roman" w:eastAsia="Times New Roman" w:hAnsi="Times New Roman" w:cs="Times New Roman"/>
      <w:sz w:val="24"/>
      <w:szCs w:val="24"/>
      <w:lang w:val="lt-LT" w:eastAsia="lt-LT"/>
    </w:rPr>
  </w:style>
  <w:style w:type="paragraph" w:styleId="Footer">
    <w:name w:val="footer"/>
    <w:basedOn w:val="Normal"/>
    <w:link w:val="FooterChar"/>
    <w:uiPriority w:val="99"/>
    <w:rsid w:val="00E96EBF"/>
    <w:pPr>
      <w:tabs>
        <w:tab w:val="center" w:pos="4819"/>
        <w:tab w:val="right" w:pos="9638"/>
      </w:tabs>
      <w:spacing w:after="0" w:line="240" w:lineRule="auto"/>
    </w:pPr>
    <w:rPr>
      <w:rFonts w:ascii="Times New Roman" w:eastAsia="Times New Roman" w:hAnsi="Times New Roman" w:cs="Times New Roman"/>
      <w:sz w:val="24"/>
      <w:szCs w:val="24"/>
      <w:lang w:val="lt-LT" w:eastAsia="lt-LT"/>
    </w:rPr>
  </w:style>
  <w:style w:type="character" w:customStyle="1" w:styleId="FooterChar">
    <w:name w:val="Footer Char"/>
    <w:basedOn w:val="DefaultParagraphFont"/>
    <w:link w:val="Footer"/>
    <w:uiPriority w:val="99"/>
    <w:rsid w:val="00E96EBF"/>
    <w:rPr>
      <w:rFonts w:ascii="Times New Roman" w:eastAsia="Times New Roman" w:hAnsi="Times New Roman" w:cs="Times New Roman"/>
      <w:sz w:val="24"/>
      <w:szCs w:val="24"/>
      <w:lang w:val="lt-LT" w:eastAsia="lt-LT"/>
    </w:rPr>
  </w:style>
  <w:style w:type="character" w:styleId="PageNumber">
    <w:name w:val="page number"/>
    <w:basedOn w:val="DefaultParagraphFont"/>
    <w:rsid w:val="00E96EBF"/>
  </w:style>
  <w:style w:type="paragraph" w:styleId="ListParagraph">
    <w:name w:val="List Paragraph"/>
    <w:basedOn w:val="Normal"/>
    <w:uiPriority w:val="34"/>
    <w:qFormat/>
    <w:rsid w:val="00E96EBF"/>
    <w:pPr>
      <w:spacing w:after="200" w:line="276" w:lineRule="auto"/>
      <w:ind w:left="720"/>
      <w:contextualSpacing/>
    </w:pPr>
    <w:rPr>
      <w:rFonts w:ascii="Calibri" w:eastAsia="Times New Roman" w:hAnsi="Calibri" w:cs="Times New Roman"/>
    </w:rPr>
  </w:style>
  <w:style w:type="character" w:customStyle="1" w:styleId="googqs-tidbitgoogqs-tidbit-0">
    <w:name w:val="goog_qs-tidbit goog_qs-tidbit-0"/>
    <w:basedOn w:val="DefaultParagraphFont"/>
    <w:rsid w:val="00E96EBF"/>
  </w:style>
  <w:style w:type="paragraph" w:styleId="Subtitle">
    <w:name w:val="Subtitle"/>
    <w:basedOn w:val="Normal"/>
    <w:link w:val="SubtitleChar"/>
    <w:qFormat/>
    <w:rsid w:val="00E96EBF"/>
    <w:pPr>
      <w:spacing w:after="0" w:line="240" w:lineRule="auto"/>
    </w:pPr>
    <w:rPr>
      <w:rFonts w:ascii="Times New Roman" w:eastAsia="Times New Roman" w:hAnsi="Times New Roman" w:cs="Times New Roman"/>
      <w:sz w:val="24"/>
      <w:szCs w:val="20"/>
      <w:lang w:val="x-none"/>
    </w:rPr>
  </w:style>
  <w:style w:type="character" w:customStyle="1" w:styleId="SubtitleChar">
    <w:name w:val="Subtitle Char"/>
    <w:basedOn w:val="DefaultParagraphFont"/>
    <w:link w:val="Subtitle"/>
    <w:rsid w:val="00E96EBF"/>
    <w:rPr>
      <w:rFonts w:ascii="Times New Roman" w:eastAsia="Times New Roman" w:hAnsi="Times New Roman" w:cs="Times New Roman"/>
      <w:sz w:val="24"/>
      <w:szCs w:val="20"/>
      <w:lang w:val="x-none"/>
    </w:rPr>
  </w:style>
  <w:style w:type="paragraph" w:styleId="Title">
    <w:name w:val="Title"/>
    <w:basedOn w:val="Normal"/>
    <w:link w:val="TitleChar"/>
    <w:qFormat/>
    <w:rsid w:val="00E96EBF"/>
    <w:pPr>
      <w:spacing w:after="0" w:line="240" w:lineRule="auto"/>
      <w:jc w:val="center"/>
    </w:pPr>
    <w:rPr>
      <w:rFonts w:ascii="Times New Roman" w:eastAsia="Times New Roman" w:hAnsi="Times New Roman" w:cs="Times New Roman"/>
      <w:b/>
      <w:bCs/>
      <w:sz w:val="28"/>
      <w:szCs w:val="20"/>
      <w:lang w:val="x-none"/>
    </w:rPr>
  </w:style>
  <w:style w:type="character" w:customStyle="1" w:styleId="TitleChar">
    <w:name w:val="Title Char"/>
    <w:basedOn w:val="DefaultParagraphFont"/>
    <w:link w:val="Title"/>
    <w:rsid w:val="00E96EBF"/>
    <w:rPr>
      <w:rFonts w:ascii="Times New Roman" w:eastAsia="Times New Roman" w:hAnsi="Times New Roman" w:cs="Times New Roman"/>
      <w:b/>
      <w:bCs/>
      <w:sz w:val="28"/>
      <w:szCs w:val="20"/>
      <w:lang w:val="x-none"/>
    </w:rPr>
  </w:style>
  <w:style w:type="character" w:styleId="Strong">
    <w:name w:val="Strong"/>
    <w:basedOn w:val="DefaultParagraphFont"/>
    <w:uiPriority w:val="22"/>
    <w:qFormat/>
    <w:rsid w:val="00E96EBF"/>
    <w:rPr>
      <w:rFonts w:ascii="Times New Roman" w:hAnsi="Times New Roman" w:cs="Times New Roman" w:hint="default"/>
      <w:b/>
      <w:bCs/>
    </w:rPr>
  </w:style>
  <w:style w:type="paragraph" w:styleId="BalloonText">
    <w:name w:val="Balloon Text"/>
    <w:basedOn w:val="Normal"/>
    <w:link w:val="BalloonTextChar"/>
    <w:uiPriority w:val="99"/>
    <w:semiHidden/>
    <w:unhideWhenUsed/>
    <w:rsid w:val="00E96EBF"/>
    <w:pPr>
      <w:spacing w:after="0" w:line="240" w:lineRule="auto"/>
    </w:pPr>
    <w:rPr>
      <w:rFonts w:ascii="Segoe UI" w:eastAsia="Times New Roman" w:hAnsi="Segoe UI" w:cs="Segoe UI"/>
      <w:sz w:val="18"/>
      <w:szCs w:val="18"/>
      <w:lang w:val="lt-LT" w:eastAsia="lt-LT"/>
    </w:rPr>
  </w:style>
  <w:style w:type="character" w:customStyle="1" w:styleId="BalloonTextChar">
    <w:name w:val="Balloon Text Char"/>
    <w:basedOn w:val="DefaultParagraphFont"/>
    <w:link w:val="BalloonText"/>
    <w:uiPriority w:val="99"/>
    <w:semiHidden/>
    <w:rsid w:val="00E96EBF"/>
    <w:rPr>
      <w:rFonts w:ascii="Segoe UI" w:eastAsia="Times New Roman" w:hAnsi="Segoe UI" w:cs="Segoe UI"/>
      <w:sz w:val="18"/>
      <w:szCs w:val="18"/>
      <w:lang w:val="lt-LT" w:eastAsia="lt-LT"/>
    </w:rPr>
  </w:style>
  <w:style w:type="table" w:customStyle="1" w:styleId="TableGrid1">
    <w:name w:val="Table Grid1"/>
    <w:basedOn w:val="TableNormal"/>
    <w:next w:val="TableGrid"/>
    <w:uiPriority w:val="39"/>
    <w:rsid w:val="00056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108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524B9"/>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table" w:customStyle="1" w:styleId="TableGrid2">
    <w:name w:val="Table Grid2"/>
    <w:basedOn w:val="TableNormal"/>
    <w:next w:val="TableGrid"/>
    <w:uiPriority w:val="39"/>
    <w:rsid w:val="00FF0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47A72-CAE2-42F7-BB8B-4E1463731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67456</Words>
  <Characters>38451</Characters>
  <Application>Microsoft Office Word</Application>
  <DocSecurity>0</DocSecurity>
  <Lines>320</Lines>
  <Paragraphs>211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10</cp:revision>
  <cp:lastPrinted>2019-10-15T06:14:00Z</cp:lastPrinted>
  <dcterms:created xsi:type="dcterms:W3CDTF">2019-10-14T08:58:00Z</dcterms:created>
  <dcterms:modified xsi:type="dcterms:W3CDTF">2019-10-15T06:20:00Z</dcterms:modified>
</cp:coreProperties>
</file>